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479A4" w14:textId="77777777" w:rsidR="00BB7F8A" w:rsidRPr="00BA457A" w:rsidRDefault="00BB7F8A" w:rsidP="00BB7F8A">
      <w:pPr>
        <w:spacing w:line="240" w:lineRule="auto"/>
        <w:jc w:val="center"/>
        <w:rPr>
          <w:rFonts w:ascii="Times New Roman" w:hAnsi="Times New Roman" w:cs="Times New Roman"/>
          <w:b/>
          <w:sz w:val="32"/>
          <w:szCs w:val="32"/>
        </w:rPr>
      </w:pPr>
      <w:r>
        <w:rPr>
          <w:rFonts w:ascii="Times New Roman" w:hAnsi="Times New Roman" w:cs="Times New Roman"/>
          <w:b/>
          <w:sz w:val="28"/>
          <w:szCs w:val="24"/>
        </w:rPr>
        <w:t>IDENTIFIKASI BAHAYA DENGAN METODE HIRARC DI RUMAH SAKIT DALAM MENCEGAH PENULARAN COVID-19</w:t>
      </w:r>
    </w:p>
    <w:p w14:paraId="2FDB4E90" w14:textId="77777777" w:rsidR="001B72E8" w:rsidRPr="00BA457A" w:rsidRDefault="001B72E8" w:rsidP="00284B1A">
      <w:pPr>
        <w:spacing w:after="0" w:line="240" w:lineRule="auto"/>
        <w:jc w:val="center"/>
        <w:rPr>
          <w:rFonts w:ascii="Times New Roman" w:hAnsi="Times New Roman" w:cs="Times New Roman"/>
          <w:b/>
          <w:sz w:val="32"/>
          <w:szCs w:val="32"/>
        </w:rPr>
      </w:pPr>
    </w:p>
    <w:p w14:paraId="0B61B6D1" w14:textId="77777777" w:rsidR="00284B1A" w:rsidRPr="00DD51ED" w:rsidRDefault="00284B1A" w:rsidP="00284B1A">
      <w:pPr>
        <w:spacing w:after="0" w:line="240" w:lineRule="auto"/>
        <w:jc w:val="center"/>
        <w:rPr>
          <w:rFonts w:ascii="Times New Roman" w:hAnsi="Times New Roman" w:cs="Times New Roman"/>
        </w:rPr>
      </w:pPr>
      <w:r w:rsidRPr="00DD51ED">
        <w:rPr>
          <w:rFonts w:ascii="Times New Roman" w:hAnsi="Times New Roman" w:cs="Times New Roman"/>
          <w:b/>
          <w:vertAlign w:val="superscript"/>
        </w:rPr>
        <w:t>1</w:t>
      </w:r>
      <w:r w:rsidRPr="00DD51ED">
        <w:rPr>
          <w:rFonts w:ascii="Times New Roman" w:hAnsi="Times New Roman" w:cs="Times New Roman"/>
          <w:b/>
        </w:rPr>
        <w:t xml:space="preserve">Nida Faerus A, </w:t>
      </w:r>
      <w:r w:rsidRPr="00DD51ED">
        <w:rPr>
          <w:rFonts w:ascii="Times New Roman" w:hAnsi="Times New Roman" w:cs="Times New Roman"/>
          <w:b/>
          <w:vertAlign w:val="superscript"/>
        </w:rPr>
        <w:t>2</w:t>
      </w:r>
      <w:r w:rsidRPr="00DD51ED">
        <w:rPr>
          <w:rFonts w:ascii="Times New Roman" w:hAnsi="Times New Roman" w:cs="Times New Roman"/>
          <w:b/>
        </w:rPr>
        <w:t xml:space="preserve">Radhia Aulia </w:t>
      </w:r>
      <w:proofErr w:type="gramStart"/>
      <w:r w:rsidRPr="00DD51ED">
        <w:rPr>
          <w:rFonts w:ascii="Times New Roman" w:hAnsi="Times New Roman" w:cs="Times New Roman"/>
          <w:b/>
        </w:rPr>
        <w:t>Yusuf ,</w:t>
      </w:r>
      <w:proofErr w:type="gramEnd"/>
      <w:r w:rsidRPr="00DD51ED">
        <w:rPr>
          <w:rFonts w:ascii="Times New Roman" w:hAnsi="Times New Roman" w:cs="Times New Roman"/>
          <w:b/>
        </w:rPr>
        <w:t xml:space="preserve"> </w:t>
      </w:r>
      <w:r w:rsidRPr="00DD51ED">
        <w:rPr>
          <w:rFonts w:ascii="Times New Roman" w:hAnsi="Times New Roman" w:cs="Times New Roman"/>
          <w:b/>
          <w:vertAlign w:val="superscript"/>
        </w:rPr>
        <w:t>3</w:t>
      </w:r>
      <w:r w:rsidRPr="00DD51ED">
        <w:rPr>
          <w:rFonts w:ascii="Times New Roman" w:hAnsi="Times New Roman" w:cs="Times New Roman"/>
          <w:b/>
        </w:rPr>
        <w:t xml:space="preserve">Sabila Nurfarizki, </w:t>
      </w:r>
      <w:r w:rsidRPr="00DD51ED">
        <w:rPr>
          <w:rFonts w:ascii="Times New Roman" w:hAnsi="Times New Roman" w:cs="Times New Roman"/>
          <w:b/>
          <w:vertAlign w:val="superscript"/>
        </w:rPr>
        <w:t>4</w:t>
      </w:r>
      <w:r w:rsidRPr="00DD51ED">
        <w:rPr>
          <w:rFonts w:ascii="Times New Roman" w:hAnsi="Times New Roman" w:cs="Times New Roman"/>
          <w:b/>
        </w:rPr>
        <w:t xml:space="preserve">Haditama, </w:t>
      </w:r>
      <w:r w:rsidRPr="00DD51ED">
        <w:rPr>
          <w:rFonts w:ascii="Times New Roman" w:hAnsi="Times New Roman" w:cs="Times New Roman"/>
          <w:b/>
          <w:vertAlign w:val="superscript"/>
        </w:rPr>
        <w:t>5</w:t>
      </w:r>
      <w:r w:rsidRPr="00DD51ED">
        <w:rPr>
          <w:rFonts w:ascii="Times New Roman" w:hAnsi="Times New Roman" w:cs="Times New Roman"/>
          <w:b/>
        </w:rPr>
        <w:t xml:space="preserve">Widi Hartati R, </w:t>
      </w:r>
      <w:r w:rsidRPr="00DD51ED">
        <w:rPr>
          <w:rFonts w:ascii="Times New Roman" w:hAnsi="Times New Roman" w:cs="Times New Roman"/>
          <w:b/>
          <w:vertAlign w:val="superscript"/>
        </w:rPr>
        <w:t>6</w:t>
      </w:r>
      <w:r w:rsidRPr="00DD51ED">
        <w:rPr>
          <w:rFonts w:ascii="Times New Roman" w:hAnsi="Times New Roman" w:cs="Times New Roman"/>
          <w:b/>
        </w:rPr>
        <w:t>Zalva Nabila A</w:t>
      </w:r>
    </w:p>
    <w:p w14:paraId="3EAF34DC" w14:textId="77777777" w:rsidR="001B72E8" w:rsidRPr="00BA457A" w:rsidRDefault="00284B1A" w:rsidP="00284B1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Jurusan Teknik Kimia, Fakultas Teknik Industri, Institut Teknologi Nasional Bandung</w:t>
      </w:r>
    </w:p>
    <w:p w14:paraId="628BB9F5" w14:textId="77777777" w:rsidR="00284B1A" w:rsidRPr="00284B1A" w:rsidRDefault="00284B1A" w:rsidP="00284B1A">
      <w:pPr>
        <w:spacing w:after="0"/>
        <w:jc w:val="center"/>
        <w:rPr>
          <w:rFonts w:ascii="Times New Roman" w:hAnsi="Times New Roman" w:cs="Times New Roman"/>
          <w:color w:val="000000" w:themeColor="text1"/>
          <w:szCs w:val="18"/>
        </w:rPr>
      </w:pPr>
      <w:r w:rsidRPr="00284B1A">
        <w:rPr>
          <w:rFonts w:ascii="Times New Roman" w:hAnsi="Times New Roman" w:cs="Times New Roman"/>
          <w:color w:val="000000" w:themeColor="text1"/>
          <w:sz w:val="20"/>
          <w:szCs w:val="18"/>
          <w:shd w:val="clear" w:color="auto" w:fill="FFFFFF"/>
        </w:rPr>
        <w:t>Jl. PH.H. Mustapa 23, Bandung 40124</w:t>
      </w:r>
    </w:p>
    <w:p w14:paraId="2569C445" w14:textId="77777777" w:rsidR="00580D52" w:rsidRPr="00580D52" w:rsidRDefault="00580D52" w:rsidP="00580D52">
      <w:pPr>
        <w:spacing w:after="0" w:line="240" w:lineRule="auto"/>
        <w:jc w:val="both"/>
        <w:rPr>
          <w:rFonts w:ascii="Times New Roman" w:hAnsi="Times New Roman" w:cs="Times New Roman"/>
          <w:sz w:val="20"/>
          <w:szCs w:val="20"/>
          <w:lang w:val="id-ID"/>
        </w:rPr>
      </w:pPr>
    </w:p>
    <w:p w14:paraId="659B63DB" w14:textId="77777777" w:rsidR="005009CC" w:rsidRPr="00BA457A" w:rsidRDefault="005009CC" w:rsidP="005009CC">
      <w:pPr>
        <w:jc w:val="center"/>
        <w:rPr>
          <w:rFonts w:ascii="Times New Roman" w:hAnsi="Times New Roman" w:cs="Times New Roman"/>
          <w:b/>
        </w:rPr>
      </w:pPr>
      <w:r w:rsidRPr="00BA457A">
        <w:rPr>
          <w:rFonts w:ascii="Times New Roman" w:hAnsi="Times New Roman" w:cs="Times New Roman"/>
          <w:b/>
        </w:rPr>
        <w:t>ABSTRAK</w:t>
      </w:r>
    </w:p>
    <w:p w14:paraId="1F944490" w14:textId="5EA3A7A2" w:rsidR="002D0AA7" w:rsidRPr="00381D1B" w:rsidRDefault="00381D1B" w:rsidP="00381D1B">
      <w:pPr>
        <w:spacing w:line="240" w:lineRule="auto"/>
        <w:jc w:val="both"/>
        <w:rPr>
          <w:rFonts w:ascii="Times New Roman" w:hAnsi="Times New Roman" w:cs="Times New Roman"/>
        </w:rPr>
      </w:pPr>
      <w:r w:rsidRPr="00DD51ED">
        <w:rPr>
          <w:rFonts w:ascii="Times New Roman" w:hAnsi="Times New Roman" w:cs="Times New Roman"/>
        </w:rPr>
        <w:t xml:space="preserve">Salah satu bagian penting di rumah sakit adalah sumber daya manusia. Oleh karena itu, diperlukan perlindungan sumber daya manusia. Berdasarkan studi literatur dari internet, rumah sakit rentan terhadap penyebaran COVID-19. Oleh karena itu diperlukan </w:t>
      </w:r>
      <w:r>
        <w:rPr>
          <w:rFonts w:ascii="Times New Roman" w:hAnsi="Times New Roman" w:cs="Times New Roman"/>
        </w:rPr>
        <w:t>analisis bahaya dengan</w:t>
      </w:r>
      <w:r w:rsidRPr="00DD51ED">
        <w:rPr>
          <w:rFonts w:ascii="Times New Roman" w:hAnsi="Times New Roman" w:cs="Times New Roman"/>
        </w:rPr>
        <w:t xml:space="preserve"> menggunakan metode identifikasi bahaya Hazard Identification and Risk Assessment (HIRA) yang dapat menganalisis dan mengidentifikasi Keselamatan dan Sistem Manajemen Kesehatan Kerja (SMK3).</w:t>
      </w:r>
      <w:r>
        <w:rPr>
          <w:rFonts w:ascii="Times New Roman" w:hAnsi="Times New Roman" w:cs="Times New Roman"/>
        </w:rPr>
        <w:t xml:space="preserve"> </w:t>
      </w:r>
      <w:r w:rsidRPr="00DD51ED">
        <w:rPr>
          <w:rFonts w:ascii="Times New Roman" w:hAnsi="Times New Roman" w:cs="Times New Roman"/>
        </w:rPr>
        <w:t>Hasil identifikasi dan analisis adalah bahwa masih ada potensi bahaya dalam proses operasi sehingga rumah sakit perlu meningkatkan risiko kecelakaan dalam dua kategori, yaitu keselamatan kerja dan sistem manajemen kesehatan, serta lingkungan kerja. Dari hasil analisis HIRA, ada 10 unit aktivitas yang dapat memicu penularan virus COVID-19. Ada 8 aktivitas yang termasuk dalam risiko sedang dan 2 aktivitas yang termasuk dalam risiko ekstrem.</w:t>
      </w:r>
    </w:p>
    <w:p w14:paraId="1617114C" w14:textId="77777777" w:rsidR="002D0AA7" w:rsidRDefault="005009CC" w:rsidP="002D0AA7">
      <w:pPr>
        <w:jc w:val="both"/>
        <w:rPr>
          <w:rFonts w:ascii="Times New Roman" w:hAnsi="Times New Roman" w:cs="Times New Roman"/>
          <w:b/>
          <w:i/>
          <w:sz w:val="20"/>
          <w:szCs w:val="20"/>
        </w:rPr>
      </w:pPr>
      <w:r w:rsidRPr="00BA457A">
        <w:rPr>
          <w:rFonts w:ascii="Times New Roman" w:hAnsi="Times New Roman" w:cs="Times New Roman"/>
          <w:b/>
          <w:i/>
          <w:sz w:val="20"/>
          <w:szCs w:val="20"/>
        </w:rPr>
        <w:t xml:space="preserve">Kata </w:t>
      </w:r>
      <w:proofErr w:type="gramStart"/>
      <w:r w:rsidRPr="00BA457A">
        <w:rPr>
          <w:rFonts w:ascii="Times New Roman" w:hAnsi="Times New Roman" w:cs="Times New Roman"/>
          <w:b/>
          <w:i/>
          <w:sz w:val="20"/>
          <w:szCs w:val="20"/>
        </w:rPr>
        <w:t>Kunci :</w:t>
      </w:r>
      <w:proofErr w:type="gramEnd"/>
      <w:r>
        <w:rPr>
          <w:rFonts w:ascii="Times New Roman" w:hAnsi="Times New Roman" w:cs="Times New Roman"/>
          <w:b/>
          <w:i/>
          <w:sz w:val="20"/>
          <w:szCs w:val="20"/>
          <w:lang w:val="id-ID"/>
        </w:rPr>
        <w:t xml:space="preserve"> </w:t>
      </w:r>
      <w:r w:rsidR="002D0AA7">
        <w:rPr>
          <w:rFonts w:ascii="Times New Roman" w:hAnsi="Times New Roman" w:cs="Times New Roman"/>
          <w:b/>
          <w:i/>
          <w:sz w:val="20"/>
          <w:szCs w:val="20"/>
        </w:rPr>
        <w:t xml:space="preserve">COVID-19, Rumah Sakit, </w:t>
      </w:r>
      <w:r w:rsidR="00BB7F8A">
        <w:rPr>
          <w:rFonts w:ascii="Times New Roman" w:hAnsi="Times New Roman" w:cs="Times New Roman"/>
          <w:b/>
          <w:i/>
          <w:sz w:val="20"/>
          <w:szCs w:val="20"/>
        </w:rPr>
        <w:t>HIRARC</w:t>
      </w:r>
    </w:p>
    <w:p w14:paraId="0DFF40F1" w14:textId="77777777" w:rsidR="00EA091F" w:rsidRPr="002D0AA7" w:rsidRDefault="00EA091F" w:rsidP="002D0AA7">
      <w:pPr>
        <w:jc w:val="both"/>
        <w:rPr>
          <w:rFonts w:ascii="Times New Roman" w:hAnsi="Times New Roman" w:cs="Times New Roman"/>
          <w:b/>
          <w:i/>
          <w:sz w:val="20"/>
          <w:szCs w:val="20"/>
        </w:rPr>
      </w:pPr>
    </w:p>
    <w:p w14:paraId="146B1719" w14:textId="77777777" w:rsidR="003367C8" w:rsidRPr="003771E2" w:rsidRDefault="003367C8" w:rsidP="003367C8">
      <w:pPr>
        <w:jc w:val="center"/>
        <w:rPr>
          <w:rFonts w:ascii="Times New Roman" w:hAnsi="Times New Roman" w:cs="Times New Roman"/>
          <w:b/>
          <w:i/>
        </w:rPr>
      </w:pPr>
      <w:r w:rsidRPr="003771E2">
        <w:rPr>
          <w:rFonts w:ascii="Times New Roman" w:hAnsi="Times New Roman" w:cs="Times New Roman"/>
          <w:b/>
          <w:i/>
        </w:rPr>
        <w:t>ABSTRACT</w:t>
      </w:r>
    </w:p>
    <w:p w14:paraId="24F79784" w14:textId="713D3930" w:rsidR="002D0AA7" w:rsidRPr="00381D1B" w:rsidRDefault="00381D1B" w:rsidP="00381D1B">
      <w:pPr>
        <w:spacing w:line="240" w:lineRule="auto"/>
        <w:jc w:val="both"/>
        <w:rPr>
          <w:rFonts w:ascii="Times New Roman" w:hAnsi="Times New Roman" w:cs="Times New Roman"/>
        </w:rPr>
      </w:pPr>
      <w:r w:rsidRPr="00FE56F6">
        <w:rPr>
          <w:rFonts w:ascii="Times New Roman" w:hAnsi="Times New Roman" w:cs="Times New Roman"/>
          <w:i/>
        </w:rPr>
        <w:t xml:space="preserve">An important part of the hospital is human resources. Therefore, protection of human resources is needed. Based on literature studies from the internet, hospitals are vulnerable to the spread of COVID-19. </w:t>
      </w:r>
      <w:proofErr w:type="gramStart"/>
      <w:r w:rsidRPr="00FE56F6">
        <w:rPr>
          <w:rFonts w:ascii="Times New Roman" w:hAnsi="Times New Roman" w:cs="Times New Roman"/>
          <w:i/>
        </w:rPr>
        <w:t>Therefore</w:t>
      </w:r>
      <w:proofErr w:type="gramEnd"/>
      <w:r w:rsidRPr="00FE56F6">
        <w:rPr>
          <w:rFonts w:ascii="Times New Roman" w:hAnsi="Times New Roman" w:cs="Times New Roman"/>
          <w:i/>
        </w:rPr>
        <w:t xml:space="preserve"> a hazard analysis is required using the Hazard Identification and Risk Assessment (HIRA) hazard identification method that can analyze and identify Occupational Health Safety and Management Systems (SMK3). The result of identification and analysis is that there are still potential dangers in the operation process so that hospitals need to increase the risk of accidents in two categories, namely occupational safety and health management systems, and the work environment. From the results of the HIRA analysis, there are 10 units of activity that can trigger the transmission of the COVID-19 virus. There are 8 activities that are included in moderate risk and 2 activities that are included in extreme risk</w:t>
      </w:r>
      <w:r w:rsidRPr="00650489">
        <w:rPr>
          <w:rFonts w:ascii="Times New Roman" w:hAnsi="Times New Roman" w:cs="Times New Roman"/>
        </w:rPr>
        <w:t>.</w:t>
      </w:r>
    </w:p>
    <w:p w14:paraId="497C694F" w14:textId="77777777" w:rsidR="002D0AA7" w:rsidRPr="002D0AA7" w:rsidRDefault="003367C8" w:rsidP="002D0AA7">
      <w:pPr>
        <w:jc w:val="both"/>
        <w:rPr>
          <w:rFonts w:ascii="Times New Roman" w:hAnsi="Times New Roman" w:cs="Times New Roman"/>
          <w:b/>
          <w:i/>
          <w:sz w:val="20"/>
          <w:szCs w:val="20"/>
        </w:rPr>
      </w:pPr>
      <w:proofErr w:type="gramStart"/>
      <w:r w:rsidRPr="00BA457A">
        <w:rPr>
          <w:rFonts w:ascii="Times New Roman" w:hAnsi="Times New Roman" w:cs="Times New Roman"/>
          <w:b/>
          <w:i/>
          <w:sz w:val="20"/>
          <w:szCs w:val="20"/>
        </w:rPr>
        <w:t>Keywords :</w:t>
      </w:r>
      <w:proofErr w:type="gramEnd"/>
      <w:r w:rsidR="00FD5B29">
        <w:rPr>
          <w:rFonts w:ascii="Times New Roman" w:hAnsi="Times New Roman" w:cs="Times New Roman"/>
          <w:b/>
          <w:i/>
          <w:sz w:val="20"/>
          <w:szCs w:val="20"/>
          <w:lang w:val="id-ID"/>
        </w:rPr>
        <w:t xml:space="preserve"> </w:t>
      </w:r>
      <w:r w:rsidR="002D0AA7">
        <w:rPr>
          <w:rFonts w:ascii="Times New Roman" w:hAnsi="Times New Roman" w:cs="Times New Roman"/>
          <w:b/>
          <w:i/>
          <w:sz w:val="20"/>
          <w:szCs w:val="20"/>
        </w:rPr>
        <w:t xml:space="preserve">COVID-19, Hospital, </w:t>
      </w:r>
      <w:r w:rsidR="00BB7F8A">
        <w:rPr>
          <w:rFonts w:ascii="Times New Roman" w:hAnsi="Times New Roman" w:cs="Times New Roman"/>
          <w:b/>
          <w:i/>
          <w:sz w:val="20"/>
          <w:szCs w:val="20"/>
        </w:rPr>
        <w:t>HIRARC</w:t>
      </w:r>
    </w:p>
    <w:p w14:paraId="44E0EB0B" w14:textId="77777777" w:rsidR="002D0AA7" w:rsidRPr="002D0AA7" w:rsidRDefault="002D0AA7" w:rsidP="002D0AA7">
      <w:pPr>
        <w:jc w:val="both"/>
        <w:rPr>
          <w:rFonts w:ascii="Times New Roman" w:hAnsi="Times New Roman" w:cs="Times New Roman"/>
          <w:i/>
          <w:sz w:val="20"/>
          <w:szCs w:val="20"/>
          <w:lang w:val="id-ID"/>
        </w:rPr>
      </w:pPr>
    </w:p>
    <w:p w14:paraId="03A5DBB1" w14:textId="77777777" w:rsidR="0071334F" w:rsidRPr="002D0AA7" w:rsidRDefault="002D0AA7" w:rsidP="002D0AA7">
      <w:pPr>
        <w:tabs>
          <w:tab w:val="left" w:pos="2860"/>
        </w:tabs>
        <w:rPr>
          <w:lang w:val="id-ID"/>
        </w:rPr>
        <w:sectPr w:rsidR="0071334F" w:rsidRPr="002D0AA7" w:rsidSect="002D0AA7">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18" w:right="1418" w:bottom="1418" w:left="1418" w:header="0" w:footer="840" w:gutter="0"/>
          <w:cols w:space="720"/>
          <w:docGrid w:linePitch="299"/>
        </w:sectPr>
      </w:pPr>
      <w:r>
        <w:rPr>
          <w:lang w:val="id-ID"/>
        </w:rPr>
        <w:tab/>
      </w:r>
    </w:p>
    <w:p w14:paraId="0CE9CED9" w14:textId="77777777" w:rsidR="00883F52" w:rsidRPr="00BA457A" w:rsidRDefault="00E865C0" w:rsidP="009F2893">
      <w:pPr>
        <w:spacing w:after="0" w:line="360" w:lineRule="auto"/>
        <w:rPr>
          <w:rFonts w:ascii="Times New Roman" w:hAnsi="Times New Roman" w:cs="Times New Roman"/>
          <w:b/>
        </w:rPr>
      </w:pPr>
      <w:r>
        <w:rPr>
          <w:rFonts w:ascii="Times New Roman" w:hAnsi="Times New Roman" w:cs="Times New Roman"/>
          <w:b/>
        </w:rPr>
        <w:lastRenderedPageBreak/>
        <w:t>PENDAHULUAN</w:t>
      </w:r>
    </w:p>
    <w:p w14:paraId="37FF8A22" w14:textId="77777777" w:rsidR="00381D1B" w:rsidRPr="00094423" w:rsidRDefault="00381D1B" w:rsidP="00381D1B">
      <w:pPr>
        <w:spacing w:line="360" w:lineRule="auto"/>
        <w:ind w:firstLine="720"/>
        <w:rPr>
          <w:rFonts w:ascii="Times New Roman" w:eastAsia="Times New Roman" w:hAnsi="Times New Roman" w:cs="Times New Roman"/>
          <w:sz w:val="24"/>
          <w:szCs w:val="24"/>
          <w:lang w:eastAsia="en-GB"/>
        </w:rPr>
      </w:pPr>
      <w:bookmarkStart w:id="0" w:name="_GoBack"/>
      <w:r w:rsidRPr="00094423">
        <w:rPr>
          <w:rFonts w:ascii="Times New Roman" w:hAnsi="Times New Roman" w:cs="Times New Roman"/>
        </w:rPr>
        <w:t xml:space="preserve">Kasus corona muncul pertama kali di China pada November 2019, tepatnya pada November 2019. Awal kemunculannya diduga merupakan penyakit pneumonia, hampir menyerupai gejala sakit flu pada umumnya. Gejala tersebut diantaranya batuk, demam, sesak nafas, letih, dan tidak nafsu makan. Namun, berbeda dengan influenza, virus corona dapat berkembang secara cepat hingga mengakibatkan infeksi lebih parah dan gagal organ. </w:t>
      </w:r>
    </w:p>
    <w:p w14:paraId="73CB6355" w14:textId="77777777" w:rsidR="00381D1B" w:rsidRPr="00407B5A" w:rsidRDefault="00381D1B" w:rsidP="00381D1B">
      <w:pPr>
        <w:spacing w:line="360" w:lineRule="auto"/>
        <w:ind w:firstLine="709"/>
        <w:jc w:val="both"/>
        <w:rPr>
          <w:rFonts w:ascii="Times New Roman" w:hAnsi="Times New Roman" w:cs="Times New Roman"/>
        </w:rPr>
      </w:pPr>
      <w:r w:rsidRPr="00407B5A">
        <w:rPr>
          <w:rFonts w:ascii="Times New Roman" w:hAnsi="Times New Roman" w:cs="Times New Roman"/>
        </w:rPr>
        <w:t xml:space="preserve">COVID-19 merupakan salah satu penyakit pernapasan yang menular dan menyebar sangat cepat. Menurut WHO virus corona dapat menyebar lewat tetesan yang keluar dari mulut atau hidung seseorang yang terinfeksi ketika bersin atau batuk. Dengan penularan virus yang sangat cepat </w:t>
      </w:r>
      <w:proofErr w:type="gramStart"/>
      <w:r w:rsidRPr="00407B5A">
        <w:rPr>
          <w:rFonts w:ascii="Times New Roman" w:hAnsi="Times New Roman" w:cs="Times New Roman"/>
        </w:rPr>
        <w:t>mengakibatkan  tingginya</w:t>
      </w:r>
      <w:proofErr w:type="gramEnd"/>
      <w:r w:rsidRPr="00407B5A">
        <w:rPr>
          <w:rFonts w:ascii="Times New Roman" w:hAnsi="Times New Roman" w:cs="Times New Roman"/>
        </w:rPr>
        <w:t xml:space="preserve"> jumlah kasus di beberapa negara, salah satunya adalah Indonesia. </w:t>
      </w:r>
      <w:r w:rsidRPr="00407B5A">
        <w:rPr>
          <w:rFonts w:ascii="Times New Roman" w:hAnsi="Times New Roman" w:cs="Times New Roman"/>
          <w:color w:val="212529"/>
          <w:shd w:val="clear" w:color="auto" w:fill="FFFFFF"/>
        </w:rPr>
        <w:t>Ketua gugus percepatan penangan COVID-19 mengatakan berdasarkan pada laporan BNPB pada Juli 2020 kasus corona di Indonesia telah mencapai angka 59.394 orang.</w:t>
      </w:r>
    </w:p>
    <w:p w14:paraId="16C3FFEA" w14:textId="77777777" w:rsidR="009F2893" w:rsidRPr="009F2893" w:rsidRDefault="009F2893" w:rsidP="009F2893">
      <w:pPr>
        <w:pStyle w:val="BodyText"/>
        <w:spacing w:before="162" w:line="360" w:lineRule="auto"/>
        <w:ind w:right="13" w:firstLine="709"/>
        <w:rPr>
          <w:spacing w:val="-13"/>
          <w:sz w:val="22"/>
          <w:szCs w:val="22"/>
        </w:rPr>
      </w:pPr>
      <w:r w:rsidRPr="009F2893">
        <w:rPr>
          <w:sz w:val="22"/>
          <w:szCs w:val="22"/>
        </w:rPr>
        <w:t xml:space="preserve">Peningkatan jumlah kasus corona terjadi dalam waktu singkat dan membutuhkan penanganan segera. Virus corona dapat dengan mudah menyebar dan menginfeksi siapapun tanpa pandang usia. Virus ini dapat menular secara mudah melalui kontak dengan penderita. Sayangnya hingga kini belum ada obat spesifik untuk menangani kasus infeksi virus corona atau COVID-19. Karena alasan inilah pemerintah </w:t>
      </w:r>
      <w:r w:rsidRPr="009F2893">
        <w:rPr>
          <w:sz w:val="22"/>
          <w:szCs w:val="22"/>
        </w:rPr>
        <w:lastRenderedPageBreak/>
        <w:t>di beberapa negara memutuskan untuk menerapkan lockdown atau isolasi total atau karantina. Beberapa negara yang telah menerapkan</w:t>
      </w:r>
      <w:r w:rsidRPr="009F2893">
        <w:rPr>
          <w:spacing w:val="-13"/>
          <w:sz w:val="22"/>
          <w:szCs w:val="22"/>
        </w:rPr>
        <w:t xml:space="preserve"> </w:t>
      </w:r>
      <w:r w:rsidRPr="009F2893">
        <w:rPr>
          <w:sz w:val="22"/>
          <w:szCs w:val="22"/>
        </w:rPr>
        <w:t>lockdown</w:t>
      </w:r>
      <w:r w:rsidRPr="009F2893">
        <w:rPr>
          <w:spacing w:val="-13"/>
          <w:sz w:val="22"/>
          <w:szCs w:val="22"/>
        </w:rPr>
        <w:t xml:space="preserve"> </w:t>
      </w:r>
      <w:r w:rsidRPr="009F2893">
        <w:rPr>
          <w:sz w:val="22"/>
          <w:szCs w:val="22"/>
        </w:rPr>
        <w:t>untuk</w:t>
      </w:r>
      <w:r w:rsidRPr="009F2893">
        <w:rPr>
          <w:spacing w:val="-13"/>
          <w:sz w:val="22"/>
          <w:szCs w:val="22"/>
        </w:rPr>
        <w:t xml:space="preserve"> </w:t>
      </w:r>
      <w:r w:rsidRPr="009F2893">
        <w:rPr>
          <w:sz w:val="22"/>
          <w:szCs w:val="22"/>
        </w:rPr>
        <w:t>mencegah</w:t>
      </w:r>
      <w:r w:rsidRPr="009F2893">
        <w:rPr>
          <w:spacing w:val="-12"/>
          <w:sz w:val="22"/>
          <w:szCs w:val="22"/>
        </w:rPr>
        <w:t xml:space="preserve"> </w:t>
      </w:r>
      <w:r w:rsidRPr="009F2893">
        <w:rPr>
          <w:sz w:val="22"/>
          <w:szCs w:val="22"/>
        </w:rPr>
        <w:t>penyebaran</w:t>
      </w:r>
      <w:r w:rsidRPr="009F2893">
        <w:rPr>
          <w:spacing w:val="-13"/>
          <w:sz w:val="22"/>
          <w:szCs w:val="22"/>
        </w:rPr>
        <w:t xml:space="preserve"> </w:t>
      </w:r>
      <w:r w:rsidRPr="009F2893">
        <w:rPr>
          <w:sz w:val="22"/>
          <w:szCs w:val="22"/>
        </w:rPr>
        <w:t>virus</w:t>
      </w:r>
      <w:r w:rsidRPr="009F2893">
        <w:rPr>
          <w:spacing w:val="-11"/>
          <w:sz w:val="22"/>
          <w:szCs w:val="22"/>
        </w:rPr>
        <w:t xml:space="preserve"> </w:t>
      </w:r>
      <w:r w:rsidRPr="009F2893">
        <w:rPr>
          <w:sz w:val="22"/>
          <w:szCs w:val="22"/>
        </w:rPr>
        <w:t>corona</w:t>
      </w:r>
      <w:r w:rsidRPr="009F2893">
        <w:rPr>
          <w:spacing w:val="-12"/>
          <w:sz w:val="22"/>
          <w:szCs w:val="22"/>
        </w:rPr>
        <w:t xml:space="preserve"> </w:t>
      </w:r>
      <w:r w:rsidRPr="009F2893">
        <w:rPr>
          <w:sz w:val="22"/>
          <w:szCs w:val="22"/>
        </w:rPr>
        <w:t>adalah</w:t>
      </w:r>
      <w:r w:rsidRPr="009F2893">
        <w:rPr>
          <w:spacing w:val="-14"/>
          <w:sz w:val="22"/>
          <w:szCs w:val="22"/>
        </w:rPr>
        <w:t xml:space="preserve"> </w:t>
      </w:r>
      <w:r w:rsidRPr="009F2893">
        <w:rPr>
          <w:sz w:val="22"/>
          <w:szCs w:val="22"/>
        </w:rPr>
        <w:t>China,</w:t>
      </w:r>
      <w:r w:rsidRPr="009F2893">
        <w:rPr>
          <w:spacing w:val="-14"/>
          <w:sz w:val="22"/>
          <w:szCs w:val="22"/>
        </w:rPr>
        <w:t xml:space="preserve"> </w:t>
      </w:r>
      <w:r w:rsidRPr="009F2893">
        <w:rPr>
          <w:sz w:val="22"/>
          <w:szCs w:val="22"/>
        </w:rPr>
        <w:t>Spanyol,</w:t>
      </w:r>
      <w:r w:rsidRPr="009F2893">
        <w:rPr>
          <w:spacing w:val="-10"/>
          <w:sz w:val="22"/>
          <w:szCs w:val="22"/>
        </w:rPr>
        <w:t xml:space="preserve"> </w:t>
      </w:r>
      <w:r w:rsidRPr="009F2893">
        <w:rPr>
          <w:sz w:val="22"/>
          <w:szCs w:val="22"/>
        </w:rPr>
        <w:t xml:space="preserve">Italia, dan Malaysia. Pemerintah negara tersebut memutuskan lockdown, dengan menutup semua akses fasilitas publik dan transportasi. Warga dihimbau untuk tetap di dalam rumah dan mengisolasi diri, dengan harapan virus tidak menyebar lebih luas dan upaya penyembuhan dapat berjalan maksimal. </w:t>
      </w:r>
    </w:p>
    <w:p w14:paraId="76CB9B18" w14:textId="7489A6E4" w:rsidR="00381D1B" w:rsidRPr="00381D1B" w:rsidRDefault="00381D1B" w:rsidP="00381D1B">
      <w:pPr>
        <w:spacing w:line="360" w:lineRule="auto"/>
        <w:ind w:firstLine="709"/>
        <w:rPr>
          <w:rFonts w:ascii="Times New Roman" w:hAnsi="Times New Roman" w:cs="Times New Roman"/>
        </w:rPr>
      </w:pPr>
      <w:r w:rsidRPr="00381D1B">
        <w:rPr>
          <w:rFonts w:ascii="Times New Roman" w:hAnsi="Times New Roman" w:cs="Times New Roman"/>
        </w:rPr>
        <w:t>Sala</w:t>
      </w:r>
      <w:r>
        <w:rPr>
          <w:rFonts w:ascii="Times New Roman" w:hAnsi="Times New Roman" w:cs="Times New Roman"/>
        </w:rPr>
        <w:t xml:space="preserve">h </w:t>
      </w:r>
      <w:r w:rsidRPr="00381D1B">
        <w:rPr>
          <w:rFonts w:ascii="Times New Roman" w:hAnsi="Times New Roman" w:cs="Times New Roman"/>
        </w:rPr>
        <w:t>satu penyedia pelayanan kesehatan bagi masyarakat umum adalah rumah sakit. Sebagai tempat pelayanan kesehatan rumah sakit harus memiliki fasilitas yang baik dan memenuhi standar kesehatan. Seperti peralatan kesehatan, peralatan makan minum pasien rawat inap, konstruksi bangunan, juga ventilasi udara di rumah sakit harus memenuhi standar. Jika rumah sakit tidak memenuhi standar kesehatan, maka kemungkinan tertularnya penyakit kepada pengunjung ataupun petugas kesehatan di rumah sakit melalui udara ataupun peralatan yang ada di rumah sakit akan semakin besar.</w:t>
      </w:r>
    </w:p>
    <w:p w14:paraId="1EF9E9C3" w14:textId="77777777" w:rsidR="00381D1B" w:rsidRPr="00381D1B" w:rsidRDefault="00381D1B" w:rsidP="00381D1B">
      <w:pPr>
        <w:spacing w:line="360" w:lineRule="auto"/>
        <w:ind w:firstLine="720"/>
        <w:rPr>
          <w:rFonts w:ascii="Times New Roman" w:hAnsi="Times New Roman" w:cs="Times New Roman"/>
        </w:rPr>
      </w:pPr>
      <w:r w:rsidRPr="00381D1B">
        <w:rPr>
          <w:rFonts w:ascii="Times New Roman" w:hAnsi="Times New Roman" w:cs="Times New Roman"/>
        </w:rPr>
        <w:t>Oleh sebab itu rumah sakit membutuhkan suatu identifikasi bahya (HIRA) dan manajemen keselamatan dan kesehatan kerja (SMK3) yang dapat mengukur resiko kecelakaan kerja di rumah sakit.</w:t>
      </w:r>
    </w:p>
    <w:bookmarkEnd w:id="0"/>
    <w:p w14:paraId="55F59E85" w14:textId="77777777" w:rsidR="00963101" w:rsidRPr="00BA457A" w:rsidRDefault="00B27F51" w:rsidP="00963101">
      <w:pPr>
        <w:spacing w:after="0" w:line="360" w:lineRule="auto"/>
        <w:jc w:val="both"/>
        <w:rPr>
          <w:rFonts w:ascii="Times New Roman" w:hAnsi="Times New Roman" w:cs="Times New Roman"/>
          <w:b/>
        </w:rPr>
      </w:pPr>
      <w:r>
        <w:rPr>
          <w:rFonts w:ascii="Times New Roman" w:hAnsi="Times New Roman" w:cs="Times New Roman"/>
          <w:b/>
        </w:rPr>
        <w:t>METODE</w:t>
      </w:r>
    </w:p>
    <w:p w14:paraId="4ACF2C6F" w14:textId="77777777" w:rsidR="00216A3A" w:rsidRDefault="00216A3A" w:rsidP="00216A3A">
      <w:pPr>
        <w:pStyle w:val="Heading1"/>
        <w:spacing w:line="360" w:lineRule="auto"/>
        <w:ind w:firstLine="720"/>
        <w:jc w:val="both"/>
        <w:rPr>
          <w:rFonts w:ascii="Times New Roman" w:hAnsi="Times New Roman" w:cs="Times New Roman"/>
          <w:color w:val="000000" w:themeColor="text1"/>
          <w:sz w:val="22"/>
          <w:szCs w:val="22"/>
        </w:rPr>
      </w:pPr>
      <w:r w:rsidRPr="00216A3A">
        <w:rPr>
          <w:rFonts w:ascii="Times New Roman" w:hAnsi="Times New Roman" w:cs="Times New Roman"/>
          <w:color w:val="000000" w:themeColor="text1"/>
          <w:sz w:val="22"/>
          <w:szCs w:val="22"/>
        </w:rPr>
        <w:lastRenderedPageBreak/>
        <w:t xml:space="preserve">Metode penelitian ini dilakukan secara deskriptif yaitu dengan memberikan gambaran suatu kegiatan dan mendeskripsikannya. Objek penelitian ini diambil di lingkungan rumah sakit. Analisis data dimulai dari kegiatan yang berlangsung di rumah sakit, mengidentifikasi potensi bahaya penyebab penularan Covid-19, dampak yang terjadi setelah terkena virus, rekomendasi penanggulangan penyebaran </w:t>
      </w:r>
      <w:proofErr w:type="gramStart"/>
      <w:r w:rsidRPr="00216A3A">
        <w:rPr>
          <w:rFonts w:ascii="Times New Roman" w:hAnsi="Times New Roman" w:cs="Times New Roman"/>
          <w:color w:val="000000" w:themeColor="text1"/>
          <w:sz w:val="22"/>
          <w:szCs w:val="22"/>
        </w:rPr>
        <w:t>penyakit  dan</w:t>
      </w:r>
      <w:proofErr w:type="gramEnd"/>
      <w:r w:rsidRPr="00216A3A">
        <w:rPr>
          <w:rFonts w:ascii="Times New Roman" w:hAnsi="Times New Roman" w:cs="Times New Roman"/>
          <w:color w:val="000000" w:themeColor="text1"/>
          <w:sz w:val="22"/>
          <w:szCs w:val="22"/>
        </w:rPr>
        <w:t xml:space="preserve"> mengkategorikan risiko kegiatan yang terjadi.</w:t>
      </w:r>
    </w:p>
    <w:p w14:paraId="08E8692E" w14:textId="77777777" w:rsidR="007F40BF" w:rsidRPr="007F40BF" w:rsidRDefault="007F40BF" w:rsidP="007F40BF"/>
    <w:p w14:paraId="5717CECB" w14:textId="77777777" w:rsidR="00E96090" w:rsidRPr="007F40BF" w:rsidRDefault="00E96090" w:rsidP="007F40BF">
      <w:pPr>
        <w:pStyle w:val="ListParagraph"/>
        <w:ind w:left="180" w:firstLine="246"/>
        <w:jc w:val="left"/>
        <w:rPr>
          <w:rFonts w:ascii="Times New Roman" w:hAnsi="Times New Roman"/>
          <w:sz w:val="20"/>
          <w:szCs w:val="20"/>
        </w:rPr>
      </w:pPr>
      <w:r w:rsidRPr="007F40BF">
        <w:rPr>
          <w:rFonts w:ascii="Times New Roman" w:hAnsi="Times New Roman"/>
          <w:sz w:val="20"/>
          <w:szCs w:val="20"/>
          <w:lang w:val="id-ID"/>
        </w:rPr>
        <w:t>Tabel 1</w:t>
      </w:r>
      <w:r w:rsidRPr="007F40BF">
        <w:rPr>
          <w:rFonts w:ascii="Times New Roman" w:hAnsi="Times New Roman"/>
          <w:sz w:val="20"/>
          <w:szCs w:val="20"/>
        </w:rPr>
        <w:t>.</w:t>
      </w:r>
      <w:r w:rsidRPr="007F40BF">
        <w:rPr>
          <w:rFonts w:ascii="Times New Roman" w:hAnsi="Times New Roman"/>
          <w:sz w:val="20"/>
          <w:szCs w:val="20"/>
          <w:lang w:val="id-ID"/>
        </w:rPr>
        <w:t xml:space="preserve"> </w:t>
      </w:r>
      <w:r w:rsidRPr="007F40BF">
        <w:rPr>
          <w:rFonts w:ascii="Times New Roman" w:hAnsi="Times New Roman"/>
          <w:sz w:val="20"/>
          <w:szCs w:val="20"/>
        </w:rPr>
        <w:t>Penentuan Peluang (Likehood)</w:t>
      </w:r>
    </w:p>
    <w:tbl>
      <w:tblPr>
        <w:tblStyle w:val="TableGrid"/>
        <w:tblW w:w="0" w:type="auto"/>
        <w:jc w:val="center"/>
        <w:tblLook w:val="04A0" w:firstRow="1" w:lastRow="0" w:firstColumn="1" w:lastColumn="0" w:noHBand="0" w:noVBand="1"/>
      </w:tblPr>
      <w:tblGrid>
        <w:gridCol w:w="1487"/>
        <w:gridCol w:w="2452"/>
      </w:tblGrid>
      <w:tr w:rsidR="00E96090" w:rsidRPr="007F40BF" w14:paraId="4B0F0D30" w14:textId="77777777" w:rsidTr="007F40BF">
        <w:trPr>
          <w:trHeight w:val="450"/>
          <w:jc w:val="center"/>
        </w:trPr>
        <w:tc>
          <w:tcPr>
            <w:tcW w:w="1800" w:type="dxa"/>
            <w:tcBorders>
              <w:top w:val="single" w:sz="4" w:space="0" w:color="auto"/>
              <w:left w:val="nil"/>
              <w:bottom w:val="single" w:sz="4" w:space="0" w:color="auto"/>
              <w:right w:val="nil"/>
            </w:tcBorders>
            <w:shd w:val="clear" w:color="auto" w:fill="FFFFFF" w:themeFill="background1"/>
          </w:tcPr>
          <w:p w14:paraId="47652DB8" w14:textId="77777777" w:rsidR="00E96090" w:rsidRPr="007F40BF" w:rsidRDefault="00E96090" w:rsidP="00263A81">
            <w:pPr>
              <w:pStyle w:val="ListParagraph"/>
              <w:ind w:left="0"/>
              <w:rPr>
                <w:rFonts w:ascii="Times New Roman" w:hAnsi="Times New Roman"/>
                <w:sz w:val="22"/>
              </w:rPr>
            </w:pPr>
            <w:r w:rsidRPr="007F40BF">
              <w:rPr>
                <w:rFonts w:ascii="Times New Roman" w:hAnsi="Times New Roman"/>
                <w:sz w:val="22"/>
              </w:rPr>
              <w:t>Level</w:t>
            </w:r>
          </w:p>
        </w:tc>
        <w:tc>
          <w:tcPr>
            <w:tcW w:w="3729" w:type="dxa"/>
            <w:tcBorders>
              <w:top w:val="single" w:sz="4" w:space="0" w:color="auto"/>
              <w:left w:val="nil"/>
              <w:bottom w:val="single" w:sz="4" w:space="0" w:color="auto"/>
              <w:right w:val="nil"/>
            </w:tcBorders>
            <w:shd w:val="clear" w:color="auto" w:fill="FFFFFF" w:themeFill="background1"/>
          </w:tcPr>
          <w:p w14:paraId="0F97BBDF" w14:textId="77777777" w:rsidR="00E96090" w:rsidRPr="007F40BF" w:rsidRDefault="00E96090" w:rsidP="00263A81">
            <w:pPr>
              <w:pStyle w:val="ListParagraph"/>
              <w:ind w:left="0"/>
              <w:rPr>
                <w:rFonts w:ascii="Times New Roman" w:hAnsi="Times New Roman"/>
                <w:sz w:val="22"/>
              </w:rPr>
            </w:pPr>
            <w:r w:rsidRPr="007F40BF">
              <w:rPr>
                <w:rFonts w:ascii="Times New Roman" w:hAnsi="Times New Roman"/>
                <w:sz w:val="22"/>
              </w:rPr>
              <w:t>Deskripsi</w:t>
            </w:r>
          </w:p>
        </w:tc>
      </w:tr>
      <w:tr w:rsidR="00E96090" w:rsidRPr="007F40BF" w14:paraId="7CD7E63A" w14:textId="77777777" w:rsidTr="00263A81">
        <w:trPr>
          <w:jc w:val="center"/>
        </w:trPr>
        <w:tc>
          <w:tcPr>
            <w:tcW w:w="1800" w:type="dxa"/>
            <w:tcBorders>
              <w:top w:val="single" w:sz="4" w:space="0" w:color="auto"/>
              <w:left w:val="nil"/>
              <w:bottom w:val="nil"/>
              <w:right w:val="nil"/>
            </w:tcBorders>
          </w:tcPr>
          <w:p w14:paraId="1B79C69A" w14:textId="77777777" w:rsidR="00E96090" w:rsidRPr="007F40BF" w:rsidRDefault="00E96090" w:rsidP="00263A81">
            <w:pPr>
              <w:pStyle w:val="ListParagraph"/>
              <w:ind w:left="0"/>
              <w:rPr>
                <w:rFonts w:ascii="Times New Roman" w:hAnsi="Times New Roman"/>
                <w:sz w:val="22"/>
              </w:rPr>
            </w:pPr>
            <w:r w:rsidRPr="007F40BF">
              <w:rPr>
                <w:rFonts w:ascii="Times New Roman" w:hAnsi="Times New Roman"/>
                <w:sz w:val="22"/>
              </w:rPr>
              <w:t>1</w:t>
            </w:r>
          </w:p>
        </w:tc>
        <w:tc>
          <w:tcPr>
            <w:tcW w:w="3729" w:type="dxa"/>
            <w:tcBorders>
              <w:top w:val="single" w:sz="4" w:space="0" w:color="auto"/>
              <w:left w:val="nil"/>
              <w:bottom w:val="nil"/>
              <w:right w:val="nil"/>
            </w:tcBorders>
          </w:tcPr>
          <w:p w14:paraId="29C4C575" w14:textId="77777777" w:rsidR="00E96090" w:rsidRPr="007F40BF" w:rsidRDefault="00E96090" w:rsidP="007F40BF">
            <w:pPr>
              <w:pStyle w:val="ListParagraph"/>
              <w:spacing w:line="360" w:lineRule="auto"/>
              <w:ind w:left="0" w:firstLine="0"/>
              <w:jc w:val="left"/>
              <w:rPr>
                <w:rFonts w:ascii="Times New Roman" w:hAnsi="Times New Roman"/>
                <w:sz w:val="22"/>
              </w:rPr>
            </w:pPr>
            <w:r w:rsidRPr="007F40BF">
              <w:rPr>
                <w:rFonts w:ascii="Times New Roman" w:hAnsi="Times New Roman"/>
                <w:sz w:val="22"/>
              </w:rPr>
              <w:t>Jarang terjadi</w:t>
            </w:r>
          </w:p>
        </w:tc>
      </w:tr>
      <w:tr w:rsidR="00E96090" w:rsidRPr="007F40BF" w14:paraId="6CE1C8B4" w14:textId="77777777" w:rsidTr="00263A81">
        <w:trPr>
          <w:jc w:val="center"/>
        </w:trPr>
        <w:tc>
          <w:tcPr>
            <w:tcW w:w="1800" w:type="dxa"/>
            <w:tcBorders>
              <w:top w:val="nil"/>
              <w:left w:val="nil"/>
              <w:bottom w:val="nil"/>
              <w:right w:val="nil"/>
            </w:tcBorders>
          </w:tcPr>
          <w:p w14:paraId="01A83F47" w14:textId="77777777" w:rsidR="00E96090" w:rsidRPr="007F40BF" w:rsidRDefault="00E96090" w:rsidP="00263A81">
            <w:pPr>
              <w:pStyle w:val="ListParagraph"/>
              <w:ind w:left="0"/>
              <w:rPr>
                <w:rFonts w:ascii="Times New Roman" w:hAnsi="Times New Roman"/>
                <w:sz w:val="22"/>
              </w:rPr>
            </w:pPr>
            <w:r w:rsidRPr="007F40BF">
              <w:rPr>
                <w:rFonts w:ascii="Times New Roman" w:hAnsi="Times New Roman"/>
                <w:sz w:val="22"/>
              </w:rPr>
              <w:t>2</w:t>
            </w:r>
          </w:p>
        </w:tc>
        <w:tc>
          <w:tcPr>
            <w:tcW w:w="3729" w:type="dxa"/>
            <w:tcBorders>
              <w:top w:val="nil"/>
              <w:left w:val="nil"/>
              <w:bottom w:val="nil"/>
              <w:right w:val="nil"/>
            </w:tcBorders>
          </w:tcPr>
          <w:p w14:paraId="2E90322E" w14:textId="77777777" w:rsidR="00E96090" w:rsidRPr="007F40BF" w:rsidRDefault="00E96090" w:rsidP="007F40BF">
            <w:pPr>
              <w:pStyle w:val="ListParagraph"/>
              <w:spacing w:line="360" w:lineRule="auto"/>
              <w:ind w:left="0" w:firstLine="0"/>
              <w:jc w:val="left"/>
              <w:rPr>
                <w:rFonts w:ascii="Times New Roman" w:hAnsi="Times New Roman"/>
                <w:sz w:val="22"/>
              </w:rPr>
            </w:pPr>
            <w:r w:rsidRPr="007F40BF">
              <w:rPr>
                <w:rFonts w:ascii="Times New Roman" w:hAnsi="Times New Roman"/>
                <w:sz w:val="22"/>
              </w:rPr>
              <w:t>Kecil kemungkinan terjadi</w:t>
            </w:r>
          </w:p>
        </w:tc>
      </w:tr>
      <w:tr w:rsidR="00E96090" w:rsidRPr="007F40BF" w14:paraId="62079633" w14:textId="77777777" w:rsidTr="00263A81">
        <w:trPr>
          <w:jc w:val="center"/>
        </w:trPr>
        <w:tc>
          <w:tcPr>
            <w:tcW w:w="1800" w:type="dxa"/>
            <w:tcBorders>
              <w:top w:val="nil"/>
              <w:left w:val="nil"/>
              <w:bottom w:val="nil"/>
              <w:right w:val="nil"/>
            </w:tcBorders>
          </w:tcPr>
          <w:p w14:paraId="2CDD9D5C" w14:textId="77777777" w:rsidR="00E96090" w:rsidRPr="007F40BF" w:rsidRDefault="00E96090" w:rsidP="00263A81">
            <w:pPr>
              <w:pStyle w:val="ListParagraph"/>
              <w:ind w:left="0"/>
              <w:rPr>
                <w:rFonts w:ascii="Times New Roman" w:hAnsi="Times New Roman"/>
                <w:sz w:val="22"/>
              </w:rPr>
            </w:pPr>
            <w:r w:rsidRPr="007F40BF">
              <w:rPr>
                <w:rFonts w:ascii="Times New Roman" w:hAnsi="Times New Roman"/>
                <w:sz w:val="22"/>
              </w:rPr>
              <w:t>3</w:t>
            </w:r>
          </w:p>
        </w:tc>
        <w:tc>
          <w:tcPr>
            <w:tcW w:w="3729" w:type="dxa"/>
            <w:tcBorders>
              <w:top w:val="nil"/>
              <w:left w:val="nil"/>
              <w:bottom w:val="nil"/>
              <w:right w:val="nil"/>
            </w:tcBorders>
          </w:tcPr>
          <w:p w14:paraId="4CEAAD4F" w14:textId="77777777" w:rsidR="00E96090" w:rsidRPr="007F40BF" w:rsidRDefault="00E96090" w:rsidP="007F40BF">
            <w:pPr>
              <w:pStyle w:val="ListParagraph"/>
              <w:spacing w:line="360" w:lineRule="auto"/>
              <w:ind w:left="0" w:firstLine="0"/>
              <w:jc w:val="left"/>
              <w:rPr>
                <w:rFonts w:ascii="Times New Roman" w:hAnsi="Times New Roman"/>
                <w:sz w:val="22"/>
              </w:rPr>
            </w:pPr>
            <w:r w:rsidRPr="007F40BF">
              <w:rPr>
                <w:rFonts w:ascii="Times New Roman" w:hAnsi="Times New Roman"/>
                <w:sz w:val="22"/>
              </w:rPr>
              <w:t>Mungkin dapat terjadi</w:t>
            </w:r>
          </w:p>
        </w:tc>
      </w:tr>
      <w:tr w:rsidR="00E96090" w:rsidRPr="007F40BF" w14:paraId="25E5AD91" w14:textId="77777777" w:rsidTr="00263A81">
        <w:trPr>
          <w:jc w:val="center"/>
        </w:trPr>
        <w:tc>
          <w:tcPr>
            <w:tcW w:w="1800" w:type="dxa"/>
            <w:tcBorders>
              <w:top w:val="nil"/>
              <w:left w:val="nil"/>
              <w:bottom w:val="nil"/>
              <w:right w:val="nil"/>
            </w:tcBorders>
          </w:tcPr>
          <w:p w14:paraId="581A0EF3" w14:textId="77777777" w:rsidR="00E96090" w:rsidRPr="007F40BF" w:rsidRDefault="00E96090" w:rsidP="00263A81">
            <w:pPr>
              <w:pStyle w:val="ListParagraph"/>
              <w:ind w:left="0"/>
              <w:rPr>
                <w:rFonts w:ascii="Times New Roman" w:hAnsi="Times New Roman"/>
                <w:sz w:val="22"/>
              </w:rPr>
            </w:pPr>
            <w:r w:rsidRPr="007F40BF">
              <w:rPr>
                <w:rFonts w:ascii="Times New Roman" w:hAnsi="Times New Roman"/>
                <w:sz w:val="22"/>
              </w:rPr>
              <w:t>4</w:t>
            </w:r>
          </w:p>
        </w:tc>
        <w:tc>
          <w:tcPr>
            <w:tcW w:w="3729" w:type="dxa"/>
            <w:tcBorders>
              <w:top w:val="nil"/>
              <w:left w:val="nil"/>
              <w:bottom w:val="nil"/>
              <w:right w:val="nil"/>
            </w:tcBorders>
          </w:tcPr>
          <w:p w14:paraId="7ABC53BF" w14:textId="77777777" w:rsidR="00E96090" w:rsidRPr="007F40BF" w:rsidRDefault="00E96090" w:rsidP="007F40BF">
            <w:pPr>
              <w:pStyle w:val="ListParagraph"/>
              <w:spacing w:line="360" w:lineRule="auto"/>
              <w:ind w:left="0" w:firstLine="0"/>
              <w:jc w:val="left"/>
              <w:rPr>
                <w:rFonts w:ascii="Times New Roman" w:hAnsi="Times New Roman"/>
                <w:sz w:val="22"/>
              </w:rPr>
            </w:pPr>
            <w:r w:rsidRPr="007F40BF">
              <w:rPr>
                <w:rFonts w:ascii="Times New Roman" w:hAnsi="Times New Roman"/>
                <w:sz w:val="22"/>
              </w:rPr>
              <w:t>Cenderung terjadi</w:t>
            </w:r>
          </w:p>
        </w:tc>
      </w:tr>
      <w:tr w:rsidR="00E96090" w:rsidRPr="007F40BF" w14:paraId="79FADAB6" w14:textId="77777777" w:rsidTr="00263A81">
        <w:trPr>
          <w:jc w:val="center"/>
        </w:trPr>
        <w:tc>
          <w:tcPr>
            <w:tcW w:w="1800" w:type="dxa"/>
            <w:tcBorders>
              <w:top w:val="nil"/>
              <w:left w:val="nil"/>
              <w:bottom w:val="single" w:sz="4" w:space="0" w:color="auto"/>
              <w:right w:val="nil"/>
            </w:tcBorders>
          </w:tcPr>
          <w:p w14:paraId="77404BCB" w14:textId="77777777" w:rsidR="00E96090" w:rsidRPr="007F40BF" w:rsidRDefault="00E96090" w:rsidP="00263A81">
            <w:pPr>
              <w:pStyle w:val="ListParagraph"/>
              <w:ind w:left="0"/>
              <w:rPr>
                <w:rFonts w:ascii="Times New Roman" w:hAnsi="Times New Roman"/>
                <w:sz w:val="22"/>
              </w:rPr>
            </w:pPr>
            <w:r w:rsidRPr="007F40BF">
              <w:rPr>
                <w:rFonts w:ascii="Times New Roman" w:hAnsi="Times New Roman"/>
                <w:sz w:val="22"/>
              </w:rPr>
              <w:t>5</w:t>
            </w:r>
          </w:p>
        </w:tc>
        <w:tc>
          <w:tcPr>
            <w:tcW w:w="3729" w:type="dxa"/>
            <w:tcBorders>
              <w:top w:val="nil"/>
              <w:left w:val="nil"/>
              <w:bottom w:val="single" w:sz="4" w:space="0" w:color="auto"/>
              <w:right w:val="nil"/>
            </w:tcBorders>
          </w:tcPr>
          <w:p w14:paraId="78A8ACD2" w14:textId="77777777" w:rsidR="00E96090" w:rsidRPr="007F40BF" w:rsidRDefault="00E96090" w:rsidP="007F40BF">
            <w:pPr>
              <w:pStyle w:val="ListParagraph"/>
              <w:spacing w:line="360" w:lineRule="auto"/>
              <w:ind w:left="0" w:firstLine="0"/>
              <w:jc w:val="left"/>
              <w:rPr>
                <w:rFonts w:ascii="Times New Roman" w:hAnsi="Times New Roman"/>
                <w:sz w:val="22"/>
              </w:rPr>
            </w:pPr>
            <w:r w:rsidRPr="007F40BF">
              <w:rPr>
                <w:rFonts w:ascii="Times New Roman" w:hAnsi="Times New Roman"/>
                <w:sz w:val="22"/>
              </w:rPr>
              <w:t>Hampir pasti terjadi</w:t>
            </w:r>
          </w:p>
        </w:tc>
      </w:tr>
    </w:tbl>
    <w:p w14:paraId="27A58403" w14:textId="77777777" w:rsidR="00E96090" w:rsidRDefault="00E96090" w:rsidP="00E96090">
      <w:pPr>
        <w:pStyle w:val="IsiArtikel"/>
        <w:rPr>
          <w:rFonts w:ascii="Times New Roman" w:hAnsi="Times New Roman"/>
          <w:b/>
          <w:bCs/>
        </w:rPr>
      </w:pPr>
    </w:p>
    <w:p w14:paraId="13C61F5D" w14:textId="77777777" w:rsidR="007F40BF" w:rsidRPr="007F40BF" w:rsidRDefault="007F40BF" w:rsidP="00E96090">
      <w:pPr>
        <w:pStyle w:val="IsiArtikel"/>
        <w:rPr>
          <w:rFonts w:ascii="Times New Roman" w:hAnsi="Times New Roman"/>
          <w:b/>
          <w:bCs/>
        </w:rPr>
      </w:pPr>
    </w:p>
    <w:p w14:paraId="32ADF612" w14:textId="77777777" w:rsidR="007F40BF" w:rsidRPr="007F40BF" w:rsidRDefault="007F40BF" w:rsidP="007F40BF">
      <w:pPr>
        <w:pStyle w:val="ListParagraph"/>
        <w:ind w:left="180" w:hanging="38"/>
        <w:rPr>
          <w:rFonts w:ascii="Times New Roman" w:hAnsi="Times New Roman"/>
          <w:sz w:val="20"/>
        </w:rPr>
      </w:pPr>
      <w:r w:rsidRPr="007F40BF">
        <w:rPr>
          <w:rFonts w:ascii="Times New Roman" w:hAnsi="Times New Roman"/>
          <w:sz w:val="20"/>
          <w:lang w:val="id-ID"/>
        </w:rPr>
        <w:t>Tabel 2</w:t>
      </w:r>
      <w:r w:rsidRPr="007F40BF">
        <w:rPr>
          <w:rFonts w:ascii="Times New Roman" w:hAnsi="Times New Roman"/>
          <w:sz w:val="20"/>
        </w:rPr>
        <w:t>.</w:t>
      </w:r>
      <w:r w:rsidRPr="007F40BF">
        <w:rPr>
          <w:rFonts w:ascii="Times New Roman" w:hAnsi="Times New Roman"/>
          <w:sz w:val="20"/>
          <w:lang w:val="id-ID"/>
        </w:rPr>
        <w:t xml:space="preserve"> </w:t>
      </w:r>
      <w:r w:rsidRPr="007F40BF">
        <w:rPr>
          <w:rFonts w:ascii="Times New Roman" w:hAnsi="Times New Roman"/>
          <w:sz w:val="20"/>
        </w:rPr>
        <w:t>Penentuan keparahan (Severity)</w:t>
      </w:r>
    </w:p>
    <w:tbl>
      <w:tblPr>
        <w:tblStyle w:val="TableGrid"/>
        <w:tblW w:w="0" w:type="auto"/>
        <w:jc w:val="center"/>
        <w:tblLook w:val="04A0" w:firstRow="1" w:lastRow="0" w:firstColumn="1" w:lastColumn="0" w:noHBand="0" w:noVBand="1"/>
      </w:tblPr>
      <w:tblGrid>
        <w:gridCol w:w="1148"/>
        <w:gridCol w:w="2791"/>
      </w:tblGrid>
      <w:tr w:rsidR="007F40BF" w:rsidRPr="007F40BF" w14:paraId="54962DB1" w14:textId="77777777" w:rsidTr="00263A81">
        <w:trPr>
          <w:trHeight w:val="424"/>
          <w:jc w:val="center"/>
        </w:trPr>
        <w:tc>
          <w:tcPr>
            <w:tcW w:w="1800" w:type="dxa"/>
            <w:tcBorders>
              <w:top w:val="single" w:sz="4" w:space="0" w:color="auto"/>
              <w:left w:val="nil"/>
              <w:bottom w:val="single" w:sz="4" w:space="0" w:color="auto"/>
              <w:right w:val="nil"/>
            </w:tcBorders>
            <w:shd w:val="clear" w:color="auto" w:fill="FFFFFF" w:themeFill="background1"/>
          </w:tcPr>
          <w:p w14:paraId="56C5EEB9" w14:textId="77777777" w:rsidR="007F40BF" w:rsidRPr="007F40BF" w:rsidRDefault="007F40BF" w:rsidP="00263A81">
            <w:pPr>
              <w:pStyle w:val="ListParagraph"/>
              <w:ind w:left="0" w:firstLine="171"/>
              <w:rPr>
                <w:rFonts w:ascii="Times New Roman" w:hAnsi="Times New Roman"/>
                <w:sz w:val="22"/>
              </w:rPr>
            </w:pPr>
            <w:r w:rsidRPr="007F40BF">
              <w:rPr>
                <w:rFonts w:ascii="Times New Roman" w:hAnsi="Times New Roman"/>
                <w:sz w:val="22"/>
              </w:rPr>
              <w:t>Level</w:t>
            </w:r>
          </w:p>
        </w:tc>
        <w:tc>
          <w:tcPr>
            <w:tcW w:w="5708" w:type="dxa"/>
            <w:tcBorders>
              <w:top w:val="single" w:sz="4" w:space="0" w:color="auto"/>
              <w:left w:val="nil"/>
              <w:bottom w:val="single" w:sz="4" w:space="0" w:color="auto"/>
              <w:right w:val="nil"/>
            </w:tcBorders>
            <w:shd w:val="clear" w:color="auto" w:fill="FFFFFF" w:themeFill="background1"/>
          </w:tcPr>
          <w:p w14:paraId="0264156A" w14:textId="77777777" w:rsidR="007F40BF" w:rsidRPr="007F40BF" w:rsidRDefault="007F40BF" w:rsidP="00263A81">
            <w:pPr>
              <w:pStyle w:val="ListParagraph"/>
              <w:ind w:left="0"/>
              <w:rPr>
                <w:rFonts w:ascii="Times New Roman" w:hAnsi="Times New Roman"/>
                <w:sz w:val="22"/>
              </w:rPr>
            </w:pPr>
            <w:r w:rsidRPr="007F40BF">
              <w:rPr>
                <w:rFonts w:ascii="Times New Roman" w:hAnsi="Times New Roman"/>
                <w:sz w:val="22"/>
              </w:rPr>
              <w:t>Deskripsi</w:t>
            </w:r>
          </w:p>
        </w:tc>
      </w:tr>
      <w:tr w:rsidR="007F40BF" w:rsidRPr="007F40BF" w14:paraId="6440CDAD" w14:textId="77777777" w:rsidTr="00263A81">
        <w:trPr>
          <w:jc w:val="center"/>
        </w:trPr>
        <w:tc>
          <w:tcPr>
            <w:tcW w:w="1800" w:type="dxa"/>
            <w:tcBorders>
              <w:top w:val="single" w:sz="4" w:space="0" w:color="auto"/>
              <w:left w:val="nil"/>
              <w:bottom w:val="nil"/>
              <w:right w:val="nil"/>
            </w:tcBorders>
          </w:tcPr>
          <w:p w14:paraId="2063C342" w14:textId="77777777" w:rsidR="007F40BF" w:rsidRPr="007F40BF" w:rsidRDefault="007F40BF" w:rsidP="00263A81">
            <w:pPr>
              <w:pStyle w:val="ListParagraph"/>
              <w:ind w:left="0" w:firstLine="171"/>
              <w:rPr>
                <w:rFonts w:ascii="Times New Roman" w:hAnsi="Times New Roman"/>
                <w:sz w:val="22"/>
              </w:rPr>
            </w:pPr>
            <w:r w:rsidRPr="007F40BF">
              <w:rPr>
                <w:rFonts w:ascii="Times New Roman" w:hAnsi="Times New Roman"/>
                <w:sz w:val="22"/>
              </w:rPr>
              <w:t>1</w:t>
            </w:r>
          </w:p>
        </w:tc>
        <w:tc>
          <w:tcPr>
            <w:tcW w:w="5708" w:type="dxa"/>
            <w:tcBorders>
              <w:top w:val="single" w:sz="4" w:space="0" w:color="auto"/>
              <w:left w:val="nil"/>
              <w:bottom w:val="nil"/>
              <w:right w:val="nil"/>
            </w:tcBorders>
          </w:tcPr>
          <w:p w14:paraId="2E46914C" w14:textId="77777777" w:rsidR="007F40BF" w:rsidRPr="007F40BF" w:rsidRDefault="007F40BF" w:rsidP="007F40BF">
            <w:pPr>
              <w:pStyle w:val="ListParagraph"/>
              <w:ind w:left="0" w:firstLine="29"/>
              <w:jc w:val="left"/>
              <w:rPr>
                <w:rFonts w:ascii="Times New Roman" w:hAnsi="Times New Roman"/>
                <w:sz w:val="22"/>
              </w:rPr>
            </w:pPr>
            <w:r w:rsidRPr="007F40BF">
              <w:rPr>
                <w:rFonts w:ascii="Times New Roman" w:hAnsi="Times New Roman"/>
                <w:sz w:val="22"/>
              </w:rPr>
              <w:t>Tidak ada cidera, kerugian material kecil</w:t>
            </w:r>
          </w:p>
        </w:tc>
      </w:tr>
      <w:tr w:rsidR="007F40BF" w:rsidRPr="007F40BF" w14:paraId="30EC59FC" w14:textId="77777777" w:rsidTr="00263A81">
        <w:trPr>
          <w:jc w:val="center"/>
        </w:trPr>
        <w:tc>
          <w:tcPr>
            <w:tcW w:w="1800" w:type="dxa"/>
            <w:tcBorders>
              <w:top w:val="nil"/>
              <w:left w:val="nil"/>
              <w:bottom w:val="nil"/>
              <w:right w:val="nil"/>
            </w:tcBorders>
          </w:tcPr>
          <w:p w14:paraId="251F411D" w14:textId="77777777" w:rsidR="007F40BF" w:rsidRPr="007F40BF" w:rsidRDefault="007F40BF" w:rsidP="00263A81">
            <w:pPr>
              <w:pStyle w:val="ListParagraph"/>
              <w:ind w:left="0" w:firstLine="171"/>
              <w:rPr>
                <w:rFonts w:ascii="Times New Roman" w:hAnsi="Times New Roman"/>
                <w:sz w:val="22"/>
              </w:rPr>
            </w:pPr>
            <w:r w:rsidRPr="007F40BF">
              <w:rPr>
                <w:rFonts w:ascii="Times New Roman" w:hAnsi="Times New Roman"/>
                <w:sz w:val="22"/>
              </w:rPr>
              <w:t>2</w:t>
            </w:r>
          </w:p>
        </w:tc>
        <w:tc>
          <w:tcPr>
            <w:tcW w:w="5708" w:type="dxa"/>
            <w:tcBorders>
              <w:top w:val="nil"/>
              <w:left w:val="nil"/>
              <w:bottom w:val="nil"/>
              <w:right w:val="nil"/>
            </w:tcBorders>
          </w:tcPr>
          <w:p w14:paraId="3B11B227" w14:textId="77777777" w:rsidR="007F40BF" w:rsidRPr="007F40BF" w:rsidRDefault="007F40BF" w:rsidP="007F40BF">
            <w:pPr>
              <w:pStyle w:val="ListParagraph"/>
              <w:ind w:left="0" w:firstLine="29"/>
              <w:jc w:val="left"/>
              <w:rPr>
                <w:rFonts w:ascii="Times New Roman" w:hAnsi="Times New Roman"/>
                <w:sz w:val="22"/>
              </w:rPr>
            </w:pPr>
            <w:r w:rsidRPr="007F40BF">
              <w:rPr>
                <w:rFonts w:ascii="Times New Roman" w:hAnsi="Times New Roman"/>
                <w:sz w:val="22"/>
              </w:rPr>
              <w:t>Cidera ringan, kerugian materi sedang</w:t>
            </w:r>
          </w:p>
        </w:tc>
      </w:tr>
      <w:tr w:rsidR="007F40BF" w:rsidRPr="007F40BF" w14:paraId="07462251" w14:textId="77777777" w:rsidTr="00263A81">
        <w:trPr>
          <w:jc w:val="center"/>
        </w:trPr>
        <w:tc>
          <w:tcPr>
            <w:tcW w:w="1800" w:type="dxa"/>
            <w:tcBorders>
              <w:top w:val="nil"/>
              <w:left w:val="nil"/>
              <w:bottom w:val="nil"/>
              <w:right w:val="nil"/>
            </w:tcBorders>
          </w:tcPr>
          <w:p w14:paraId="7644EDE3" w14:textId="77777777" w:rsidR="007F40BF" w:rsidRPr="007F40BF" w:rsidRDefault="007F40BF" w:rsidP="00263A81">
            <w:pPr>
              <w:pStyle w:val="ListParagraph"/>
              <w:ind w:left="0" w:firstLine="171"/>
              <w:rPr>
                <w:rFonts w:ascii="Times New Roman" w:hAnsi="Times New Roman"/>
                <w:sz w:val="22"/>
              </w:rPr>
            </w:pPr>
            <w:r w:rsidRPr="007F40BF">
              <w:rPr>
                <w:rFonts w:ascii="Times New Roman" w:hAnsi="Times New Roman"/>
                <w:sz w:val="22"/>
              </w:rPr>
              <w:t>3</w:t>
            </w:r>
          </w:p>
        </w:tc>
        <w:tc>
          <w:tcPr>
            <w:tcW w:w="5708" w:type="dxa"/>
            <w:tcBorders>
              <w:top w:val="nil"/>
              <w:left w:val="nil"/>
              <w:bottom w:val="nil"/>
              <w:right w:val="nil"/>
            </w:tcBorders>
          </w:tcPr>
          <w:p w14:paraId="4D671965" w14:textId="77777777" w:rsidR="007F40BF" w:rsidRPr="007F40BF" w:rsidRDefault="007F40BF" w:rsidP="007F40BF">
            <w:pPr>
              <w:pStyle w:val="ListParagraph"/>
              <w:ind w:left="0" w:firstLine="29"/>
              <w:jc w:val="left"/>
              <w:rPr>
                <w:rFonts w:ascii="Times New Roman" w:hAnsi="Times New Roman"/>
                <w:sz w:val="22"/>
              </w:rPr>
            </w:pPr>
            <w:r w:rsidRPr="007F40BF">
              <w:rPr>
                <w:rFonts w:ascii="Times New Roman" w:hAnsi="Times New Roman"/>
                <w:sz w:val="22"/>
              </w:rPr>
              <w:t>Hilang hari kerja, kerugian materi besar</w:t>
            </w:r>
          </w:p>
        </w:tc>
      </w:tr>
      <w:tr w:rsidR="007F40BF" w:rsidRPr="007F40BF" w14:paraId="6E1C00AC" w14:textId="77777777" w:rsidTr="00263A81">
        <w:trPr>
          <w:trHeight w:val="70"/>
          <w:jc w:val="center"/>
        </w:trPr>
        <w:tc>
          <w:tcPr>
            <w:tcW w:w="1800" w:type="dxa"/>
            <w:tcBorders>
              <w:top w:val="nil"/>
              <w:left w:val="nil"/>
              <w:bottom w:val="nil"/>
              <w:right w:val="nil"/>
            </w:tcBorders>
          </w:tcPr>
          <w:p w14:paraId="289F431C" w14:textId="77777777" w:rsidR="007F40BF" w:rsidRPr="007F40BF" w:rsidRDefault="007F40BF" w:rsidP="00263A81">
            <w:pPr>
              <w:pStyle w:val="ListParagraph"/>
              <w:ind w:left="0" w:firstLine="171"/>
              <w:rPr>
                <w:rFonts w:ascii="Times New Roman" w:hAnsi="Times New Roman"/>
                <w:sz w:val="22"/>
              </w:rPr>
            </w:pPr>
            <w:r w:rsidRPr="007F40BF">
              <w:rPr>
                <w:rFonts w:ascii="Times New Roman" w:hAnsi="Times New Roman"/>
                <w:sz w:val="22"/>
              </w:rPr>
              <w:t>4</w:t>
            </w:r>
          </w:p>
        </w:tc>
        <w:tc>
          <w:tcPr>
            <w:tcW w:w="5708" w:type="dxa"/>
            <w:tcBorders>
              <w:top w:val="nil"/>
              <w:left w:val="nil"/>
              <w:bottom w:val="nil"/>
              <w:right w:val="nil"/>
            </w:tcBorders>
          </w:tcPr>
          <w:p w14:paraId="00DE602B" w14:textId="77777777" w:rsidR="007F40BF" w:rsidRPr="007F40BF" w:rsidRDefault="007F40BF" w:rsidP="007F40BF">
            <w:pPr>
              <w:pStyle w:val="ListParagraph"/>
              <w:ind w:left="0" w:firstLine="29"/>
              <w:jc w:val="left"/>
              <w:rPr>
                <w:rFonts w:ascii="Times New Roman" w:hAnsi="Times New Roman"/>
                <w:sz w:val="22"/>
              </w:rPr>
            </w:pPr>
            <w:r w:rsidRPr="007F40BF">
              <w:rPr>
                <w:rFonts w:ascii="Times New Roman" w:hAnsi="Times New Roman"/>
                <w:sz w:val="22"/>
              </w:rPr>
              <w:t>Cacat, kerugian materi besar</w:t>
            </w:r>
          </w:p>
        </w:tc>
      </w:tr>
      <w:tr w:rsidR="007F40BF" w:rsidRPr="007F40BF" w14:paraId="7F76ED13" w14:textId="77777777" w:rsidTr="00263A81">
        <w:trPr>
          <w:jc w:val="center"/>
        </w:trPr>
        <w:tc>
          <w:tcPr>
            <w:tcW w:w="1800" w:type="dxa"/>
            <w:tcBorders>
              <w:top w:val="nil"/>
              <w:left w:val="nil"/>
              <w:bottom w:val="single" w:sz="4" w:space="0" w:color="auto"/>
              <w:right w:val="nil"/>
            </w:tcBorders>
          </w:tcPr>
          <w:p w14:paraId="4352C963" w14:textId="77777777" w:rsidR="007F40BF" w:rsidRPr="007F40BF" w:rsidRDefault="007F40BF" w:rsidP="00263A81">
            <w:pPr>
              <w:pStyle w:val="ListParagraph"/>
              <w:ind w:left="0" w:firstLine="171"/>
              <w:rPr>
                <w:rFonts w:ascii="Times New Roman" w:hAnsi="Times New Roman"/>
                <w:sz w:val="22"/>
              </w:rPr>
            </w:pPr>
            <w:r w:rsidRPr="007F40BF">
              <w:rPr>
                <w:rFonts w:ascii="Times New Roman" w:hAnsi="Times New Roman"/>
                <w:sz w:val="22"/>
              </w:rPr>
              <w:t>5</w:t>
            </w:r>
          </w:p>
        </w:tc>
        <w:tc>
          <w:tcPr>
            <w:tcW w:w="5708" w:type="dxa"/>
            <w:tcBorders>
              <w:top w:val="nil"/>
              <w:left w:val="nil"/>
              <w:bottom w:val="single" w:sz="4" w:space="0" w:color="auto"/>
              <w:right w:val="nil"/>
            </w:tcBorders>
          </w:tcPr>
          <w:p w14:paraId="5A04A691" w14:textId="77777777" w:rsidR="007F40BF" w:rsidRPr="007F40BF" w:rsidRDefault="007F40BF" w:rsidP="007F40BF">
            <w:pPr>
              <w:pStyle w:val="ListParagraph"/>
              <w:ind w:left="0" w:firstLine="29"/>
              <w:jc w:val="left"/>
              <w:rPr>
                <w:rFonts w:ascii="Times New Roman" w:hAnsi="Times New Roman"/>
                <w:sz w:val="22"/>
              </w:rPr>
            </w:pPr>
            <w:r w:rsidRPr="007F40BF">
              <w:rPr>
                <w:rFonts w:ascii="Times New Roman" w:hAnsi="Times New Roman"/>
                <w:sz w:val="22"/>
              </w:rPr>
              <w:t>Kematian, kerugian materi yang tak terhitung</w:t>
            </w:r>
          </w:p>
        </w:tc>
      </w:tr>
    </w:tbl>
    <w:p w14:paraId="10720165" w14:textId="77777777" w:rsidR="00E96090" w:rsidRPr="00E96090" w:rsidRDefault="00E96090" w:rsidP="00E96090"/>
    <w:p w14:paraId="00AC2D2D" w14:textId="77777777" w:rsidR="00963101" w:rsidRPr="00BA457A" w:rsidRDefault="00963101" w:rsidP="00963101">
      <w:pPr>
        <w:spacing w:after="0" w:line="360" w:lineRule="auto"/>
        <w:jc w:val="both"/>
        <w:rPr>
          <w:rFonts w:ascii="Times New Roman" w:hAnsi="Times New Roman" w:cs="Times New Roman"/>
          <w:b/>
        </w:rPr>
      </w:pPr>
    </w:p>
    <w:p w14:paraId="684DD4A3" w14:textId="77777777" w:rsidR="007F40BF" w:rsidRDefault="007F40BF" w:rsidP="00963101">
      <w:pPr>
        <w:spacing w:after="0" w:line="360" w:lineRule="auto"/>
        <w:rPr>
          <w:rFonts w:ascii="Times New Roman" w:hAnsi="Times New Roman" w:cs="Times New Roman"/>
          <w:b/>
          <w:szCs w:val="20"/>
        </w:rPr>
      </w:pPr>
    </w:p>
    <w:p w14:paraId="0CE36163" w14:textId="77777777" w:rsidR="007F40BF" w:rsidRDefault="007F40BF" w:rsidP="00963101">
      <w:pPr>
        <w:spacing w:after="0" w:line="360" w:lineRule="auto"/>
        <w:rPr>
          <w:rFonts w:ascii="Times New Roman" w:hAnsi="Times New Roman" w:cs="Times New Roman"/>
          <w:b/>
          <w:szCs w:val="20"/>
        </w:rPr>
      </w:pPr>
    </w:p>
    <w:p w14:paraId="0A1BCEB0" w14:textId="77777777" w:rsidR="007F40BF" w:rsidRPr="007F40BF" w:rsidRDefault="007F40BF" w:rsidP="007F40BF">
      <w:pPr>
        <w:pStyle w:val="ListParagraph"/>
        <w:spacing w:line="360" w:lineRule="auto"/>
        <w:ind w:left="180" w:firstLine="529"/>
        <w:jc w:val="both"/>
        <w:rPr>
          <w:rFonts w:ascii="Times New Roman" w:hAnsi="Times New Roman"/>
          <w:sz w:val="20"/>
        </w:rPr>
      </w:pPr>
      <w:r w:rsidRPr="007F40BF">
        <w:rPr>
          <w:rFonts w:ascii="Times New Roman" w:hAnsi="Times New Roman"/>
          <w:sz w:val="20"/>
          <w:lang w:val="id-ID"/>
        </w:rPr>
        <w:t xml:space="preserve">Tabel 3. </w:t>
      </w:r>
      <w:r w:rsidRPr="007F40BF">
        <w:rPr>
          <w:rFonts w:ascii="Times New Roman" w:hAnsi="Times New Roman"/>
          <w:sz w:val="20"/>
        </w:rPr>
        <w:t>Risk Assessment Matrix</w:t>
      </w:r>
    </w:p>
    <w:tbl>
      <w:tblPr>
        <w:tblStyle w:val="TableGrid"/>
        <w:tblW w:w="0" w:type="auto"/>
        <w:jc w:val="center"/>
        <w:tblLook w:val="04A0" w:firstRow="1" w:lastRow="0" w:firstColumn="1" w:lastColumn="0" w:noHBand="0" w:noVBand="1"/>
      </w:tblPr>
      <w:tblGrid>
        <w:gridCol w:w="1353"/>
        <w:gridCol w:w="468"/>
        <w:gridCol w:w="426"/>
        <w:gridCol w:w="461"/>
        <w:gridCol w:w="531"/>
        <w:gridCol w:w="461"/>
      </w:tblGrid>
      <w:tr w:rsidR="007F40BF" w:rsidRPr="007F40BF" w14:paraId="01ADDA1E" w14:textId="77777777" w:rsidTr="00263A81">
        <w:trPr>
          <w:jc w:val="center"/>
        </w:trPr>
        <w:tc>
          <w:tcPr>
            <w:tcW w:w="1233" w:type="dxa"/>
            <w:vMerge w:val="restart"/>
            <w:tcBorders>
              <w:top w:val="single" w:sz="4" w:space="0" w:color="auto"/>
              <w:left w:val="nil"/>
              <w:bottom w:val="nil"/>
              <w:right w:val="nil"/>
            </w:tcBorders>
            <w:shd w:val="clear" w:color="auto" w:fill="auto"/>
            <w:vAlign w:val="center"/>
          </w:tcPr>
          <w:p w14:paraId="67D4E07F" w14:textId="77777777" w:rsidR="007F40BF" w:rsidRPr="007F40BF" w:rsidRDefault="007F40BF" w:rsidP="007F40BF">
            <w:pPr>
              <w:pStyle w:val="ListParagraph"/>
              <w:spacing w:line="360" w:lineRule="auto"/>
              <w:ind w:left="0" w:firstLine="171"/>
              <w:rPr>
                <w:rFonts w:ascii="Times New Roman" w:hAnsi="Times New Roman"/>
                <w:sz w:val="22"/>
              </w:rPr>
            </w:pPr>
            <w:r w:rsidRPr="007F40BF">
              <w:rPr>
                <w:rFonts w:ascii="Times New Roman" w:hAnsi="Times New Roman"/>
                <w:sz w:val="22"/>
              </w:rPr>
              <w:t>Likelihood</w:t>
            </w:r>
          </w:p>
        </w:tc>
        <w:tc>
          <w:tcPr>
            <w:tcW w:w="2347" w:type="dxa"/>
            <w:gridSpan w:val="5"/>
            <w:tcBorders>
              <w:top w:val="single" w:sz="4" w:space="0" w:color="auto"/>
              <w:left w:val="nil"/>
              <w:bottom w:val="nil"/>
              <w:right w:val="nil"/>
            </w:tcBorders>
            <w:shd w:val="clear" w:color="auto" w:fill="auto"/>
          </w:tcPr>
          <w:p w14:paraId="6CB54891" w14:textId="77777777" w:rsidR="007F40BF" w:rsidRPr="007F40BF" w:rsidRDefault="007F40BF" w:rsidP="007F40BF">
            <w:pPr>
              <w:pStyle w:val="ListParagraph"/>
              <w:spacing w:line="360" w:lineRule="auto"/>
              <w:ind w:left="0"/>
              <w:rPr>
                <w:rFonts w:ascii="Times New Roman" w:hAnsi="Times New Roman"/>
                <w:sz w:val="22"/>
              </w:rPr>
            </w:pPr>
            <w:r w:rsidRPr="007F40BF">
              <w:rPr>
                <w:rFonts w:ascii="Times New Roman" w:hAnsi="Times New Roman"/>
                <w:sz w:val="22"/>
              </w:rPr>
              <w:t>Severity</w:t>
            </w:r>
          </w:p>
        </w:tc>
      </w:tr>
      <w:tr w:rsidR="007F40BF" w:rsidRPr="007F40BF" w14:paraId="68883E73" w14:textId="77777777" w:rsidTr="00263A81">
        <w:trPr>
          <w:jc w:val="center"/>
        </w:trPr>
        <w:tc>
          <w:tcPr>
            <w:tcW w:w="1233" w:type="dxa"/>
            <w:vMerge/>
            <w:tcBorders>
              <w:top w:val="nil"/>
              <w:left w:val="nil"/>
              <w:bottom w:val="single" w:sz="4" w:space="0" w:color="auto"/>
              <w:right w:val="nil"/>
            </w:tcBorders>
            <w:shd w:val="clear" w:color="auto" w:fill="auto"/>
          </w:tcPr>
          <w:p w14:paraId="059552B2" w14:textId="77777777" w:rsidR="007F40BF" w:rsidRPr="007F40BF" w:rsidRDefault="007F40BF" w:rsidP="007F40BF">
            <w:pPr>
              <w:pStyle w:val="ListParagraph"/>
              <w:spacing w:line="360" w:lineRule="auto"/>
              <w:ind w:left="0"/>
              <w:rPr>
                <w:rFonts w:ascii="Times New Roman" w:hAnsi="Times New Roman"/>
                <w:sz w:val="22"/>
              </w:rPr>
            </w:pPr>
          </w:p>
        </w:tc>
        <w:tc>
          <w:tcPr>
            <w:tcW w:w="468" w:type="dxa"/>
            <w:tcBorders>
              <w:top w:val="nil"/>
              <w:left w:val="nil"/>
              <w:bottom w:val="single" w:sz="4" w:space="0" w:color="auto"/>
              <w:right w:val="nil"/>
            </w:tcBorders>
            <w:shd w:val="clear" w:color="auto" w:fill="auto"/>
          </w:tcPr>
          <w:p w14:paraId="4C922712" w14:textId="77777777" w:rsidR="007F40BF" w:rsidRPr="007F40BF" w:rsidRDefault="007F40BF" w:rsidP="007F40BF">
            <w:pPr>
              <w:pStyle w:val="ListParagraph"/>
              <w:spacing w:line="360" w:lineRule="auto"/>
              <w:ind w:left="0" w:firstLine="0"/>
              <w:rPr>
                <w:rFonts w:ascii="Times New Roman" w:hAnsi="Times New Roman"/>
                <w:sz w:val="22"/>
              </w:rPr>
            </w:pPr>
            <w:r w:rsidRPr="007F40BF">
              <w:rPr>
                <w:rFonts w:ascii="Times New Roman" w:hAnsi="Times New Roman"/>
                <w:sz w:val="22"/>
              </w:rPr>
              <w:t>1</w:t>
            </w:r>
          </w:p>
        </w:tc>
        <w:tc>
          <w:tcPr>
            <w:tcW w:w="426" w:type="dxa"/>
            <w:tcBorders>
              <w:top w:val="nil"/>
              <w:left w:val="nil"/>
              <w:bottom w:val="single" w:sz="4" w:space="0" w:color="auto"/>
              <w:right w:val="nil"/>
            </w:tcBorders>
            <w:shd w:val="clear" w:color="auto" w:fill="auto"/>
          </w:tcPr>
          <w:p w14:paraId="1DF1B50C" w14:textId="77777777" w:rsidR="007F40BF" w:rsidRPr="007F40BF" w:rsidRDefault="007F40BF" w:rsidP="007F40BF">
            <w:pPr>
              <w:pStyle w:val="ListParagraph"/>
              <w:spacing w:line="360" w:lineRule="auto"/>
              <w:ind w:left="0" w:hanging="108"/>
              <w:rPr>
                <w:rFonts w:ascii="Times New Roman" w:hAnsi="Times New Roman"/>
                <w:sz w:val="22"/>
              </w:rPr>
            </w:pPr>
            <w:r w:rsidRPr="007F40BF">
              <w:rPr>
                <w:rFonts w:ascii="Times New Roman" w:hAnsi="Times New Roman"/>
                <w:sz w:val="22"/>
              </w:rPr>
              <w:t>2</w:t>
            </w:r>
          </w:p>
        </w:tc>
        <w:tc>
          <w:tcPr>
            <w:tcW w:w="461" w:type="dxa"/>
            <w:tcBorders>
              <w:top w:val="nil"/>
              <w:left w:val="nil"/>
              <w:bottom w:val="single" w:sz="4" w:space="0" w:color="auto"/>
              <w:right w:val="nil"/>
            </w:tcBorders>
            <w:shd w:val="clear" w:color="auto" w:fill="auto"/>
          </w:tcPr>
          <w:p w14:paraId="5CBB5DE8" w14:textId="77777777" w:rsidR="007F40BF" w:rsidRPr="007F40BF" w:rsidRDefault="007F40BF" w:rsidP="007F40BF">
            <w:pPr>
              <w:pStyle w:val="ListParagraph"/>
              <w:spacing w:line="360" w:lineRule="auto"/>
              <w:ind w:left="0" w:firstLine="0"/>
              <w:rPr>
                <w:rFonts w:ascii="Times New Roman" w:hAnsi="Times New Roman"/>
                <w:sz w:val="22"/>
              </w:rPr>
            </w:pPr>
            <w:r w:rsidRPr="007F40BF">
              <w:rPr>
                <w:rFonts w:ascii="Times New Roman" w:hAnsi="Times New Roman"/>
                <w:sz w:val="22"/>
              </w:rPr>
              <w:t>3</w:t>
            </w:r>
          </w:p>
        </w:tc>
        <w:tc>
          <w:tcPr>
            <w:tcW w:w="531" w:type="dxa"/>
            <w:tcBorders>
              <w:top w:val="nil"/>
              <w:left w:val="nil"/>
              <w:bottom w:val="single" w:sz="4" w:space="0" w:color="auto"/>
              <w:right w:val="nil"/>
            </w:tcBorders>
            <w:shd w:val="clear" w:color="auto" w:fill="auto"/>
          </w:tcPr>
          <w:p w14:paraId="1B0E713D" w14:textId="77777777" w:rsidR="007F40BF" w:rsidRPr="007F40BF" w:rsidRDefault="007F40BF" w:rsidP="007F40BF">
            <w:pPr>
              <w:pStyle w:val="ListParagraph"/>
              <w:spacing w:line="360" w:lineRule="auto"/>
              <w:ind w:left="0" w:firstLine="0"/>
              <w:rPr>
                <w:rFonts w:ascii="Times New Roman" w:hAnsi="Times New Roman"/>
                <w:sz w:val="22"/>
              </w:rPr>
            </w:pPr>
            <w:r w:rsidRPr="007F40BF">
              <w:rPr>
                <w:rFonts w:ascii="Times New Roman" w:hAnsi="Times New Roman"/>
                <w:sz w:val="22"/>
              </w:rPr>
              <w:t>4</w:t>
            </w:r>
          </w:p>
        </w:tc>
        <w:tc>
          <w:tcPr>
            <w:tcW w:w="461" w:type="dxa"/>
            <w:tcBorders>
              <w:top w:val="nil"/>
              <w:left w:val="nil"/>
              <w:bottom w:val="single" w:sz="4" w:space="0" w:color="auto"/>
              <w:right w:val="nil"/>
            </w:tcBorders>
            <w:shd w:val="clear" w:color="auto" w:fill="auto"/>
          </w:tcPr>
          <w:p w14:paraId="141AF07A" w14:textId="77777777" w:rsidR="007F40BF" w:rsidRPr="007F40BF" w:rsidRDefault="007F40BF" w:rsidP="007F40BF">
            <w:pPr>
              <w:pStyle w:val="ListParagraph"/>
              <w:spacing w:line="360" w:lineRule="auto"/>
              <w:ind w:left="0" w:firstLine="0"/>
              <w:rPr>
                <w:rFonts w:ascii="Times New Roman" w:hAnsi="Times New Roman"/>
                <w:sz w:val="22"/>
              </w:rPr>
            </w:pPr>
            <w:r w:rsidRPr="007F40BF">
              <w:rPr>
                <w:rFonts w:ascii="Times New Roman" w:hAnsi="Times New Roman"/>
                <w:sz w:val="22"/>
              </w:rPr>
              <w:t>5</w:t>
            </w:r>
          </w:p>
        </w:tc>
      </w:tr>
      <w:tr w:rsidR="007F40BF" w:rsidRPr="007F40BF" w14:paraId="06DEEAFF" w14:textId="77777777" w:rsidTr="00F90AFC">
        <w:trPr>
          <w:jc w:val="center"/>
        </w:trPr>
        <w:tc>
          <w:tcPr>
            <w:tcW w:w="1233" w:type="dxa"/>
            <w:tcBorders>
              <w:top w:val="single" w:sz="4" w:space="0" w:color="auto"/>
              <w:left w:val="nil"/>
              <w:bottom w:val="nil"/>
              <w:right w:val="nil"/>
            </w:tcBorders>
            <w:shd w:val="clear" w:color="auto" w:fill="auto"/>
          </w:tcPr>
          <w:p w14:paraId="4DD0C294" w14:textId="77777777" w:rsidR="007F40BF" w:rsidRPr="00FC1FCF" w:rsidRDefault="007F40BF" w:rsidP="007F40BF">
            <w:pPr>
              <w:pStyle w:val="ListParagraph"/>
              <w:spacing w:line="360" w:lineRule="auto"/>
              <w:ind w:left="0" w:firstLine="29"/>
              <w:rPr>
                <w:rFonts w:ascii="Times New Roman" w:hAnsi="Times New Roman"/>
                <w:sz w:val="22"/>
              </w:rPr>
            </w:pPr>
            <w:r w:rsidRPr="00FC1FCF">
              <w:rPr>
                <w:rFonts w:ascii="Times New Roman" w:hAnsi="Times New Roman"/>
                <w:sz w:val="22"/>
              </w:rPr>
              <w:t>5</w:t>
            </w:r>
          </w:p>
        </w:tc>
        <w:tc>
          <w:tcPr>
            <w:tcW w:w="468" w:type="dxa"/>
            <w:tcBorders>
              <w:top w:val="single" w:sz="4" w:space="0" w:color="auto"/>
              <w:left w:val="nil"/>
              <w:bottom w:val="nil"/>
              <w:right w:val="nil"/>
            </w:tcBorders>
            <w:shd w:val="clear" w:color="auto" w:fill="FFFFFF" w:themeFill="background1"/>
          </w:tcPr>
          <w:p w14:paraId="5CC58AD2" w14:textId="77777777" w:rsidR="007F40BF" w:rsidRPr="00FC1FCF" w:rsidRDefault="007F40BF" w:rsidP="007F40BF">
            <w:pPr>
              <w:pStyle w:val="ListParagraph"/>
              <w:spacing w:line="360" w:lineRule="auto"/>
              <w:ind w:left="0" w:firstLine="77"/>
              <w:rPr>
                <w:rFonts w:ascii="Times New Roman" w:hAnsi="Times New Roman"/>
                <w:color w:val="000000" w:themeColor="text1"/>
                <w:sz w:val="22"/>
              </w:rPr>
            </w:pPr>
            <w:r w:rsidRPr="00FC1FCF">
              <w:rPr>
                <w:rFonts w:ascii="Times New Roman" w:hAnsi="Times New Roman"/>
                <w:color w:val="000000" w:themeColor="text1"/>
                <w:sz w:val="22"/>
              </w:rPr>
              <w:t>5</w:t>
            </w:r>
          </w:p>
        </w:tc>
        <w:tc>
          <w:tcPr>
            <w:tcW w:w="426" w:type="dxa"/>
            <w:tcBorders>
              <w:top w:val="single" w:sz="4" w:space="0" w:color="auto"/>
              <w:left w:val="nil"/>
              <w:bottom w:val="nil"/>
              <w:right w:val="nil"/>
            </w:tcBorders>
            <w:shd w:val="clear" w:color="auto" w:fill="FFFFFF" w:themeFill="background1"/>
          </w:tcPr>
          <w:p w14:paraId="216B7913" w14:textId="77777777" w:rsidR="007F40BF" w:rsidRPr="00FC1FCF" w:rsidRDefault="007F40BF" w:rsidP="007F40BF">
            <w:pPr>
              <w:pStyle w:val="ListParagraph"/>
              <w:spacing w:line="360" w:lineRule="auto"/>
              <w:ind w:left="0" w:hanging="108"/>
              <w:rPr>
                <w:rFonts w:ascii="Times New Roman" w:hAnsi="Times New Roman"/>
                <w:color w:val="000000" w:themeColor="text1"/>
                <w:sz w:val="22"/>
              </w:rPr>
            </w:pPr>
            <w:r w:rsidRPr="00FC1FCF">
              <w:rPr>
                <w:rFonts w:ascii="Times New Roman" w:hAnsi="Times New Roman"/>
                <w:color w:val="000000" w:themeColor="text1"/>
                <w:sz w:val="22"/>
              </w:rPr>
              <w:t>10</w:t>
            </w:r>
          </w:p>
        </w:tc>
        <w:tc>
          <w:tcPr>
            <w:tcW w:w="461" w:type="dxa"/>
            <w:tcBorders>
              <w:top w:val="single" w:sz="4" w:space="0" w:color="auto"/>
              <w:left w:val="nil"/>
              <w:bottom w:val="nil"/>
              <w:right w:val="nil"/>
            </w:tcBorders>
            <w:shd w:val="clear" w:color="auto" w:fill="FFFFFF" w:themeFill="background1"/>
          </w:tcPr>
          <w:p w14:paraId="33109F20" w14:textId="77777777" w:rsidR="007F40BF" w:rsidRPr="00FC1FCF" w:rsidRDefault="007F40BF" w:rsidP="007F40BF">
            <w:pPr>
              <w:pStyle w:val="ListParagraph"/>
              <w:spacing w:line="360" w:lineRule="auto"/>
              <w:ind w:left="0" w:firstLine="0"/>
              <w:rPr>
                <w:rFonts w:ascii="Times New Roman" w:hAnsi="Times New Roman"/>
                <w:color w:val="000000" w:themeColor="text1"/>
                <w:sz w:val="22"/>
              </w:rPr>
            </w:pPr>
            <w:r w:rsidRPr="00FC1FCF">
              <w:rPr>
                <w:rFonts w:ascii="Times New Roman" w:hAnsi="Times New Roman"/>
                <w:color w:val="000000" w:themeColor="text1"/>
                <w:sz w:val="22"/>
              </w:rPr>
              <w:t>15</w:t>
            </w:r>
          </w:p>
        </w:tc>
        <w:tc>
          <w:tcPr>
            <w:tcW w:w="531" w:type="dxa"/>
            <w:tcBorders>
              <w:top w:val="single" w:sz="4" w:space="0" w:color="auto"/>
              <w:left w:val="nil"/>
              <w:bottom w:val="nil"/>
              <w:right w:val="nil"/>
            </w:tcBorders>
            <w:shd w:val="clear" w:color="auto" w:fill="FFFFFF" w:themeFill="background1"/>
          </w:tcPr>
          <w:p w14:paraId="1FB56492" w14:textId="77777777" w:rsidR="007F40BF" w:rsidRPr="00FC1FCF" w:rsidRDefault="007F40BF" w:rsidP="007F40BF">
            <w:pPr>
              <w:pStyle w:val="ListParagraph"/>
              <w:spacing w:line="360" w:lineRule="auto"/>
              <w:ind w:left="0" w:firstLine="0"/>
              <w:rPr>
                <w:rFonts w:ascii="Times New Roman" w:hAnsi="Times New Roman"/>
                <w:color w:val="000000" w:themeColor="text1"/>
                <w:sz w:val="22"/>
              </w:rPr>
            </w:pPr>
            <w:r w:rsidRPr="00FC1FCF">
              <w:rPr>
                <w:rFonts w:ascii="Times New Roman" w:hAnsi="Times New Roman"/>
                <w:color w:val="000000" w:themeColor="text1"/>
                <w:sz w:val="22"/>
              </w:rPr>
              <w:t>20</w:t>
            </w:r>
          </w:p>
        </w:tc>
        <w:tc>
          <w:tcPr>
            <w:tcW w:w="461" w:type="dxa"/>
            <w:tcBorders>
              <w:top w:val="single" w:sz="4" w:space="0" w:color="auto"/>
              <w:left w:val="nil"/>
              <w:bottom w:val="nil"/>
              <w:right w:val="nil"/>
            </w:tcBorders>
            <w:shd w:val="clear" w:color="auto" w:fill="FFFFFF" w:themeFill="background1"/>
          </w:tcPr>
          <w:p w14:paraId="0CDFF5A1" w14:textId="77777777" w:rsidR="007F40BF" w:rsidRPr="00FC1FCF" w:rsidRDefault="007F40BF" w:rsidP="007F40BF">
            <w:pPr>
              <w:pStyle w:val="ListParagraph"/>
              <w:spacing w:line="360" w:lineRule="auto"/>
              <w:ind w:left="0" w:firstLine="0"/>
              <w:rPr>
                <w:rFonts w:ascii="Times New Roman" w:hAnsi="Times New Roman"/>
                <w:color w:val="000000" w:themeColor="text1"/>
                <w:sz w:val="22"/>
              </w:rPr>
            </w:pPr>
            <w:r w:rsidRPr="00FC1FCF">
              <w:rPr>
                <w:rFonts w:ascii="Times New Roman" w:hAnsi="Times New Roman"/>
                <w:color w:val="000000" w:themeColor="text1"/>
                <w:sz w:val="22"/>
              </w:rPr>
              <w:t>25</w:t>
            </w:r>
          </w:p>
        </w:tc>
      </w:tr>
      <w:tr w:rsidR="007F40BF" w:rsidRPr="007F40BF" w14:paraId="5AB6DFF3" w14:textId="77777777" w:rsidTr="00F90AFC">
        <w:trPr>
          <w:jc w:val="center"/>
        </w:trPr>
        <w:tc>
          <w:tcPr>
            <w:tcW w:w="1233" w:type="dxa"/>
            <w:tcBorders>
              <w:top w:val="nil"/>
              <w:left w:val="nil"/>
              <w:bottom w:val="nil"/>
              <w:right w:val="nil"/>
            </w:tcBorders>
            <w:shd w:val="clear" w:color="auto" w:fill="auto"/>
          </w:tcPr>
          <w:p w14:paraId="30E9F362" w14:textId="77777777" w:rsidR="007F40BF" w:rsidRPr="00FC1FCF" w:rsidRDefault="007F40BF" w:rsidP="007F40BF">
            <w:pPr>
              <w:pStyle w:val="ListParagraph"/>
              <w:spacing w:line="360" w:lineRule="auto"/>
              <w:ind w:left="0" w:firstLine="29"/>
              <w:rPr>
                <w:rFonts w:ascii="Times New Roman" w:hAnsi="Times New Roman"/>
                <w:sz w:val="22"/>
              </w:rPr>
            </w:pPr>
            <w:r w:rsidRPr="00FC1FCF">
              <w:rPr>
                <w:rFonts w:ascii="Times New Roman" w:hAnsi="Times New Roman"/>
                <w:sz w:val="22"/>
              </w:rPr>
              <w:t>4</w:t>
            </w:r>
          </w:p>
        </w:tc>
        <w:tc>
          <w:tcPr>
            <w:tcW w:w="468" w:type="dxa"/>
            <w:tcBorders>
              <w:top w:val="nil"/>
              <w:left w:val="nil"/>
              <w:bottom w:val="nil"/>
              <w:right w:val="nil"/>
            </w:tcBorders>
            <w:shd w:val="clear" w:color="auto" w:fill="FFFFFF" w:themeFill="background1"/>
          </w:tcPr>
          <w:p w14:paraId="1A2AB9AA" w14:textId="77777777" w:rsidR="007F40BF" w:rsidRPr="00FC1FCF" w:rsidRDefault="007F40BF" w:rsidP="007F40BF">
            <w:pPr>
              <w:pStyle w:val="ListParagraph"/>
              <w:spacing w:line="360" w:lineRule="auto"/>
              <w:ind w:left="0" w:firstLine="77"/>
              <w:rPr>
                <w:rFonts w:ascii="Times New Roman" w:hAnsi="Times New Roman"/>
                <w:color w:val="000000" w:themeColor="text1"/>
                <w:sz w:val="22"/>
              </w:rPr>
            </w:pPr>
            <w:r w:rsidRPr="00FC1FCF">
              <w:rPr>
                <w:rFonts w:ascii="Times New Roman" w:hAnsi="Times New Roman"/>
                <w:color w:val="000000" w:themeColor="text1"/>
                <w:sz w:val="22"/>
              </w:rPr>
              <w:t>4</w:t>
            </w:r>
          </w:p>
        </w:tc>
        <w:tc>
          <w:tcPr>
            <w:tcW w:w="426" w:type="dxa"/>
            <w:tcBorders>
              <w:top w:val="nil"/>
              <w:left w:val="nil"/>
              <w:bottom w:val="nil"/>
              <w:right w:val="nil"/>
            </w:tcBorders>
            <w:shd w:val="clear" w:color="auto" w:fill="FFFFFF" w:themeFill="background1"/>
          </w:tcPr>
          <w:p w14:paraId="74217809" w14:textId="77777777" w:rsidR="007F40BF" w:rsidRPr="00FC1FCF" w:rsidRDefault="007F40BF" w:rsidP="007F40BF">
            <w:pPr>
              <w:pStyle w:val="ListParagraph"/>
              <w:spacing w:line="360" w:lineRule="auto"/>
              <w:ind w:left="0" w:hanging="108"/>
              <w:rPr>
                <w:rFonts w:ascii="Times New Roman" w:hAnsi="Times New Roman"/>
                <w:color w:val="000000" w:themeColor="text1"/>
                <w:sz w:val="22"/>
              </w:rPr>
            </w:pPr>
            <w:r w:rsidRPr="00FC1FCF">
              <w:rPr>
                <w:rFonts w:ascii="Times New Roman" w:hAnsi="Times New Roman"/>
                <w:color w:val="000000" w:themeColor="text1"/>
                <w:sz w:val="22"/>
              </w:rPr>
              <w:t>8</w:t>
            </w:r>
          </w:p>
        </w:tc>
        <w:tc>
          <w:tcPr>
            <w:tcW w:w="461" w:type="dxa"/>
            <w:tcBorders>
              <w:top w:val="nil"/>
              <w:left w:val="nil"/>
              <w:bottom w:val="nil"/>
              <w:right w:val="nil"/>
            </w:tcBorders>
            <w:shd w:val="clear" w:color="auto" w:fill="FFFFFF" w:themeFill="background1"/>
          </w:tcPr>
          <w:p w14:paraId="4306E3D6" w14:textId="77777777" w:rsidR="007F40BF" w:rsidRPr="00FC1FCF" w:rsidRDefault="007F40BF" w:rsidP="007F40BF">
            <w:pPr>
              <w:pStyle w:val="ListParagraph"/>
              <w:spacing w:line="360" w:lineRule="auto"/>
              <w:ind w:left="0" w:firstLine="0"/>
              <w:rPr>
                <w:rFonts w:ascii="Times New Roman" w:hAnsi="Times New Roman"/>
                <w:color w:val="000000" w:themeColor="text1"/>
                <w:sz w:val="22"/>
              </w:rPr>
            </w:pPr>
            <w:r w:rsidRPr="00FC1FCF">
              <w:rPr>
                <w:rFonts w:ascii="Times New Roman" w:hAnsi="Times New Roman"/>
                <w:color w:val="000000" w:themeColor="text1"/>
                <w:sz w:val="22"/>
              </w:rPr>
              <w:t>12</w:t>
            </w:r>
          </w:p>
        </w:tc>
        <w:tc>
          <w:tcPr>
            <w:tcW w:w="531" w:type="dxa"/>
            <w:tcBorders>
              <w:top w:val="nil"/>
              <w:left w:val="nil"/>
              <w:bottom w:val="nil"/>
              <w:right w:val="nil"/>
            </w:tcBorders>
            <w:shd w:val="clear" w:color="auto" w:fill="FFFFFF" w:themeFill="background1"/>
          </w:tcPr>
          <w:p w14:paraId="7A5F583D" w14:textId="77777777" w:rsidR="007F40BF" w:rsidRPr="00FC1FCF" w:rsidRDefault="007F40BF" w:rsidP="007F40BF">
            <w:pPr>
              <w:pStyle w:val="ListParagraph"/>
              <w:spacing w:line="360" w:lineRule="auto"/>
              <w:ind w:left="0" w:firstLine="0"/>
              <w:rPr>
                <w:rFonts w:ascii="Times New Roman" w:hAnsi="Times New Roman"/>
                <w:color w:val="000000" w:themeColor="text1"/>
                <w:sz w:val="22"/>
              </w:rPr>
            </w:pPr>
            <w:r w:rsidRPr="00FC1FCF">
              <w:rPr>
                <w:rFonts w:ascii="Times New Roman" w:hAnsi="Times New Roman"/>
                <w:color w:val="000000" w:themeColor="text1"/>
                <w:sz w:val="22"/>
              </w:rPr>
              <w:t>16</w:t>
            </w:r>
          </w:p>
        </w:tc>
        <w:tc>
          <w:tcPr>
            <w:tcW w:w="461" w:type="dxa"/>
            <w:tcBorders>
              <w:top w:val="nil"/>
              <w:left w:val="nil"/>
              <w:bottom w:val="nil"/>
              <w:right w:val="nil"/>
            </w:tcBorders>
            <w:shd w:val="clear" w:color="auto" w:fill="FFFFFF" w:themeFill="background1"/>
          </w:tcPr>
          <w:p w14:paraId="36C911A6" w14:textId="77777777" w:rsidR="007F40BF" w:rsidRPr="00FC1FCF" w:rsidRDefault="007F40BF" w:rsidP="007F40BF">
            <w:pPr>
              <w:pStyle w:val="ListParagraph"/>
              <w:spacing w:line="360" w:lineRule="auto"/>
              <w:ind w:left="0" w:firstLine="0"/>
              <w:rPr>
                <w:rFonts w:ascii="Times New Roman" w:hAnsi="Times New Roman"/>
                <w:color w:val="000000" w:themeColor="text1"/>
                <w:sz w:val="22"/>
              </w:rPr>
            </w:pPr>
            <w:r w:rsidRPr="00FC1FCF">
              <w:rPr>
                <w:rFonts w:ascii="Times New Roman" w:hAnsi="Times New Roman"/>
                <w:color w:val="000000" w:themeColor="text1"/>
                <w:sz w:val="22"/>
              </w:rPr>
              <w:t>20</w:t>
            </w:r>
          </w:p>
        </w:tc>
      </w:tr>
      <w:tr w:rsidR="007F40BF" w:rsidRPr="007F40BF" w14:paraId="19572E1F" w14:textId="77777777" w:rsidTr="00F90AFC">
        <w:trPr>
          <w:jc w:val="center"/>
        </w:trPr>
        <w:tc>
          <w:tcPr>
            <w:tcW w:w="1233" w:type="dxa"/>
            <w:tcBorders>
              <w:top w:val="nil"/>
              <w:left w:val="nil"/>
              <w:bottom w:val="nil"/>
              <w:right w:val="nil"/>
            </w:tcBorders>
            <w:shd w:val="clear" w:color="auto" w:fill="auto"/>
          </w:tcPr>
          <w:p w14:paraId="34BA5488" w14:textId="77777777" w:rsidR="007F40BF" w:rsidRPr="00FC1FCF" w:rsidRDefault="007F40BF" w:rsidP="007F40BF">
            <w:pPr>
              <w:pStyle w:val="ListParagraph"/>
              <w:spacing w:line="360" w:lineRule="auto"/>
              <w:ind w:left="0" w:firstLine="29"/>
              <w:rPr>
                <w:rFonts w:ascii="Times New Roman" w:hAnsi="Times New Roman"/>
                <w:sz w:val="22"/>
              </w:rPr>
            </w:pPr>
            <w:r w:rsidRPr="00FC1FCF">
              <w:rPr>
                <w:rFonts w:ascii="Times New Roman" w:hAnsi="Times New Roman"/>
                <w:sz w:val="22"/>
              </w:rPr>
              <w:t>3</w:t>
            </w:r>
          </w:p>
        </w:tc>
        <w:tc>
          <w:tcPr>
            <w:tcW w:w="468" w:type="dxa"/>
            <w:tcBorders>
              <w:top w:val="nil"/>
              <w:left w:val="nil"/>
              <w:bottom w:val="nil"/>
              <w:right w:val="nil"/>
            </w:tcBorders>
            <w:shd w:val="clear" w:color="auto" w:fill="FFFFFF" w:themeFill="background1"/>
          </w:tcPr>
          <w:p w14:paraId="6B49A46B" w14:textId="77777777" w:rsidR="007F40BF" w:rsidRPr="00FC1FCF" w:rsidRDefault="007F40BF" w:rsidP="007F40BF">
            <w:pPr>
              <w:pStyle w:val="ListParagraph"/>
              <w:spacing w:line="360" w:lineRule="auto"/>
              <w:ind w:left="0" w:firstLine="77"/>
              <w:rPr>
                <w:rFonts w:ascii="Times New Roman" w:hAnsi="Times New Roman"/>
                <w:color w:val="000000" w:themeColor="text1"/>
                <w:sz w:val="22"/>
              </w:rPr>
            </w:pPr>
            <w:r w:rsidRPr="00FC1FCF">
              <w:rPr>
                <w:rFonts w:ascii="Times New Roman" w:hAnsi="Times New Roman"/>
                <w:color w:val="000000" w:themeColor="text1"/>
                <w:sz w:val="22"/>
              </w:rPr>
              <w:t>3</w:t>
            </w:r>
          </w:p>
        </w:tc>
        <w:tc>
          <w:tcPr>
            <w:tcW w:w="426" w:type="dxa"/>
            <w:tcBorders>
              <w:top w:val="nil"/>
              <w:left w:val="nil"/>
              <w:bottom w:val="nil"/>
              <w:right w:val="nil"/>
            </w:tcBorders>
            <w:shd w:val="clear" w:color="auto" w:fill="FFFFFF" w:themeFill="background1"/>
          </w:tcPr>
          <w:p w14:paraId="033593DC" w14:textId="77777777" w:rsidR="007F40BF" w:rsidRPr="00FC1FCF" w:rsidRDefault="007F40BF" w:rsidP="007F40BF">
            <w:pPr>
              <w:pStyle w:val="ListParagraph"/>
              <w:spacing w:line="360" w:lineRule="auto"/>
              <w:ind w:left="0" w:hanging="108"/>
              <w:rPr>
                <w:rFonts w:ascii="Times New Roman" w:hAnsi="Times New Roman"/>
                <w:color w:val="000000" w:themeColor="text1"/>
                <w:sz w:val="22"/>
              </w:rPr>
            </w:pPr>
            <w:r w:rsidRPr="00FC1FCF">
              <w:rPr>
                <w:rFonts w:ascii="Times New Roman" w:hAnsi="Times New Roman"/>
                <w:color w:val="000000" w:themeColor="text1"/>
                <w:sz w:val="22"/>
              </w:rPr>
              <w:t>6</w:t>
            </w:r>
          </w:p>
        </w:tc>
        <w:tc>
          <w:tcPr>
            <w:tcW w:w="461" w:type="dxa"/>
            <w:tcBorders>
              <w:top w:val="nil"/>
              <w:left w:val="nil"/>
              <w:bottom w:val="nil"/>
              <w:right w:val="nil"/>
            </w:tcBorders>
            <w:shd w:val="clear" w:color="auto" w:fill="FFFFFF" w:themeFill="background1"/>
          </w:tcPr>
          <w:p w14:paraId="3976237B" w14:textId="77777777" w:rsidR="007F40BF" w:rsidRPr="00FC1FCF" w:rsidRDefault="007F40BF" w:rsidP="007F40BF">
            <w:pPr>
              <w:pStyle w:val="ListParagraph"/>
              <w:spacing w:line="360" w:lineRule="auto"/>
              <w:ind w:left="0" w:firstLine="0"/>
              <w:rPr>
                <w:rFonts w:ascii="Times New Roman" w:hAnsi="Times New Roman"/>
                <w:color w:val="000000" w:themeColor="text1"/>
                <w:sz w:val="22"/>
              </w:rPr>
            </w:pPr>
            <w:r w:rsidRPr="00FC1FCF">
              <w:rPr>
                <w:rFonts w:ascii="Times New Roman" w:hAnsi="Times New Roman"/>
                <w:color w:val="000000" w:themeColor="text1"/>
                <w:sz w:val="22"/>
              </w:rPr>
              <w:t>9</w:t>
            </w:r>
          </w:p>
        </w:tc>
        <w:tc>
          <w:tcPr>
            <w:tcW w:w="531" w:type="dxa"/>
            <w:tcBorders>
              <w:top w:val="nil"/>
              <w:left w:val="nil"/>
              <w:bottom w:val="nil"/>
              <w:right w:val="nil"/>
            </w:tcBorders>
            <w:shd w:val="clear" w:color="auto" w:fill="FFFFFF" w:themeFill="background1"/>
          </w:tcPr>
          <w:p w14:paraId="043C073F" w14:textId="77777777" w:rsidR="007F40BF" w:rsidRPr="00FC1FCF" w:rsidRDefault="007F40BF" w:rsidP="007F40BF">
            <w:pPr>
              <w:pStyle w:val="ListParagraph"/>
              <w:spacing w:line="360" w:lineRule="auto"/>
              <w:ind w:left="0" w:firstLine="0"/>
              <w:rPr>
                <w:rFonts w:ascii="Times New Roman" w:hAnsi="Times New Roman"/>
                <w:color w:val="000000" w:themeColor="text1"/>
                <w:sz w:val="22"/>
              </w:rPr>
            </w:pPr>
            <w:r w:rsidRPr="00FC1FCF">
              <w:rPr>
                <w:rFonts w:ascii="Times New Roman" w:hAnsi="Times New Roman"/>
                <w:color w:val="000000" w:themeColor="text1"/>
                <w:sz w:val="22"/>
              </w:rPr>
              <w:t>12</w:t>
            </w:r>
          </w:p>
        </w:tc>
        <w:tc>
          <w:tcPr>
            <w:tcW w:w="461" w:type="dxa"/>
            <w:tcBorders>
              <w:top w:val="nil"/>
              <w:left w:val="nil"/>
              <w:bottom w:val="nil"/>
              <w:right w:val="nil"/>
            </w:tcBorders>
            <w:shd w:val="clear" w:color="auto" w:fill="FFFFFF" w:themeFill="background1"/>
          </w:tcPr>
          <w:p w14:paraId="0DEEB30A" w14:textId="77777777" w:rsidR="007F40BF" w:rsidRPr="00FC1FCF" w:rsidRDefault="007F40BF" w:rsidP="007F40BF">
            <w:pPr>
              <w:pStyle w:val="ListParagraph"/>
              <w:spacing w:line="360" w:lineRule="auto"/>
              <w:ind w:left="0" w:firstLine="0"/>
              <w:rPr>
                <w:rFonts w:ascii="Times New Roman" w:hAnsi="Times New Roman"/>
                <w:color w:val="000000" w:themeColor="text1"/>
                <w:sz w:val="22"/>
              </w:rPr>
            </w:pPr>
            <w:r w:rsidRPr="00FC1FCF">
              <w:rPr>
                <w:rFonts w:ascii="Times New Roman" w:hAnsi="Times New Roman"/>
                <w:color w:val="000000" w:themeColor="text1"/>
                <w:sz w:val="22"/>
              </w:rPr>
              <w:t>15</w:t>
            </w:r>
          </w:p>
        </w:tc>
      </w:tr>
      <w:tr w:rsidR="007F40BF" w:rsidRPr="007F40BF" w14:paraId="793A8201" w14:textId="77777777" w:rsidTr="00F90AFC">
        <w:trPr>
          <w:jc w:val="center"/>
        </w:trPr>
        <w:tc>
          <w:tcPr>
            <w:tcW w:w="1233" w:type="dxa"/>
            <w:tcBorders>
              <w:top w:val="nil"/>
              <w:left w:val="nil"/>
              <w:bottom w:val="nil"/>
              <w:right w:val="nil"/>
            </w:tcBorders>
            <w:shd w:val="clear" w:color="auto" w:fill="auto"/>
          </w:tcPr>
          <w:p w14:paraId="40912A89" w14:textId="77777777" w:rsidR="007F40BF" w:rsidRPr="00FC1FCF" w:rsidRDefault="007F40BF" w:rsidP="007F40BF">
            <w:pPr>
              <w:pStyle w:val="ListParagraph"/>
              <w:spacing w:line="360" w:lineRule="auto"/>
              <w:ind w:left="0" w:firstLine="29"/>
              <w:rPr>
                <w:rFonts w:ascii="Times New Roman" w:hAnsi="Times New Roman"/>
                <w:sz w:val="22"/>
              </w:rPr>
            </w:pPr>
            <w:r w:rsidRPr="00FC1FCF">
              <w:rPr>
                <w:rFonts w:ascii="Times New Roman" w:hAnsi="Times New Roman"/>
                <w:sz w:val="22"/>
              </w:rPr>
              <w:t>2</w:t>
            </w:r>
          </w:p>
        </w:tc>
        <w:tc>
          <w:tcPr>
            <w:tcW w:w="468" w:type="dxa"/>
            <w:tcBorders>
              <w:top w:val="nil"/>
              <w:left w:val="nil"/>
              <w:bottom w:val="nil"/>
              <w:right w:val="nil"/>
            </w:tcBorders>
            <w:shd w:val="clear" w:color="auto" w:fill="FFFFFF" w:themeFill="background1"/>
          </w:tcPr>
          <w:p w14:paraId="1C19AA5B" w14:textId="77777777" w:rsidR="007F40BF" w:rsidRPr="00FC1FCF" w:rsidRDefault="007F40BF" w:rsidP="007F40BF">
            <w:pPr>
              <w:pStyle w:val="ListParagraph"/>
              <w:spacing w:line="360" w:lineRule="auto"/>
              <w:ind w:left="0" w:firstLine="77"/>
              <w:rPr>
                <w:rFonts w:ascii="Times New Roman" w:hAnsi="Times New Roman"/>
                <w:color w:val="000000" w:themeColor="text1"/>
                <w:sz w:val="22"/>
              </w:rPr>
            </w:pPr>
            <w:r w:rsidRPr="00FC1FCF">
              <w:rPr>
                <w:rFonts w:ascii="Times New Roman" w:hAnsi="Times New Roman"/>
                <w:color w:val="000000" w:themeColor="text1"/>
                <w:sz w:val="22"/>
              </w:rPr>
              <w:t>2</w:t>
            </w:r>
          </w:p>
        </w:tc>
        <w:tc>
          <w:tcPr>
            <w:tcW w:w="426" w:type="dxa"/>
            <w:tcBorders>
              <w:top w:val="nil"/>
              <w:left w:val="nil"/>
              <w:bottom w:val="nil"/>
              <w:right w:val="nil"/>
            </w:tcBorders>
            <w:shd w:val="clear" w:color="auto" w:fill="FFFFFF" w:themeFill="background1"/>
          </w:tcPr>
          <w:p w14:paraId="1FA91DB5" w14:textId="77777777" w:rsidR="007F40BF" w:rsidRPr="00FC1FCF" w:rsidRDefault="007F40BF" w:rsidP="007F40BF">
            <w:pPr>
              <w:pStyle w:val="ListParagraph"/>
              <w:spacing w:line="360" w:lineRule="auto"/>
              <w:ind w:left="0" w:hanging="108"/>
              <w:rPr>
                <w:rFonts w:ascii="Times New Roman" w:hAnsi="Times New Roman"/>
                <w:color w:val="000000" w:themeColor="text1"/>
                <w:sz w:val="22"/>
              </w:rPr>
            </w:pPr>
            <w:r w:rsidRPr="00FC1FCF">
              <w:rPr>
                <w:rFonts w:ascii="Times New Roman" w:hAnsi="Times New Roman"/>
                <w:color w:val="000000" w:themeColor="text1"/>
                <w:sz w:val="22"/>
              </w:rPr>
              <w:t>4</w:t>
            </w:r>
          </w:p>
        </w:tc>
        <w:tc>
          <w:tcPr>
            <w:tcW w:w="461" w:type="dxa"/>
            <w:tcBorders>
              <w:top w:val="nil"/>
              <w:left w:val="nil"/>
              <w:bottom w:val="nil"/>
              <w:right w:val="nil"/>
            </w:tcBorders>
            <w:shd w:val="clear" w:color="auto" w:fill="FFFFFF" w:themeFill="background1"/>
          </w:tcPr>
          <w:p w14:paraId="35E56885" w14:textId="77777777" w:rsidR="007F40BF" w:rsidRPr="00FC1FCF" w:rsidRDefault="007F40BF" w:rsidP="007F40BF">
            <w:pPr>
              <w:pStyle w:val="ListParagraph"/>
              <w:spacing w:line="360" w:lineRule="auto"/>
              <w:ind w:left="0" w:firstLine="0"/>
              <w:rPr>
                <w:rFonts w:ascii="Times New Roman" w:hAnsi="Times New Roman"/>
                <w:color w:val="000000" w:themeColor="text1"/>
                <w:sz w:val="22"/>
              </w:rPr>
            </w:pPr>
            <w:r w:rsidRPr="00FC1FCF">
              <w:rPr>
                <w:rFonts w:ascii="Times New Roman" w:hAnsi="Times New Roman"/>
                <w:color w:val="000000" w:themeColor="text1"/>
                <w:sz w:val="22"/>
              </w:rPr>
              <w:t>6</w:t>
            </w:r>
          </w:p>
        </w:tc>
        <w:tc>
          <w:tcPr>
            <w:tcW w:w="531" w:type="dxa"/>
            <w:tcBorders>
              <w:top w:val="nil"/>
              <w:left w:val="nil"/>
              <w:bottom w:val="nil"/>
              <w:right w:val="nil"/>
            </w:tcBorders>
            <w:shd w:val="clear" w:color="auto" w:fill="FFFFFF" w:themeFill="background1"/>
          </w:tcPr>
          <w:p w14:paraId="3CE77FE6" w14:textId="77777777" w:rsidR="007F40BF" w:rsidRPr="00FC1FCF" w:rsidRDefault="007F40BF" w:rsidP="007F40BF">
            <w:pPr>
              <w:pStyle w:val="ListParagraph"/>
              <w:spacing w:line="360" w:lineRule="auto"/>
              <w:ind w:left="0" w:firstLine="0"/>
              <w:rPr>
                <w:rFonts w:ascii="Times New Roman" w:hAnsi="Times New Roman"/>
                <w:color w:val="000000" w:themeColor="text1"/>
                <w:sz w:val="22"/>
              </w:rPr>
            </w:pPr>
            <w:r w:rsidRPr="00FC1FCF">
              <w:rPr>
                <w:rFonts w:ascii="Times New Roman" w:hAnsi="Times New Roman"/>
                <w:color w:val="000000" w:themeColor="text1"/>
                <w:sz w:val="22"/>
              </w:rPr>
              <w:t>8</w:t>
            </w:r>
          </w:p>
        </w:tc>
        <w:tc>
          <w:tcPr>
            <w:tcW w:w="461" w:type="dxa"/>
            <w:tcBorders>
              <w:top w:val="nil"/>
              <w:left w:val="nil"/>
              <w:bottom w:val="nil"/>
              <w:right w:val="nil"/>
            </w:tcBorders>
            <w:shd w:val="clear" w:color="auto" w:fill="FFFFFF" w:themeFill="background1"/>
          </w:tcPr>
          <w:p w14:paraId="18225C45" w14:textId="77777777" w:rsidR="007F40BF" w:rsidRPr="00FC1FCF" w:rsidRDefault="007F40BF" w:rsidP="007F40BF">
            <w:pPr>
              <w:pStyle w:val="ListParagraph"/>
              <w:spacing w:line="360" w:lineRule="auto"/>
              <w:ind w:left="0" w:firstLine="0"/>
              <w:rPr>
                <w:rFonts w:ascii="Times New Roman" w:hAnsi="Times New Roman"/>
                <w:color w:val="000000" w:themeColor="text1"/>
                <w:sz w:val="22"/>
              </w:rPr>
            </w:pPr>
            <w:r w:rsidRPr="00FC1FCF">
              <w:rPr>
                <w:rFonts w:ascii="Times New Roman" w:hAnsi="Times New Roman"/>
                <w:color w:val="000000" w:themeColor="text1"/>
                <w:sz w:val="22"/>
              </w:rPr>
              <w:t>10</w:t>
            </w:r>
          </w:p>
        </w:tc>
      </w:tr>
      <w:tr w:rsidR="007F40BF" w:rsidRPr="007F40BF" w14:paraId="039567F4" w14:textId="77777777" w:rsidTr="00F90AFC">
        <w:trPr>
          <w:jc w:val="center"/>
        </w:trPr>
        <w:tc>
          <w:tcPr>
            <w:tcW w:w="1233" w:type="dxa"/>
            <w:tcBorders>
              <w:top w:val="nil"/>
              <w:left w:val="nil"/>
              <w:bottom w:val="single" w:sz="4" w:space="0" w:color="auto"/>
              <w:right w:val="nil"/>
            </w:tcBorders>
            <w:shd w:val="clear" w:color="auto" w:fill="auto"/>
          </w:tcPr>
          <w:p w14:paraId="549A5061" w14:textId="77777777" w:rsidR="007F40BF" w:rsidRPr="00FC1FCF" w:rsidRDefault="007F40BF" w:rsidP="007F40BF">
            <w:pPr>
              <w:pStyle w:val="ListParagraph"/>
              <w:spacing w:line="360" w:lineRule="auto"/>
              <w:ind w:left="0" w:firstLine="29"/>
              <w:rPr>
                <w:rFonts w:ascii="Times New Roman" w:hAnsi="Times New Roman"/>
                <w:sz w:val="22"/>
              </w:rPr>
            </w:pPr>
            <w:r w:rsidRPr="00FC1FCF">
              <w:rPr>
                <w:rFonts w:ascii="Times New Roman" w:hAnsi="Times New Roman"/>
                <w:sz w:val="22"/>
              </w:rPr>
              <w:t>1</w:t>
            </w:r>
          </w:p>
        </w:tc>
        <w:tc>
          <w:tcPr>
            <w:tcW w:w="468" w:type="dxa"/>
            <w:tcBorders>
              <w:top w:val="nil"/>
              <w:left w:val="nil"/>
              <w:bottom w:val="single" w:sz="4" w:space="0" w:color="auto"/>
              <w:right w:val="nil"/>
            </w:tcBorders>
            <w:shd w:val="clear" w:color="auto" w:fill="FFFFFF" w:themeFill="background1"/>
          </w:tcPr>
          <w:p w14:paraId="3F0A885B" w14:textId="77777777" w:rsidR="007F40BF" w:rsidRPr="00FC1FCF" w:rsidRDefault="007F40BF" w:rsidP="007F40BF">
            <w:pPr>
              <w:pStyle w:val="ListParagraph"/>
              <w:spacing w:line="360" w:lineRule="auto"/>
              <w:ind w:left="0" w:firstLine="77"/>
              <w:rPr>
                <w:rFonts w:ascii="Times New Roman" w:hAnsi="Times New Roman"/>
                <w:color w:val="000000" w:themeColor="text1"/>
                <w:sz w:val="22"/>
              </w:rPr>
            </w:pPr>
            <w:r w:rsidRPr="00FC1FCF">
              <w:rPr>
                <w:rFonts w:ascii="Times New Roman" w:hAnsi="Times New Roman"/>
                <w:color w:val="000000" w:themeColor="text1"/>
                <w:sz w:val="22"/>
              </w:rPr>
              <w:t>1</w:t>
            </w:r>
          </w:p>
        </w:tc>
        <w:tc>
          <w:tcPr>
            <w:tcW w:w="426" w:type="dxa"/>
            <w:tcBorders>
              <w:top w:val="nil"/>
              <w:left w:val="nil"/>
              <w:bottom w:val="single" w:sz="4" w:space="0" w:color="auto"/>
              <w:right w:val="nil"/>
            </w:tcBorders>
            <w:shd w:val="clear" w:color="auto" w:fill="FFFFFF" w:themeFill="background1"/>
          </w:tcPr>
          <w:p w14:paraId="121DF336" w14:textId="77777777" w:rsidR="007F40BF" w:rsidRPr="00FC1FCF" w:rsidRDefault="007F40BF" w:rsidP="007F40BF">
            <w:pPr>
              <w:pStyle w:val="ListParagraph"/>
              <w:spacing w:line="360" w:lineRule="auto"/>
              <w:ind w:left="0" w:hanging="108"/>
              <w:rPr>
                <w:rFonts w:ascii="Times New Roman" w:hAnsi="Times New Roman"/>
                <w:color w:val="000000" w:themeColor="text1"/>
                <w:sz w:val="22"/>
              </w:rPr>
            </w:pPr>
            <w:r w:rsidRPr="00FC1FCF">
              <w:rPr>
                <w:rFonts w:ascii="Times New Roman" w:hAnsi="Times New Roman"/>
                <w:color w:val="000000" w:themeColor="text1"/>
                <w:sz w:val="22"/>
              </w:rPr>
              <w:t>2</w:t>
            </w:r>
          </w:p>
        </w:tc>
        <w:tc>
          <w:tcPr>
            <w:tcW w:w="461" w:type="dxa"/>
            <w:tcBorders>
              <w:top w:val="nil"/>
              <w:left w:val="nil"/>
              <w:bottom w:val="single" w:sz="4" w:space="0" w:color="auto"/>
              <w:right w:val="nil"/>
            </w:tcBorders>
            <w:shd w:val="clear" w:color="auto" w:fill="FFFFFF" w:themeFill="background1"/>
          </w:tcPr>
          <w:p w14:paraId="22082487" w14:textId="77777777" w:rsidR="007F40BF" w:rsidRPr="00FC1FCF" w:rsidRDefault="007F40BF" w:rsidP="007F40BF">
            <w:pPr>
              <w:pStyle w:val="ListParagraph"/>
              <w:spacing w:line="360" w:lineRule="auto"/>
              <w:ind w:left="0" w:firstLine="0"/>
              <w:rPr>
                <w:rFonts w:ascii="Times New Roman" w:hAnsi="Times New Roman"/>
                <w:color w:val="000000" w:themeColor="text1"/>
                <w:sz w:val="22"/>
              </w:rPr>
            </w:pPr>
            <w:r w:rsidRPr="00FC1FCF">
              <w:rPr>
                <w:rFonts w:ascii="Times New Roman" w:hAnsi="Times New Roman"/>
                <w:color w:val="000000" w:themeColor="text1"/>
                <w:sz w:val="22"/>
              </w:rPr>
              <w:t>3</w:t>
            </w:r>
          </w:p>
        </w:tc>
        <w:tc>
          <w:tcPr>
            <w:tcW w:w="531" w:type="dxa"/>
            <w:tcBorders>
              <w:top w:val="nil"/>
              <w:left w:val="nil"/>
              <w:bottom w:val="single" w:sz="4" w:space="0" w:color="auto"/>
              <w:right w:val="nil"/>
            </w:tcBorders>
            <w:shd w:val="clear" w:color="auto" w:fill="FFFFFF" w:themeFill="background1"/>
          </w:tcPr>
          <w:p w14:paraId="2D6E1494" w14:textId="77777777" w:rsidR="007F40BF" w:rsidRPr="00FC1FCF" w:rsidRDefault="007F40BF" w:rsidP="007F40BF">
            <w:pPr>
              <w:pStyle w:val="ListParagraph"/>
              <w:spacing w:line="360" w:lineRule="auto"/>
              <w:ind w:left="0" w:firstLine="0"/>
              <w:rPr>
                <w:rFonts w:ascii="Times New Roman" w:hAnsi="Times New Roman"/>
                <w:color w:val="000000" w:themeColor="text1"/>
                <w:sz w:val="22"/>
              </w:rPr>
            </w:pPr>
            <w:r w:rsidRPr="00FC1FCF">
              <w:rPr>
                <w:rFonts w:ascii="Times New Roman" w:hAnsi="Times New Roman"/>
                <w:color w:val="000000" w:themeColor="text1"/>
                <w:sz w:val="22"/>
              </w:rPr>
              <w:t>4</w:t>
            </w:r>
          </w:p>
        </w:tc>
        <w:tc>
          <w:tcPr>
            <w:tcW w:w="461" w:type="dxa"/>
            <w:tcBorders>
              <w:top w:val="nil"/>
              <w:left w:val="nil"/>
              <w:bottom w:val="single" w:sz="4" w:space="0" w:color="auto"/>
              <w:right w:val="nil"/>
            </w:tcBorders>
            <w:shd w:val="clear" w:color="auto" w:fill="FFFFFF" w:themeFill="background1"/>
          </w:tcPr>
          <w:p w14:paraId="73183AD1" w14:textId="77777777" w:rsidR="007F40BF" w:rsidRPr="00FC1FCF" w:rsidRDefault="007F40BF" w:rsidP="007F40BF">
            <w:pPr>
              <w:pStyle w:val="ListParagraph"/>
              <w:spacing w:line="360" w:lineRule="auto"/>
              <w:ind w:left="0" w:firstLine="0"/>
              <w:rPr>
                <w:rFonts w:ascii="Times New Roman" w:hAnsi="Times New Roman"/>
                <w:color w:val="000000" w:themeColor="text1"/>
                <w:sz w:val="22"/>
              </w:rPr>
            </w:pPr>
            <w:r w:rsidRPr="00FC1FCF">
              <w:rPr>
                <w:rFonts w:ascii="Times New Roman" w:hAnsi="Times New Roman"/>
                <w:color w:val="000000" w:themeColor="text1"/>
                <w:sz w:val="22"/>
              </w:rPr>
              <w:t>5</w:t>
            </w:r>
          </w:p>
        </w:tc>
      </w:tr>
    </w:tbl>
    <w:p w14:paraId="15C1B138" w14:textId="77777777" w:rsidR="007F40BF" w:rsidRDefault="007F40BF" w:rsidP="00963101">
      <w:pPr>
        <w:spacing w:after="0" w:line="360" w:lineRule="auto"/>
        <w:rPr>
          <w:rFonts w:ascii="Times New Roman" w:hAnsi="Times New Roman" w:cs="Times New Roman"/>
          <w:b/>
          <w:szCs w:val="20"/>
        </w:rPr>
      </w:pPr>
    </w:p>
    <w:p w14:paraId="42B85FF3" w14:textId="77777777" w:rsidR="000C151A" w:rsidRPr="000C151A" w:rsidRDefault="000C151A" w:rsidP="00963101">
      <w:pPr>
        <w:spacing w:after="0" w:line="360" w:lineRule="auto"/>
        <w:rPr>
          <w:rFonts w:ascii="Times New Roman" w:hAnsi="Times New Roman" w:cs="Times New Roman"/>
          <w:szCs w:val="20"/>
        </w:rPr>
      </w:pPr>
      <w:r w:rsidRPr="000C151A">
        <w:rPr>
          <w:rFonts w:ascii="Times New Roman" w:hAnsi="Times New Roman" w:cs="Times New Roman"/>
          <w:szCs w:val="20"/>
        </w:rPr>
        <w:t>Kategori resiko</w:t>
      </w:r>
    </w:p>
    <w:p w14:paraId="3645C65E" w14:textId="77777777" w:rsidR="000C151A" w:rsidRPr="000C151A" w:rsidRDefault="000C151A" w:rsidP="00963101">
      <w:pPr>
        <w:spacing w:after="0" w:line="360" w:lineRule="auto"/>
        <w:rPr>
          <w:rFonts w:ascii="Times New Roman" w:hAnsi="Times New Roman" w:cs="Times New Roman"/>
          <w:szCs w:val="20"/>
        </w:rPr>
      </w:pPr>
      <w:r w:rsidRPr="000C151A">
        <w:rPr>
          <w:rFonts w:ascii="Times New Roman" w:hAnsi="Times New Roman" w:cs="Times New Roman"/>
          <w:szCs w:val="20"/>
        </w:rPr>
        <w:t xml:space="preserve">Extreme risk </w:t>
      </w:r>
      <w:r w:rsidRPr="000C151A">
        <w:rPr>
          <w:rFonts w:ascii="Times New Roman" w:hAnsi="Times New Roman" w:cs="Times New Roman"/>
          <w:szCs w:val="20"/>
        </w:rPr>
        <w:tab/>
        <w:t>=</w:t>
      </w:r>
      <w:r>
        <w:rPr>
          <w:rFonts w:ascii="Times New Roman" w:hAnsi="Times New Roman" w:cs="Times New Roman"/>
          <w:szCs w:val="20"/>
        </w:rPr>
        <w:t xml:space="preserve"> 15-25</w:t>
      </w:r>
    </w:p>
    <w:p w14:paraId="2DD7DCDD" w14:textId="77777777" w:rsidR="000C151A" w:rsidRPr="000C151A" w:rsidRDefault="000C151A" w:rsidP="00963101">
      <w:pPr>
        <w:spacing w:after="0" w:line="360" w:lineRule="auto"/>
        <w:rPr>
          <w:rFonts w:ascii="Times New Roman" w:hAnsi="Times New Roman" w:cs="Times New Roman"/>
          <w:szCs w:val="20"/>
        </w:rPr>
      </w:pPr>
      <w:r w:rsidRPr="000C151A">
        <w:rPr>
          <w:rFonts w:ascii="Times New Roman" w:hAnsi="Times New Roman" w:cs="Times New Roman"/>
          <w:szCs w:val="20"/>
        </w:rPr>
        <w:t>High Risk</w:t>
      </w:r>
      <w:r w:rsidRPr="000C151A">
        <w:rPr>
          <w:rFonts w:ascii="Times New Roman" w:hAnsi="Times New Roman" w:cs="Times New Roman"/>
          <w:szCs w:val="20"/>
        </w:rPr>
        <w:tab/>
        <w:t>=</w:t>
      </w:r>
      <w:r>
        <w:rPr>
          <w:rFonts w:ascii="Times New Roman" w:hAnsi="Times New Roman" w:cs="Times New Roman"/>
          <w:szCs w:val="20"/>
        </w:rPr>
        <w:t xml:space="preserve"> 8-12</w:t>
      </w:r>
    </w:p>
    <w:p w14:paraId="4D40E685" w14:textId="77777777" w:rsidR="000C151A" w:rsidRPr="000C151A" w:rsidRDefault="000C151A" w:rsidP="00963101">
      <w:pPr>
        <w:spacing w:after="0" w:line="360" w:lineRule="auto"/>
        <w:rPr>
          <w:rFonts w:ascii="Times New Roman" w:hAnsi="Times New Roman" w:cs="Times New Roman"/>
          <w:szCs w:val="20"/>
        </w:rPr>
      </w:pPr>
      <w:r w:rsidRPr="000C151A">
        <w:rPr>
          <w:rFonts w:ascii="Times New Roman" w:hAnsi="Times New Roman" w:cs="Times New Roman"/>
          <w:szCs w:val="20"/>
        </w:rPr>
        <w:t>Medium Risk</w:t>
      </w:r>
      <w:r w:rsidRPr="000C151A">
        <w:rPr>
          <w:rFonts w:ascii="Times New Roman" w:hAnsi="Times New Roman" w:cs="Times New Roman"/>
          <w:szCs w:val="20"/>
        </w:rPr>
        <w:tab/>
        <w:t>=</w:t>
      </w:r>
      <w:r>
        <w:rPr>
          <w:rFonts w:ascii="Times New Roman" w:hAnsi="Times New Roman" w:cs="Times New Roman"/>
          <w:szCs w:val="20"/>
        </w:rPr>
        <w:t xml:space="preserve"> 4-6</w:t>
      </w:r>
    </w:p>
    <w:p w14:paraId="4DD86D28" w14:textId="77777777" w:rsidR="000C151A" w:rsidRPr="000C151A" w:rsidRDefault="000C151A" w:rsidP="00963101">
      <w:pPr>
        <w:spacing w:after="0" w:line="360" w:lineRule="auto"/>
        <w:rPr>
          <w:rFonts w:ascii="Times New Roman" w:hAnsi="Times New Roman" w:cs="Times New Roman"/>
          <w:szCs w:val="20"/>
        </w:rPr>
      </w:pPr>
      <w:r w:rsidRPr="000C151A">
        <w:rPr>
          <w:rFonts w:ascii="Times New Roman" w:hAnsi="Times New Roman" w:cs="Times New Roman"/>
          <w:szCs w:val="20"/>
        </w:rPr>
        <w:t>Low Risk</w:t>
      </w:r>
      <w:r w:rsidRPr="000C151A">
        <w:rPr>
          <w:rFonts w:ascii="Times New Roman" w:hAnsi="Times New Roman" w:cs="Times New Roman"/>
          <w:szCs w:val="20"/>
        </w:rPr>
        <w:tab/>
        <w:t>=</w:t>
      </w:r>
      <w:r>
        <w:rPr>
          <w:rFonts w:ascii="Times New Roman" w:hAnsi="Times New Roman" w:cs="Times New Roman"/>
          <w:szCs w:val="20"/>
        </w:rPr>
        <w:t xml:space="preserve"> 1-3</w:t>
      </w:r>
    </w:p>
    <w:p w14:paraId="02E08681" w14:textId="77777777" w:rsidR="00113CE1" w:rsidRDefault="00113CE1" w:rsidP="00963101">
      <w:pPr>
        <w:spacing w:after="0" w:line="360" w:lineRule="auto"/>
        <w:rPr>
          <w:rFonts w:ascii="Times New Roman" w:hAnsi="Times New Roman" w:cs="Times New Roman"/>
          <w:b/>
          <w:szCs w:val="20"/>
        </w:rPr>
      </w:pPr>
    </w:p>
    <w:p w14:paraId="7A94B6B6" w14:textId="77777777" w:rsidR="00963101" w:rsidRDefault="00E865C0" w:rsidP="00963101">
      <w:pPr>
        <w:spacing w:after="0" w:line="360" w:lineRule="auto"/>
        <w:rPr>
          <w:rFonts w:ascii="Times New Roman" w:hAnsi="Times New Roman" w:cs="Times New Roman"/>
          <w:b/>
        </w:rPr>
      </w:pPr>
      <w:r w:rsidRPr="00216A3A">
        <w:rPr>
          <w:rFonts w:ascii="Times New Roman" w:hAnsi="Times New Roman" w:cs="Times New Roman"/>
          <w:b/>
          <w:szCs w:val="20"/>
        </w:rPr>
        <w:t>HASIL</w:t>
      </w:r>
      <w:r w:rsidR="00F16241" w:rsidRPr="00216A3A">
        <w:rPr>
          <w:rFonts w:ascii="Times New Roman" w:hAnsi="Times New Roman" w:cs="Times New Roman"/>
          <w:b/>
          <w:szCs w:val="20"/>
        </w:rPr>
        <w:t xml:space="preserve"> DAN </w:t>
      </w:r>
      <w:r w:rsidR="00F16241" w:rsidRPr="00BA457A">
        <w:rPr>
          <w:rFonts w:ascii="Times New Roman" w:hAnsi="Times New Roman" w:cs="Times New Roman"/>
          <w:b/>
        </w:rPr>
        <w:t>PEMBAHASAN</w:t>
      </w:r>
    </w:p>
    <w:p w14:paraId="363258A2" w14:textId="77777777" w:rsidR="00113CE1" w:rsidRPr="00113CE1" w:rsidRDefault="00113CE1" w:rsidP="00113CE1">
      <w:pPr>
        <w:pStyle w:val="Heading1"/>
        <w:spacing w:line="360" w:lineRule="auto"/>
        <w:ind w:firstLine="720"/>
        <w:jc w:val="both"/>
        <w:rPr>
          <w:rFonts w:ascii="Times New Roman" w:hAnsi="Times New Roman" w:cs="Times New Roman"/>
          <w:color w:val="000000" w:themeColor="text1"/>
          <w:sz w:val="22"/>
          <w:szCs w:val="22"/>
        </w:rPr>
      </w:pPr>
      <w:r w:rsidRPr="00113CE1">
        <w:rPr>
          <w:rFonts w:ascii="Times New Roman" w:hAnsi="Times New Roman" w:cs="Times New Roman"/>
          <w:color w:val="000000" w:themeColor="text1"/>
          <w:sz w:val="22"/>
          <w:szCs w:val="22"/>
        </w:rPr>
        <w:t>Berdasarkan hasil identifikasi potensi bahaya menggunakan metode Hazard Identification</w:t>
      </w:r>
      <w:r w:rsidRPr="00113CE1">
        <w:rPr>
          <w:rFonts w:ascii="Times New Roman" w:hAnsi="Times New Roman" w:cs="Times New Roman"/>
          <w:color w:val="000000" w:themeColor="text1"/>
          <w:spacing w:val="-7"/>
          <w:sz w:val="22"/>
          <w:szCs w:val="22"/>
        </w:rPr>
        <w:t xml:space="preserve"> </w:t>
      </w:r>
      <w:r w:rsidRPr="00113CE1">
        <w:rPr>
          <w:rFonts w:ascii="Times New Roman" w:hAnsi="Times New Roman" w:cs="Times New Roman"/>
          <w:color w:val="000000" w:themeColor="text1"/>
          <w:sz w:val="22"/>
          <w:szCs w:val="22"/>
        </w:rPr>
        <w:t>and</w:t>
      </w:r>
      <w:r w:rsidRPr="00113CE1">
        <w:rPr>
          <w:rFonts w:ascii="Times New Roman" w:hAnsi="Times New Roman" w:cs="Times New Roman"/>
          <w:color w:val="000000" w:themeColor="text1"/>
          <w:spacing w:val="-7"/>
          <w:sz w:val="22"/>
          <w:szCs w:val="22"/>
        </w:rPr>
        <w:t xml:space="preserve"> </w:t>
      </w:r>
      <w:r w:rsidRPr="00113CE1">
        <w:rPr>
          <w:rFonts w:ascii="Times New Roman" w:hAnsi="Times New Roman" w:cs="Times New Roman"/>
          <w:color w:val="000000" w:themeColor="text1"/>
          <w:sz w:val="22"/>
          <w:szCs w:val="22"/>
        </w:rPr>
        <w:t>Risk</w:t>
      </w:r>
      <w:r w:rsidRPr="00113CE1">
        <w:rPr>
          <w:rFonts w:ascii="Times New Roman" w:hAnsi="Times New Roman" w:cs="Times New Roman"/>
          <w:color w:val="000000" w:themeColor="text1"/>
          <w:spacing w:val="-7"/>
          <w:sz w:val="22"/>
          <w:szCs w:val="22"/>
        </w:rPr>
        <w:t xml:space="preserve"> </w:t>
      </w:r>
      <w:r w:rsidRPr="00113CE1">
        <w:rPr>
          <w:rFonts w:ascii="Times New Roman" w:hAnsi="Times New Roman" w:cs="Times New Roman"/>
          <w:color w:val="000000" w:themeColor="text1"/>
          <w:sz w:val="22"/>
          <w:szCs w:val="22"/>
        </w:rPr>
        <w:t>Assessment</w:t>
      </w:r>
      <w:r w:rsidRPr="00113CE1">
        <w:rPr>
          <w:rFonts w:ascii="Times New Roman" w:hAnsi="Times New Roman" w:cs="Times New Roman"/>
          <w:color w:val="000000" w:themeColor="text1"/>
          <w:spacing w:val="-7"/>
          <w:sz w:val="22"/>
          <w:szCs w:val="22"/>
        </w:rPr>
        <w:t xml:space="preserve"> </w:t>
      </w:r>
      <w:r w:rsidRPr="00113CE1">
        <w:rPr>
          <w:rFonts w:ascii="Times New Roman" w:hAnsi="Times New Roman" w:cs="Times New Roman"/>
          <w:color w:val="000000" w:themeColor="text1"/>
          <w:sz w:val="22"/>
          <w:szCs w:val="22"/>
        </w:rPr>
        <w:t>yang</w:t>
      </w:r>
      <w:r w:rsidRPr="00113CE1">
        <w:rPr>
          <w:rFonts w:ascii="Times New Roman" w:hAnsi="Times New Roman" w:cs="Times New Roman"/>
          <w:color w:val="000000" w:themeColor="text1"/>
          <w:spacing w:val="-7"/>
          <w:sz w:val="22"/>
          <w:szCs w:val="22"/>
        </w:rPr>
        <w:t xml:space="preserve"> </w:t>
      </w:r>
      <w:r w:rsidRPr="00113CE1">
        <w:rPr>
          <w:rFonts w:ascii="Times New Roman" w:hAnsi="Times New Roman" w:cs="Times New Roman"/>
          <w:color w:val="000000" w:themeColor="text1"/>
          <w:sz w:val="22"/>
          <w:szCs w:val="22"/>
        </w:rPr>
        <w:t>terdapat</w:t>
      </w:r>
      <w:r w:rsidRPr="00113CE1">
        <w:rPr>
          <w:rFonts w:ascii="Times New Roman" w:hAnsi="Times New Roman" w:cs="Times New Roman"/>
          <w:color w:val="000000" w:themeColor="text1"/>
          <w:spacing w:val="-7"/>
          <w:sz w:val="22"/>
          <w:szCs w:val="22"/>
        </w:rPr>
        <w:t xml:space="preserve"> </w:t>
      </w:r>
      <w:r w:rsidRPr="00113CE1">
        <w:rPr>
          <w:rFonts w:ascii="Times New Roman" w:hAnsi="Times New Roman" w:cs="Times New Roman"/>
          <w:color w:val="000000" w:themeColor="text1"/>
          <w:sz w:val="22"/>
          <w:szCs w:val="22"/>
        </w:rPr>
        <w:t>di</w:t>
      </w:r>
      <w:r w:rsidRPr="00113CE1">
        <w:rPr>
          <w:rFonts w:ascii="Times New Roman" w:hAnsi="Times New Roman" w:cs="Times New Roman"/>
          <w:color w:val="000000" w:themeColor="text1"/>
          <w:spacing w:val="-7"/>
          <w:sz w:val="22"/>
          <w:szCs w:val="22"/>
        </w:rPr>
        <w:t xml:space="preserve"> </w:t>
      </w:r>
      <w:r w:rsidRPr="00113CE1">
        <w:rPr>
          <w:rFonts w:ascii="Times New Roman" w:hAnsi="Times New Roman" w:cs="Times New Roman"/>
          <w:color w:val="000000" w:themeColor="text1"/>
          <w:sz w:val="22"/>
          <w:szCs w:val="22"/>
        </w:rPr>
        <w:t>rumah</w:t>
      </w:r>
      <w:r w:rsidRPr="00113CE1">
        <w:rPr>
          <w:rFonts w:ascii="Times New Roman" w:hAnsi="Times New Roman" w:cs="Times New Roman"/>
          <w:color w:val="000000" w:themeColor="text1"/>
          <w:spacing w:val="-7"/>
          <w:sz w:val="22"/>
          <w:szCs w:val="22"/>
        </w:rPr>
        <w:t xml:space="preserve"> </w:t>
      </w:r>
      <w:r w:rsidRPr="00113CE1">
        <w:rPr>
          <w:rFonts w:ascii="Times New Roman" w:hAnsi="Times New Roman" w:cs="Times New Roman"/>
          <w:color w:val="000000" w:themeColor="text1"/>
          <w:sz w:val="22"/>
          <w:szCs w:val="22"/>
        </w:rPr>
        <w:t>sakit,</w:t>
      </w:r>
      <w:r w:rsidRPr="00113CE1">
        <w:rPr>
          <w:rFonts w:ascii="Times New Roman" w:hAnsi="Times New Roman" w:cs="Times New Roman"/>
          <w:color w:val="000000" w:themeColor="text1"/>
          <w:spacing w:val="-7"/>
          <w:sz w:val="22"/>
          <w:szCs w:val="22"/>
        </w:rPr>
        <w:t xml:space="preserve"> </w:t>
      </w:r>
      <w:r w:rsidRPr="00113CE1">
        <w:rPr>
          <w:rFonts w:ascii="Times New Roman" w:hAnsi="Times New Roman" w:cs="Times New Roman"/>
          <w:color w:val="000000" w:themeColor="text1"/>
          <w:sz w:val="22"/>
          <w:szCs w:val="22"/>
        </w:rPr>
        <w:t>dapat</w:t>
      </w:r>
      <w:r w:rsidRPr="00113CE1">
        <w:rPr>
          <w:rFonts w:ascii="Times New Roman" w:hAnsi="Times New Roman" w:cs="Times New Roman"/>
          <w:color w:val="000000" w:themeColor="text1"/>
          <w:spacing w:val="-7"/>
          <w:sz w:val="22"/>
          <w:szCs w:val="22"/>
        </w:rPr>
        <w:t xml:space="preserve"> </w:t>
      </w:r>
      <w:r w:rsidRPr="00113CE1">
        <w:rPr>
          <w:rFonts w:ascii="Times New Roman" w:hAnsi="Times New Roman" w:cs="Times New Roman"/>
          <w:color w:val="000000" w:themeColor="text1"/>
          <w:sz w:val="22"/>
          <w:szCs w:val="22"/>
        </w:rPr>
        <w:t>diketahui</w:t>
      </w:r>
      <w:r w:rsidRPr="00113CE1">
        <w:rPr>
          <w:rFonts w:ascii="Times New Roman" w:hAnsi="Times New Roman" w:cs="Times New Roman"/>
          <w:color w:val="000000" w:themeColor="text1"/>
          <w:spacing w:val="-7"/>
          <w:sz w:val="22"/>
          <w:szCs w:val="22"/>
        </w:rPr>
        <w:t xml:space="preserve"> </w:t>
      </w:r>
      <w:r w:rsidRPr="00113CE1">
        <w:rPr>
          <w:rFonts w:ascii="Times New Roman" w:hAnsi="Times New Roman" w:cs="Times New Roman"/>
          <w:color w:val="000000" w:themeColor="text1"/>
          <w:sz w:val="22"/>
          <w:szCs w:val="22"/>
        </w:rPr>
        <w:t>bahwa</w:t>
      </w:r>
      <w:r w:rsidRPr="00113CE1">
        <w:rPr>
          <w:rFonts w:ascii="Times New Roman" w:hAnsi="Times New Roman" w:cs="Times New Roman"/>
          <w:color w:val="000000" w:themeColor="text1"/>
          <w:spacing w:val="-9"/>
          <w:sz w:val="22"/>
          <w:szCs w:val="22"/>
        </w:rPr>
        <w:t xml:space="preserve"> </w:t>
      </w:r>
      <w:r w:rsidRPr="00113CE1">
        <w:rPr>
          <w:rFonts w:ascii="Times New Roman" w:hAnsi="Times New Roman" w:cs="Times New Roman"/>
          <w:color w:val="000000" w:themeColor="text1"/>
          <w:sz w:val="22"/>
          <w:szCs w:val="22"/>
        </w:rPr>
        <w:t>masih terjadi potensi bahaya yang mempunyai Risk Rating Number yang tinggi dan prioritas risiko yang</w:t>
      </w:r>
      <w:r w:rsidRPr="00113CE1">
        <w:rPr>
          <w:rFonts w:ascii="Times New Roman" w:hAnsi="Times New Roman" w:cs="Times New Roman"/>
          <w:color w:val="000000" w:themeColor="text1"/>
          <w:spacing w:val="-13"/>
          <w:sz w:val="22"/>
          <w:szCs w:val="22"/>
        </w:rPr>
        <w:t xml:space="preserve"> </w:t>
      </w:r>
      <w:r w:rsidRPr="00113CE1">
        <w:rPr>
          <w:rFonts w:ascii="Times New Roman" w:hAnsi="Times New Roman" w:cs="Times New Roman"/>
          <w:color w:val="000000" w:themeColor="text1"/>
          <w:sz w:val="22"/>
          <w:szCs w:val="22"/>
        </w:rPr>
        <w:t>mempunyai</w:t>
      </w:r>
      <w:r w:rsidRPr="00113CE1">
        <w:rPr>
          <w:rFonts w:ascii="Times New Roman" w:hAnsi="Times New Roman" w:cs="Times New Roman"/>
          <w:color w:val="000000" w:themeColor="text1"/>
          <w:spacing w:val="-12"/>
          <w:sz w:val="22"/>
          <w:szCs w:val="22"/>
        </w:rPr>
        <w:t xml:space="preserve"> </w:t>
      </w:r>
      <w:r w:rsidRPr="00113CE1">
        <w:rPr>
          <w:rFonts w:ascii="Times New Roman" w:hAnsi="Times New Roman" w:cs="Times New Roman"/>
          <w:color w:val="000000" w:themeColor="text1"/>
          <w:sz w:val="22"/>
          <w:szCs w:val="22"/>
        </w:rPr>
        <w:t>tingkatan</w:t>
      </w:r>
      <w:r w:rsidRPr="00113CE1">
        <w:rPr>
          <w:rFonts w:ascii="Times New Roman" w:hAnsi="Times New Roman" w:cs="Times New Roman"/>
          <w:color w:val="000000" w:themeColor="text1"/>
          <w:spacing w:val="-13"/>
          <w:sz w:val="22"/>
          <w:szCs w:val="22"/>
        </w:rPr>
        <w:t xml:space="preserve"> </w:t>
      </w:r>
      <w:r w:rsidRPr="00113CE1">
        <w:rPr>
          <w:rFonts w:ascii="Times New Roman" w:hAnsi="Times New Roman" w:cs="Times New Roman"/>
          <w:color w:val="000000" w:themeColor="text1"/>
          <w:sz w:val="22"/>
          <w:szCs w:val="22"/>
        </w:rPr>
        <w:t>prioritas</w:t>
      </w:r>
      <w:r w:rsidRPr="00113CE1">
        <w:rPr>
          <w:rFonts w:ascii="Times New Roman" w:hAnsi="Times New Roman" w:cs="Times New Roman"/>
          <w:color w:val="000000" w:themeColor="text1"/>
          <w:spacing w:val="-13"/>
          <w:sz w:val="22"/>
          <w:szCs w:val="22"/>
        </w:rPr>
        <w:t xml:space="preserve"> </w:t>
      </w:r>
      <w:r w:rsidRPr="00113CE1">
        <w:rPr>
          <w:rFonts w:ascii="Times New Roman" w:hAnsi="Times New Roman" w:cs="Times New Roman"/>
          <w:color w:val="000000" w:themeColor="text1"/>
          <w:sz w:val="22"/>
          <w:szCs w:val="22"/>
        </w:rPr>
        <w:t>menengah</w:t>
      </w:r>
      <w:r w:rsidRPr="00113CE1">
        <w:rPr>
          <w:rFonts w:ascii="Times New Roman" w:hAnsi="Times New Roman" w:cs="Times New Roman"/>
          <w:color w:val="000000" w:themeColor="text1"/>
          <w:spacing w:val="-12"/>
          <w:sz w:val="22"/>
          <w:szCs w:val="22"/>
        </w:rPr>
        <w:t xml:space="preserve"> </w:t>
      </w:r>
      <w:r w:rsidRPr="00113CE1">
        <w:rPr>
          <w:rFonts w:ascii="Times New Roman" w:hAnsi="Times New Roman" w:cs="Times New Roman"/>
          <w:color w:val="000000" w:themeColor="text1"/>
          <w:sz w:val="22"/>
          <w:szCs w:val="22"/>
        </w:rPr>
        <w:t>sehingga</w:t>
      </w:r>
      <w:r w:rsidRPr="00113CE1">
        <w:rPr>
          <w:rFonts w:ascii="Times New Roman" w:hAnsi="Times New Roman" w:cs="Times New Roman"/>
          <w:color w:val="000000" w:themeColor="text1"/>
          <w:spacing w:val="-14"/>
          <w:sz w:val="22"/>
          <w:szCs w:val="22"/>
        </w:rPr>
        <w:t xml:space="preserve"> </w:t>
      </w:r>
      <w:r w:rsidRPr="00113CE1">
        <w:rPr>
          <w:rFonts w:ascii="Times New Roman" w:hAnsi="Times New Roman" w:cs="Times New Roman"/>
          <w:color w:val="000000" w:themeColor="text1"/>
          <w:sz w:val="22"/>
          <w:szCs w:val="22"/>
        </w:rPr>
        <w:t>dapat</w:t>
      </w:r>
      <w:r w:rsidRPr="00113CE1">
        <w:rPr>
          <w:rFonts w:ascii="Times New Roman" w:hAnsi="Times New Roman" w:cs="Times New Roman"/>
          <w:color w:val="000000" w:themeColor="text1"/>
          <w:spacing w:val="-12"/>
          <w:sz w:val="22"/>
          <w:szCs w:val="22"/>
        </w:rPr>
        <w:t xml:space="preserve"> </w:t>
      </w:r>
      <w:r w:rsidRPr="00113CE1">
        <w:rPr>
          <w:rFonts w:ascii="Times New Roman" w:hAnsi="Times New Roman" w:cs="Times New Roman"/>
          <w:color w:val="000000" w:themeColor="text1"/>
          <w:sz w:val="22"/>
          <w:szCs w:val="22"/>
        </w:rPr>
        <w:t>dianalisis</w:t>
      </w:r>
      <w:r w:rsidRPr="00113CE1">
        <w:rPr>
          <w:rFonts w:ascii="Times New Roman" w:hAnsi="Times New Roman" w:cs="Times New Roman"/>
          <w:color w:val="000000" w:themeColor="text1"/>
          <w:spacing w:val="-13"/>
          <w:sz w:val="22"/>
          <w:szCs w:val="22"/>
        </w:rPr>
        <w:t xml:space="preserve"> </w:t>
      </w:r>
      <w:r w:rsidRPr="00113CE1">
        <w:rPr>
          <w:rFonts w:ascii="Times New Roman" w:hAnsi="Times New Roman" w:cs="Times New Roman"/>
          <w:color w:val="000000" w:themeColor="text1"/>
          <w:sz w:val="22"/>
          <w:szCs w:val="22"/>
        </w:rPr>
        <w:t>kondisi</w:t>
      </w:r>
      <w:r w:rsidRPr="00113CE1">
        <w:rPr>
          <w:rFonts w:ascii="Times New Roman" w:hAnsi="Times New Roman" w:cs="Times New Roman"/>
          <w:color w:val="000000" w:themeColor="text1"/>
          <w:spacing w:val="-12"/>
          <w:sz w:val="22"/>
          <w:szCs w:val="22"/>
        </w:rPr>
        <w:t xml:space="preserve"> </w:t>
      </w:r>
      <w:r w:rsidRPr="00113CE1">
        <w:rPr>
          <w:rFonts w:ascii="Times New Roman" w:hAnsi="Times New Roman" w:cs="Times New Roman"/>
          <w:color w:val="000000" w:themeColor="text1"/>
          <w:sz w:val="22"/>
          <w:szCs w:val="22"/>
        </w:rPr>
        <w:t>kegiatan</w:t>
      </w:r>
      <w:r w:rsidRPr="00113CE1">
        <w:rPr>
          <w:rFonts w:ascii="Times New Roman" w:hAnsi="Times New Roman" w:cs="Times New Roman"/>
          <w:color w:val="000000" w:themeColor="text1"/>
          <w:spacing w:val="-13"/>
          <w:sz w:val="22"/>
          <w:szCs w:val="22"/>
        </w:rPr>
        <w:t xml:space="preserve"> </w:t>
      </w:r>
      <w:r w:rsidRPr="00113CE1">
        <w:rPr>
          <w:rFonts w:ascii="Times New Roman" w:hAnsi="Times New Roman" w:cs="Times New Roman"/>
          <w:color w:val="000000" w:themeColor="text1"/>
          <w:sz w:val="22"/>
          <w:szCs w:val="22"/>
        </w:rPr>
        <w:t>yang terjadi pada potensi-potensi bahaya</w:t>
      </w:r>
      <w:r w:rsidRPr="00113CE1">
        <w:rPr>
          <w:rFonts w:ascii="Times New Roman" w:hAnsi="Times New Roman" w:cs="Times New Roman"/>
          <w:color w:val="000000" w:themeColor="text1"/>
          <w:spacing w:val="-3"/>
          <w:sz w:val="22"/>
          <w:szCs w:val="22"/>
        </w:rPr>
        <w:t xml:space="preserve"> </w:t>
      </w:r>
      <w:r w:rsidRPr="00113CE1">
        <w:rPr>
          <w:rFonts w:ascii="Times New Roman" w:hAnsi="Times New Roman" w:cs="Times New Roman"/>
          <w:color w:val="000000" w:themeColor="text1"/>
          <w:sz w:val="22"/>
          <w:szCs w:val="22"/>
        </w:rPr>
        <w:t>tersebut.</w:t>
      </w:r>
    </w:p>
    <w:p w14:paraId="447F1AA4" w14:textId="77777777" w:rsidR="00113CE1" w:rsidRPr="00113CE1" w:rsidRDefault="00113CE1" w:rsidP="00113CE1">
      <w:pPr>
        <w:spacing w:after="0" w:line="360" w:lineRule="auto"/>
        <w:rPr>
          <w:rFonts w:ascii="Times New Roman" w:hAnsi="Times New Roman" w:cs="Times New Roman"/>
          <w:b/>
          <w:color w:val="000000" w:themeColor="text1"/>
        </w:rPr>
      </w:pPr>
    </w:p>
    <w:p w14:paraId="5B2DCC9C" w14:textId="77777777" w:rsidR="00BA457A" w:rsidRPr="00BA457A" w:rsidRDefault="00BA457A" w:rsidP="00963101">
      <w:pPr>
        <w:spacing w:after="0" w:line="360" w:lineRule="auto"/>
        <w:ind w:firstLine="720"/>
        <w:jc w:val="both"/>
        <w:rPr>
          <w:rFonts w:ascii="Times New Roman" w:hAnsi="Times New Roman" w:cs="Times New Roman"/>
        </w:rPr>
      </w:pPr>
    </w:p>
    <w:p w14:paraId="070F5E02" w14:textId="77777777" w:rsidR="00113CE1" w:rsidRDefault="00113CE1" w:rsidP="00BA457A">
      <w:pPr>
        <w:spacing w:after="0" w:line="360" w:lineRule="auto"/>
        <w:jc w:val="both"/>
        <w:rPr>
          <w:rFonts w:ascii="Times New Roman" w:hAnsi="Times New Roman" w:cs="Times New Roman"/>
          <w:i/>
        </w:rPr>
      </w:pPr>
    </w:p>
    <w:p w14:paraId="73962454" w14:textId="77777777" w:rsidR="00113CE1" w:rsidRDefault="00113CE1" w:rsidP="00BA457A">
      <w:pPr>
        <w:spacing w:after="0" w:line="360" w:lineRule="auto"/>
        <w:jc w:val="both"/>
        <w:rPr>
          <w:rFonts w:ascii="Times New Roman" w:hAnsi="Times New Roman" w:cs="Times New Roman"/>
          <w:i/>
        </w:rPr>
      </w:pPr>
    </w:p>
    <w:p w14:paraId="61FC8DCB" w14:textId="77777777" w:rsidR="00113CE1" w:rsidRDefault="00113CE1" w:rsidP="00BA457A">
      <w:pPr>
        <w:spacing w:after="0" w:line="360" w:lineRule="auto"/>
        <w:jc w:val="both"/>
        <w:rPr>
          <w:rFonts w:ascii="Times New Roman" w:hAnsi="Times New Roman" w:cs="Times New Roman"/>
          <w:i/>
        </w:rPr>
      </w:pPr>
    </w:p>
    <w:p w14:paraId="30D89883" w14:textId="77777777" w:rsidR="00113CE1" w:rsidRDefault="00113CE1" w:rsidP="00BA457A">
      <w:pPr>
        <w:spacing w:after="0" w:line="360" w:lineRule="auto"/>
        <w:jc w:val="both"/>
        <w:rPr>
          <w:rFonts w:ascii="Times New Roman" w:hAnsi="Times New Roman" w:cs="Times New Roman"/>
          <w:i/>
        </w:rPr>
      </w:pPr>
    </w:p>
    <w:p w14:paraId="005FA56C" w14:textId="77777777" w:rsidR="00113CE1" w:rsidRDefault="00113CE1" w:rsidP="00BA457A">
      <w:pPr>
        <w:spacing w:after="0" w:line="360" w:lineRule="auto"/>
        <w:jc w:val="both"/>
        <w:rPr>
          <w:rFonts w:ascii="Times New Roman" w:hAnsi="Times New Roman" w:cs="Times New Roman"/>
          <w:i/>
        </w:rPr>
      </w:pPr>
    </w:p>
    <w:p w14:paraId="7059CCD0" w14:textId="77777777" w:rsidR="00113CE1" w:rsidRDefault="00113CE1" w:rsidP="00BA457A">
      <w:pPr>
        <w:spacing w:after="0" w:line="360" w:lineRule="auto"/>
        <w:jc w:val="both"/>
        <w:rPr>
          <w:rFonts w:ascii="Times New Roman" w:hAnsi="Times New Roman" w:cs="Times New Roman"/>
          <w:i/>
        </w:rPr>
      </w:pPr>
    </w:p>
    <w:p w14:paraId="40134AB0" w14:textId="77777777" w:rsidR="00B36E92" w:rsidRDefault="00B36E92">
      <w:pPr>
        <w:rPr>
          <w:rFonts w:ascii="Times New Roman" w:hAnsi="Times New Roman" w:cs="Times New Roman"/>
        </w:rPr>
        <w:sectPr w:rsidR="00B36E92" w:rsidSect="002D0AA7">
          <w:headerReference w:type="default" r:id="rId14"/>
          <w:pgSz w:w="11907" w:h="16839" w:code="9"/>
          <w:pgMar w:top="1418" w:right="1418" w:bottom="1418" w:left="1418" w:header="547" w:footer="808" w:gutter="0"/>
          <w:cols w:num="2" w:space="1192"/>
          <w:titlePg/>
          <w:docGrid w:linePitch="299"/>
        </w:sectPr>
      </w:pPr>
    </w:p>
    <w:p w14:paraId="3F252538" w14:textId="77777777" w:rsidR="000C151A" w:rsidRPr="000C151A" w:rsidRDefault="000C151A" w:rsidP="000C151A">
      <w:pPr>
        <w:pStyle w:val="Heading1"/>
        <w:tabs>
          <w:tab w:val="left" w:pos="5087"/>
        </w:tabs>
        <w:jc w:val="center"/>
        <w:rPr>
          <w:rFonts w:ascii="Times New Roman" w:hAnsi="Times New Roman" w:cs="Times New Roman"/>
          <w:b/>
          <w:color w:val="000000" w:themeColor="text1"/>
          <w:sz w:val="20"/>
          <w:szCs w:val="20"/>
          <w:lang w:val="id-ID"/>
        </w:rPr>
      </w:pPr>
      <w:r>
        <w:rPr>
          <w:rFonts w:ascii="Times New Roman" w:hAnsi="Times New Roman" w:cs="Times New Roman"/>
          <w:color w:val="000000" w:themeColor="text1"/>
          <w:sz w:val="20"/>
          <w:szCs w:val="20"/>
          <w:lang w:val="id-ID"/>
        </w:rPr>
        <w:lastRenderedPageBreak/>
        <w:t>Tabel 4</w:t>
      </w:r>
      <w:r w:rsidRPr="000C151A">
        <w:rPr>
          <w:rFonts w:ascii="Times New Roman" w:hAnsi="Times New Roman" w:cs="Times New Roman"/>
          <w:color w:val="000000" w:themeColor="text1"/>
          <w:sz w:val="20"/>
          <w:szCs w:val="20"/>
        </w:rPr>
        <w:t>.</w:t>
      </w:r>
      <w:r w:rsidRPr="000C151A">
        <w:rPr>
          <w:rFonts w:ascii="Times New Roman" w:hAnsi="Times New Roman" w:cs="Times New Roman"/>
          <w:color w:val="000000" w:themeColor="text1"/>
          <w:sz w:val="20"/>
          <w:szCs w:val="20"/>
          <w:lang w:val="id-ID"/>
        </w:rPr>
        <w:t xml:space="preserve"> Analisis HIRA dalam penanganan Covid-19</w:t>
      </w:r>
    </w:p>
    <w:tbl>
      <w:tblPr>
        <w:tblStyle w:val="TableGrid"/>
        <w:tblpPr w:leftFromText="180" w:rightFromText="180" w:vertAnchor="text" w:tblpX="-10" w:tblpY="1"/>
        <w:tblOverlap w:val="never"/>
        <w:tblW w:w="9005" w:type="dxa"/>
        <w:tblLayout w:type="fixed"/>
        <w:tblLook w:val="04A0" w:firstRow="1" w:lastRow="0" w:firstColumn="1" w:lastColumn="0" w:noHBand="0" w:noVBand="1"/>
      </w:tblPr>
      <w:tblGrid>
        <w:gridCol w:w="562"/>
        <w:gridCol w:w="1565"/>
        <w:gridCol w:w="1701"/>
        <w:gridCol w:w="2117"/>
        <w:gridCol w:w="571"/>
        <w:gridCol w:w="509"/>
        <w:gridCol w:w="540"/>
        <w:gridCol w:w="1440"/>
      </w:tblGrid>
      <w:tr w:rsidR="000C151A" w14:paraId="2FC4FA0B" w14:textId="77777777" w:rsidTr="00F90AFC">
        <w:trPr>
          <w:trHeight w:val="347"/>
        </w:trPr>
        <w:tc>
          <w:tcPr>
            <w:tcW w:w="562" w:type="dxa"/>
            <w:vMerge w:val="restart"/>
            <w:tcBorders>
              <w:left w:val="nil"/>
              <w:right w:val="nil"/>
            </w:tcBorders>
            <w:vAlign w:val="center"/>
          </w:tcPr>
          <w:p w14:paraId="0F11A2AC" w14:textId="77777777" w:rsidR="000C151A" w:rsidRPr="000C151A" w:rsidRDefault="000C151A" w:rsidP="000C151A">
            <w:pPr>
              <w:spacing w:line="360" w:lineRule="auto"/>
              <w:ind w:left="-8" w:right="-108" w:hanging="113"/>
              <w:jc w:val="center"/>
              <w:rPr>
                <w:rFonts w:ascii="Times New Roman" w:hAnsi="Times New Roman" w:cs="Times New Roman"/>
              </w:rPr>
            </w:pPr>
            <w:r w:rsidRPr="000C151A">
              <w:rPr>
                <w:rFonts w:ascii="Times New Roman" w:hAnsi="Times New Roman" w:cs="Times New Roman"/>
              </w:rPr>
              <w:t>No</w:t>
            </w:r>
          </w:p>
        </w:tc>
        <w:tc>
          <w:tcPr>
            <w:tcW w:w="1565" w:type="dxa"/>
            <w:vMerge w:val="restart"/>
            <w:tcBorders>
              <w:left w:val="nil"/>
              <w:right w:val="nil"/>
            </w:tcBorders>
            <w:vAlign w:val="center"/>
          </w:tcPr>
          <w:p w14:paraId="329A6558" w14:textId="77777777" w:rsidR="000C151A" w:rsidRPr="000C151A" w:rsidRDefault="000C151A" w:rsidP="000C151A">
            <w:pPr>
              <w:spacing w:line="360" w:lineRule="auto"/>
              <w:ind w:hanging="91"/>
              <w:jc w:val="center"/>
              <w:rPr>
                <w:rFonts w:ascii="Times New Roman" w:hAnsi="Times New Roman" w:cs="Times New Roman"/>
              </w:rPr>
            </w:pPr>
            <w:r w:rsidRPr="000C151A">
              <w:rPr>
                <w:rFonts w:ascii="Times New Roman" w:hAnsi="Times New Roman" w:cs="Times New Roman"/>
              </w:rPr>
              <w:t>Aktivitas</w:t>
            </w:r>
          </w:p>
        </w:tc>
        <w:tc>
          <w:tcPr>
            <w:tcW w:w="1701" w:type="dxa"/>
            <w:vMerge w:val="restart"/>
            <w:tcBorders>
              <w:left w:val="nil"/>
              <w:right w:val="nil"/>
            </w:tcBorders>
            <w:vAlign w:val="center"/>
          </w:tcPr>
          <w:p w14:paraId="682EB809"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Potensi Bahaya</w:t>
            </w:r>
          </w:p>
        </w:tc>
        <w:tc>
          <w:tcPr>
            <w:tcW w:w="2117" w:type="dxa"/>
            <w:vMerge w:val="restart"/>
            <w:tcBorders>
              <w:left w:val="nil"/>
              <w:right w:val="nil"/>
            </w:tcBorders>
            <w:vAlign w:val="center"/>
          </w:tcPr>
          <w:p w14:paraId="63570DA7"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Risiko</w:t>
            </w:r>
          </w:p>
        </w:tc>
        <w:tc>
          <w:tcPr>
            <w:tcW w:w="1620" w:type="dxa"/>
            <w:gridSpan w:val="3"/>
            <w:tcBorders>
              <w:left w:val="nil"/>
              <w:bottom w:val="single" w:sz="4" w:space="0" w:color="auto"/>
              <w:right w:val="nil"/>
            </w:tcBorders>
            <w:vAlign w:val="center"/>
          </w:tcPr>
          <w:p w14:paraId="1DB3BE73" w14:textId="77777777" w:rsidR="000C151A" w:rsidRPr="000C151A" w:rsidRDefault="000C151A" w:rsidP="000C151A">
            <w:pPr>
              <w:spacing w:line="360" w:lineRule="auto"/>
              <w:ind w:left="-108" w:right="-108" w:firstLine="4"/>
              <w:jc w:val="center"/>
              <w:rPr>
                <w:rFonts w:ascii="Times New Roman" w:hAnsi="Times New Roman" w:cs="Times New Roman"/>
              </w:rPr>
            </w:pPr>
            <w:r w:rsidRPr="000C151A">
              <w:rPr>
                <w:rFonts w:ascii="Times New Roman" w:hAnsi="Times New Roman" w:cs="Times New Roman"/>
              </w:rPr>
              <w:t>Risk Assessment Matrix</w:t>
            </w:r>
          </w:p>
        </w:tc>
        <w:tc>
          <w:tcPr>
            <w:tcW w:w="1440" w:type="dxa"/>
            <w:vMerge w:val="restart"/>
            <w:tcBorders>
              <w:left w:val="nil"/>
              <w:right w:val="nil"/>
            </w:tcBorders>
            <w:vAlign w:val="center"/>
          </w:tcPr>
          <w:p w14:paraId="139E0225" w14:textId="77777777" w:rsidR="000C151A" w:rsidRPr="000C151A" w:rsidRDefault="000C151A" w:rsidP="000C151A">
            <w:pPr>
              <w:spacing w:line="360" w:lineRule="auto"/>
              <w:ind w:left="-125"/>
              <w:jc w:val="center"/>
              <w:rPr>
                <w:rFonts w:ascii="Times New Roman" w:hAnsi="Times New Roman" w:cs="Times New Roman"/>
              </w:rPr>
            </w:pPr>
            <w:r w:rsidRPr="000C151A">
              <w:rPr>
                <w:rFonts w:ascii="Times New Roman" w:hAnsi="Times New Roman" w:cs="Times New Roman"/>
              </w:rPr>
              <w:t>Kategori   risiko</w:t>
            </w:r>
          </w:p>
        </w:tc>
      </w:tr>
      <w:tr w:rsidR="000C151A" w14:paraId="4451628E" w14:textId="77777777" w:rsidTr="00F90AFC">
        <w:trPr>
          <w:trHeight w:val="173"/>
        </w:trPr>
        <w:tc>
          <w:tcPr>
            <w:tcW w:w="562" w:type="dxa"/>
            <w:vMerge/>
            <w:tcBorders>
              <w:left w:val="nil"/>
              <w:bottom w:val="single" w:sz="4" w:space="0" w:color="auto"/>
              <w:right w:val="nil"/>
            </w:tcBorders>
            <w:vAlign w:val="center"/>
          </w:tcPr>
          <w:p w14:paraId="32B93F1B" w14:textId="77777777" w:rsidR="000C151A" w:rsidRPr="000C151A" w:rsidRDefault="000C151A" w:rsidP="000C151A">
            <w:pPr>
              <w:spacing w:line="360" w:lineRule="auto"/>
              <w:jc w:val="center"/>
              <w:rPr>
                <w:rFonts w:ascii="Times New Roman" w:hAnsi="Times New Roman" w:cs="Times New Roman"/>
              </w:rPr>
            </w:pPr>
          </w:p>
        </w:tc>
        <w:tc>
          <w:tcPr>
            <w:tcW w:w="1565" w:type="dxa"/>
            <w:vMerge/>
            <w:tcBorders>
              <w:left w:val="nil"/>
              <w:right w:val="nil"/>
            </w:tcBorders>
            <w:vAlign w:val="center"/>
          </w:tcPr>
          <w:p w14:paraId="07B6B0C0" w14:textId="77777777" w:rsidR="000C151A" w:rsidRPr="000C151A" w:rsidRDefault="000C151A" w:rsidP="000C151A">
            <w:pPr>
              <w:spacing w:line="360" w:lineRule="auto"/>
              <w:rPr>
                <w:rFonts w:ascii="Times New Roman" w:hAnsi="Times New Roman" w:cs="Times New Roman"/>
              </w:rPr>
            </w:pPr>
          </w:p>
        </w:tc>
        <w:tc>
          <w:tcPr>
            <w:tcW w:w="1701" w:type="dxa"/>
            <w:vMerge/>
            <w:tcBorders>
              <w:left w:val="nil"/>
              <w:bottom w:val="single" w:sz="4" w:space="0" w:color="auto"/>
              <w:right w:val="nil"/>
            </w:tcBorders>
            <w:vAlign w:val="center"/>
          </w:tcPr>
          <w:p w14:paraId="06A7633C" w14:textId="77777777" w:rsidR="000C151A" w:rsidRPr="000C151A" w:rsidRDefault="000C151A" w:rsidP="000C151A">
            <w:pPr>
              <w:spacing w:line="360" w:lineRule="auto"/>
              <w:rPr>
                <w:rFonts w:ascii="Times New Roman" w:hAnsi="Times New Roman" w:cs="Times New Roman"/>
              </w:rPr>
            </w:pPr>
          </w:p>
        </w:tc>
        <w:tc>
          <w:tcPr>
            <w:tcW w:w="2117" w:type="dxa"/>
            <w:vMerge/>
            <w:tcBorders>
              <w:left w:val="nil"/>
              <w:right w:val="nil"/>
            </w:tcBorders>
            <w:vAlign w:val="center"/>
          </w:tcPr>
          <w:p w14:paraId="5E96B216" w14:textId="77777777" w:rsidR="000C151A" w:rsidRPr="000C151A" w:rsidRDefault="000C151A" w:rsidP="000C151A">
            <w:pPr>
              <w:spacing w:line="360" w:lineRule="auto"/>
              <w:rPr>
                <w:rFonts w:ascii="Times New Roman" w:hAnsi="Times New Roman" w:cs="Times New Roman"/>
              </w:rPr>
            </w:pPr>
          </w:p>
        </w:tc>
        <w:tc>
          <w:tcPr>
            <w:tcW w:w="571" w:type="dxa"/>
            <w:tcBorders>
              <w:left w:val="nil"/>
              <w:bottom w:val="single" w:sz="4" w:space="0" w:color="auto"/>
              <w:right w:val="nil"/>
            </w:tcBorders>
            <w:vAlign w:val="center"/>
          </w:tcPr>
          <w:p w14:paraId="563AE629"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LL</w:t>
            </w:r>
          </w:p>
        </w:tc>
        <w:tc>
          <w:tcPr>
            <w:tcW w:w="509" w:type="dxa"/>
            <w:tcBorders>
              <w:left w:val="nil"/>
              <w:right w:val="nil"/>
            </w:tcBorders>
            <w:vAlign w:val="center"/>
          </w:tcPr>
          <w:p w14:paraId="2C9C8983"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SS</w:t>
            </w:r>
          </w:p>
        </w:tc>
        <w:tc>
          <w:tcPr>
            <w:tcW w:w="540" w:type="dxa"/>
            <w:tcBorders>
              <w:left w:val="nil"/>
              <w:bottom w:val="single" w:sz="4" w:space="0" w:color="auto"/>
              <w:right w:val="nil"/>
            </w:tcBorders>
            <w:vAlign w:val="center"/>
          </w:tcPr>
          <w:p w14:paraId="0C543F89" w14:textId="77777777" w:rsidR="000C151A" w:rsidRPr="000C151A" w:rsidRDefault="000C151A" w:rsidP="000C151A">
            <w:pPr>
              <w:spacing w:line="360" w:lineRule="auto"/>
              <w:ind w:left="-108" w:right="-108"/>
              <w:jc w:val="center"/>
              <w:rPr>
                <w:rFonts w:ascii="Times New Roman" w:hAnsi="Times New Roman" w:cs="Times New Roman"/>
              </w:rPr>
            </w:pPr>
            <w:r w:rsidRPr="000C151A">
              <w:rPr>
                <w:rFonts w:ascii="Times New Roman" w:hAnsi="Times New Roman" w:cs="Times New Roman"/>
              </w:rPr>
              <w:t>RR</w:t>
            </w:r>
          </w:p>
        </w:tc>
        <w:tc>
          <w:tcPr>
            <w:tcW w:w="1440" w:type="dxa"/>
            <w:vMerge/>
            <w:tcBorders>
              <w:left w:val="nil"/>
              <w:bottom w:val="single" w:sz="4" w:space="0" w:color="auto"/>
              <w:right w:val="nil"/>
            </w:tcBorders>
            <w:vAlign w:val="center"/>
          </w:tcPr>
          <w:p w14:paraId="17160F30" w14:textId="77777777" w:rsidR="000C151A" w:rsidRPr="000C151A" w:rsidRDefault="000C151A" w:rsidP="000C151A">
            <w:pPr>
              <w:spacing w:line="360" w:lineRule="auto"/>
              <w:rPr>
                <w:rFonts w:ascii="Times New Roman" w:hAnsi="Times New Roman" w:cs="Times New Roman"/>
              </w:rPr>
            </w:pPr>
          </w:p>
        </w:tc>
      </w:tr>
      <w:tr w:rsidR="000C151A" w14:paraId="70123434" w14:textId="77777777" w:rsidTr="00F90AFC">
        <w:trPr>
          <w:trHeight w:val="705"/>
        </w:trPr>
        <w:tc>
          <w:tcPr>
            <w:tcW w:w="562" w:type="dxa"/>
            <w:tcBorders>
              <w:left w:val="nil"/>
              <w:bottom w:val="single" w:sz="4" w:space="0" w:color="auto"/>
              <w:right w:val="nil"/>
            </w:tcBorders>
            <w:vAlign w:val="center"/>
          </w:tcPr>
          <w:p w14:paraId="013EAB52"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1</w:t>
            </w:r>
          </w:p>
        </w:tc>
        <w:tc>
          <w:tcPr>
            <w:tcW w:w="1565" w:type="dxa"/>
            <w:tcBorders>
              <w:left w:val="nil"/>
              <w:right w:val="nil"/>
            </w:tcBorders>
            <w:vAlign w:val="center"/>
          </w:tcPr>
          <w:p w14:paraId="5C3F1213"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 xml:space="preserve">Memasuki atau keluar kamar rumah sakit/ gedung kamar sakit </w:t>
            </w:r>
          </w:p>
        </w:tc>
        <w:tc>
          <w:tcPr>
            <w:tcW w:w="1701" w:type="dxa"/>
            <w:tcBorders>
              <w:left w:val="nil"/>
              <w:bottom w:val="single" w:sz="4" w:space="0" w:color="auto"/>
              <w:right w:val="nil"/>
            </w:tcBorders>
            <w:vAlign w:val="center"/>
          </w:tcPr>
          <w:p w14:paraId="7AA53FF6"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Terpapar COVID-19 yang menempel pada gagang pintu rumah sakit</w:t>
            </w:r>
          </w:p>
        </w:tc>
        <w:tc>
          <w:tcPr>
            <w:tcW w:w="2117" w:type="dxa"/>
            <w:tcBorders>
              <w:left w:val="nil"/>
              <w:right w:val="nil"/>
            </w:tcBorders>
            <w:vAlign w:val="center"/>
          </w:tcPr>
          <w:p w14:paraId="3093BC99" w14:textId="77777777" w:rsidR="000C151A" w:rsidRPr="000C151A" w:rsidRDefault="000C151A" w:rsidP="000C151A">
            <w:pPr>
              <w:pStyle w:val="TableParagraph"/>
              <w:spacing w:line="360" w:lineRule="auto"/>
              <w:ind w:left="-82" w:right="103"/>
            </w:pPr>
            <w:r w:rsidRPr="000C151A">
              <w:t>Mengakibatkan demam, sesak nafas, batuk, bahkan kematian (Gejala muncul setelah 14 hari dari terpaparnya COVID-19)</w:t>
            </w:r>
          </w:p>
          <w:p w14:paraId="2EB719B7" w14:textId="77777777" w:rsidR="000C151A" w:rsidRPr="000C151A" w:rsidRDefault="000C151A" w:rsidP="000C151A">
            <w:pPr>
              <w:pStyle w:val="TableParagraph"/>
              <w:spacing w:line="360" w:lineRule="auto"/>
              <w:ind w:left="-82" w:right="103"/>
            </w:pPr>
          </w:p>
        </w:tc>
        <w:tc>
          <w:tcPr>
            <w:tcW w:w="571" w:type="dxa"/>
            <w:tcBorders>
              <w:left w:val="nil"/>
              <w:bottom w:val="single" w:sz="4" w:space="0" w:color="auto"/>
              <w:right w:val="nil"/>
            </w:tcBorders>
            <w:vAlign w:val="center"/>
          </w:tcPr>
          <w:p w14:paraId="41625D0B"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3</w:t>
            </w:r>
          </w:p>
        </w:tc>
        <w:tc>
          <w:tcPr>
            <w:tcW w:w="509" w:type="dxa"/>
            <w:tcBorders>
              <w:left w:val="nil"/>
              <w:right w:val="nil"/>
            </w:tcBorders>
            <w:vAlign w:val="center"/>
          </w:tcPr>
          <w:p w14:paraId="7598477C"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2</w:t>
            </w:r>
          </w:p>
        </w:tc>
        <w:tc>
          <w:tcPr>
            <w:tcW w:w="540" w:type="dxa"/>
            <w:tcBorders>
              <w:left w:val="nil"/>
              <w:bottom w:val="single" w:sz="4" w:space="0" w:color="auto"/>
              <w:right w:val="nil"/>
            </w:tcBorders>
            <w:vAlign w:val="center"/>
          </w:tcPr>
          <w:p w14:paraId="6DFB4DBD"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6</w:t>
            </w:r>
          </w:p>
        </w:tc>
        <w:tc>
          <w:tcPr>
            <w:tcW w:w="1440" w:type="dxa"/>
            <w:tcBorders>
              <w:left w:val="nil"/>
              <w:bottom w:val="single" w:sz="4" w:space="0" w:color="auto"/>
              <w:right w:val="nil"/>
            </w:tcBorders>
            <w:vAlign w:val="center"/>
          </w:tcPr>
          <w:p w14:paraId="5CE248DD"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Medium risk</w:t>
            </w:r>
          </w:p>
        </w:tc>
      </w:tr>
      <w:tr w:rsidR="000C151A" w14:paraId="2A2B2329" w14:textId="77777777" w:rsidTr="00F90AFC">
        <w:trPr>
          <w:trHeight w:val="1441"/>
        </w:trPr>
        <w:tc>
          <w:tcPr>
            <w:tcW w:w="562" w:type="dxa"/>
            <w:tcBorders>
              <w:left w:val="nil"/>
              <w:bottom w:val="single" w:sz="4" w:space="0" w:color="auto"/>
              <w:right w:val="nil"/>
            </w:tcBorders>
            <w:vAlign w:val="center"/>
          </w:tcPr>
          <w:p w14:paraId="05699AA4"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2</w:t>
            </w:r>
          </w:p>
          <w:p w14:paraId="3F5E40D9" w14:textId="77777777" w:rsidR="000C151A" w:rsidRPr="000C151A" w:rsidRDefault="000C151A" w:rsidP="000C151A">
            <w:pPr>
              <w:spacing w:line="360" w:lineRule="auto"/>
              <w:jc w:val="center"/>
              <w:rPr>
                <w:rFonts w:ascii="Times New Roman" w:hAnsi="Times New Roman" w:cs="Times New Roman"/>
              </w:rPr>
            </w:pPr>
          </w:p>
        </w:tc>
        <w:tc>
          <w:tcPr>
            <w:tcW w:w="1565" w:type="dxa"/>
            <w:tcBorders>
              <w:left w:val="nil"/>
              <w:right w:val="nil"/>
            </w:tcBorders>
            <w:vAlign w:val="center"/>
          </w:tcPr>
          <w:p w14:paraId="1DEA924F"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Menaiki atau menuruni lift</w:t>
            </w:r>
          </w:p>
        </w:tc>
        <w:tc>
          <w:tcPr>
            <w:tcW w:w="1701" w:type="dxa"/>
            <w:tcBorders>
              <w:left w:val="nil"/>
              <w:bottom w:val="single" w:sz="4" w:space="0" w:color="auto"/>
              <w:right w:val="nil"/>
            </w:tcBorders>
            <w:vAlign w:val="center"/>
          </w:tcPr>
          <w:p w14:paraId="4AFBB37F"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Terpapar COVID-19 yang menempel pada tombol dan dinding lift.</w:t>
            </w:r>
          </w:p>
        </w:tc>
        <w:tc>
          <w:tcPr>
            <w:tcW w:w="2117" w:type="dxa"/>
            <w:tcBorders>
              <w:left w:val="nil"/>
              <w:right w:val="nil"/>
            </w:tcBorders>
          </w:tcPr>
          <w:p w14:paraId="3521DDF6" w14:textId="77777777" w:rsidR="000C151A" w:rsidRPr="000C151A" w:rsidRDefault="000C151A" w:rsidP="000C151A">
            <w:pPr>
              <w:pStyle w:val="TableParagraph"/>
              <w:spacing w:line="360" w:lineRule="auto"/>
              <w:ind w:left="-82" w:right="103"/>
            </w:pPr>
          </w:p>
          <w:p w14:paraId="6F4D0380" w14:textId="77777777" w:rsidR="000C151A" w:rsidRPr="000C151A" w:rsidRDefault="000C151A" w:rsidP="000C151A">
            <w:pPr>
              <w:pStyle w:val="TableParagraph"/>
              <w:spacing w:line="360" w:lineRule="auto"/>
              <w:ind w:left="-82" w:right="103"/>
            </w:pPr>
            <w:r w:rsidRPr="000C151A">
              <w:t>Mengakibatkan demam, sesak nafas, batuk, bahkan kematian (Gejala muncul setelah 14 hari dari terpaparnya COVID-19)</w:t>
            </w:r>
          </w:p>
          <w:p w14:paraId="788C3D3B" w14:textId="77777777" w:rsidR="000C151A" w:rsidRPr="000C151A" w:rsidRDefault="000C151A" w:rsidP="000C151A">
            <w:pPr>
              <w:pStyle w:val="TableParagraph"/>
              <w:spacing w:line="360" w:lineRule="auto"/>
              <w:ind w:left="0" w:right="103"/>
            </w:pPr>
          </w:p>
        </w:tc>
        <w:tc>
          <w:tcPr>
            <w:tcW w:w="571" w:type="dxa"/>
            <w:tcBorders>
              <w:left w:val="nil"/>
              <w:bottom w:val="single" w:sz="4" w:space="0" w:color="auto"/>
              <w:right w:val="nil"/>
            </w:tcBorders>
            <w:vAlign w:val="center"/>
          </w:tcPr>
          <w:p w14:paraId="37160AD4"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3</w:t>
            </w:r>
          </w:p>
        </w:tc>
        <w:tc>
          <w:tcPr>
            <w:tcW w:w="509" w:type="dxa"/>
            <w:tcBorders>
              <w:left w:val="nil"/>
              <w:right w:val="nil"/>
            </w:tcBorders>
            <w:vAlign w:val="center"/>
          </w:tcPr>
          <w:p w14:paraId="63AA2D5F"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2</w:t>
            </w:r>
          </w:p>
        </w:tc>
        <w:tc>
          <w:tcPr>
            <w:tcW w:w="540" w:type="dxa"/>
            <w:tcBorders>
              <w:left w:val="nil"/>
              <w:bottom w:val="single" w:sz="4" w:space="0" w:color="auto"/>
              <w:right w:val="nil"/>
            </w:tcBorders>
            <w:vAlign w:val="center"/>
          </w:tcPr>
          <w:p w14:paraId="129B84DC"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6</w:t>
            </w:r>
          </w:p>
        </w:tc>
        <w:tc>
          <w:tcPr>
            <w:tcW w:w="1440" w:type="dxa"/>
            <w:tcBorders>
              <w:left w:val="nil"/>
              <w:bottom w:val="single" w:sz="4" w:space="0" w:color="auto"/>
              <w:right w:val="nil"/>
            </w:tcBorders>
            <w:vAlign w:val="center"/>
          </w:tcPr>
          <w:p w14:paraId="73449C3F"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Medium risk</w:t>
            </w:r>
          </w:p>
        </w:tc>
      </w:tr>
      <w:tr w:rsidR="000C151A" w14:paraId="5F29273E" w14:textId="77777777" w:rsidTr="00F90AFC">
        <w:trPr>
          <w:trHeight w:val="324"/>
        </w:trPr>
        <w:tc>
          <w:tcPr>
            <w:tcW w:w="562" w:type="dxa"/>
            <w:tcBorders>
              <w:left w:val="nil"/>
              <w:bottom w:val="single" w:sz="4" w:space="0" w:color="auto"/>
              <w:right w:val="nil"/>
            </w:tcBorders>
            <w:vAlign w:val="center"/>
          </w:tcPr>
          <w:p w14:paraId="53F0A28D"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3</w:t>
            </w:r>
          </w:p>
        </w:tc>
        <w:tc>
          <w:tcPr>
            <w:tcW w:w="1565" w:type="dxa"/>
            <w:tcBorders>
              <w:left w:val="nil"/>
              <w:right w:val="nil"/>
            </w:tcBorders>
            <w:vAlign w:val="center"/>
          </w:tcPr>
          <w:p w14:paraId="5198E013"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Menaiki atau Menuruni anak tangga</w:t>
            </w:r>
          </w:p>
        </w:tc>
        <w:tc>
          <w:tcPr>
            <w:tcW w:w="1701" w:type="dxa"/>
            <w:tcBorders>
              <w:left w:val="nil"/>
              <w:bottom w:val="single" w:sz="4" w:space="0" w:color="auto"/>
              <w:right w:val="nil"/>
            </w:tcBorders>
            <w:vAlign w:val="center"/>
          </w:tcPr>
          <w:p w14:paraId="70D92579"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Terpapar COVID-19 yang menempel pada pegangan tangga</w:t>
            </w:r>
          </w:p>
        </w:tc>
        <w:tc>
          <w:tcPr>
            <w:tcW w:w="2117" w:type="dxa"/>
            <w:tcBorders>
              <w:left w:val="nil"/>
              <w:right w:val="nil"/>
            </w:tcBorders>
            <w:vAlign w:val="center"/>
          </w:tcPr>
          <w:p w14:paraId="557F745D" w14:textId="77777777" w:rsidR="000C151A" w:rsidRPr="000C151A" w:rsidRDefault="000C151A" w:rsidP="000C151A">
            <w:pPr>
              <w:spacing w:line="360" w:lineRule="auto"/>
              <w:ind w:left="-80"/>
              <w:rPr>
                <w:rFonts w:ascii="Times New Roman" w:hAnsi="Times New Roman" w:cs="Times New Roman"/>
              </w:rPr>
            </w:pPr>
          </w:p>
          <w:p w14:paraId="159FF2B9" w14:textId="77777777" w:rsidR="000C151A" w:rsidRPr="000C151A" w:rsidRDefault="000C151A" w:rsidP="000C151A">
            <w:pPr>
              <w:spacing w:line="360" w:lineRule="auto"/>
              <w:ind w:left="-80"/>
              <w:rPr>
                <w:rFonts w:ascii="Times New Roman" w:hAnsi="Times New Roman" w:cs="Times New Roman"/>
              </w:rPr>
            </w:pPr>
            <w:r w:rsidRPr="000C151A">
              <w:rPr>
                <w:rFonts w:ascii="Times New Roman" w:hAnsi="Times New Roman" w:cs="Times New Roman"/>
              </w:rPr>
              <w:t>Mengakibatkan demam, sesak nafas, batuk, bahkan kematian (Gejala muncul setelah 14 hari dari terpaparnya COVID-19)</w:t>
            </w:r>
          </w:p>
          <w:p w14:paraId="342F5C01" w14:textId="77777777" w:rsidR="000C151A" w:rsidRPr="000C151A" w:rsidRDefault="000C151A" w:rsidP="000C151A">
            <w:pPr>
              <w:spacing w:line="360" w:lineRule="auto"/>
              <w:ind w:left="-80"/>
              <w:rPr>
                <w:rFonts w:ascii="Times New Roman" w:hAnsi="Times New Roman" w:cs="Times New Roman"/>
              </w:rPr>
            </w:pPr>
          </w:p>
        </w:tc>
        <w:tc>
          <w:tcPr>
            <w:tcW w:w="571" w:type="dxa"/>
            <w:tcBorders>
              <w:left w:val="nil"/>
              <w:bottom w:val="single" w:sz="4" w:space="0" w:color="auto"/>
              <w:right w:val="nil"/>
            </w:tcBorders>
            <w:vAlign w:val="center"/>
          </w:tcPr>
          <w:p w14:paraId="17E96011"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3</w:t>
            </w:r>
          </w:p>
        </w:tc>
        <w:tc>
          <w:tcPr>
            <w:tcW w:w="509" w:type="dxa"/>
            <w:tcBorders>
              <w:left w:val="nil"/>
              <w:right w:val="nil"/>
            </w:tcBorders>
            <w:vAlign w:val="center"/>
          </w:tcPr>
          <w:p w14:paraId="6F172D83"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2</w:t>
            </w:r>
          </w:p>
        </w:tc>
        <w:tc>
          <w:tcPr>
            <w:tcW w:w="540" w:type="dxa"/>
            <w:tcBorders>
              <w:left w:val="nil"/>
              <w:bottom w:val="single" w:sz="4" w:space="0" w:color="auto"/>
              <w:right w:val="nil"/>
            </w:tcBorders>
            <w:vAlign w:val="center"/>
          </w:tcPr>
          <w:p w14:paraId="6739E36A"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6</w:t>
            </w:r>
          </w:p>
        </w:tc>
        <w:tc>
          <w:tcPr>
            <w:tcW w:w="1440" w:type="dxa"/>
            <w:tcBorders>
              <w:left w:val="nil"/>
              <w:bottom w:val="single" w:sz="4" w:space="0" w:color="auto"/>
              <w:right w:val="nil"/>
            </w:tcBorders>
            <w:vAlign w:val="center"/>
          </w:tcPr>
          <w:p w14:paraId="32D637D8"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Medium risk</w:t>
            </w:r>
          </w:p>
        </w:tc>
      </w:tr>
      <w:tr w:rsidR="000C151A" w14:paraId="30E266FF" w14:textId="77777777" w:rsidTr="00F90AFC">
        <w:trPr>
          <w:trHeight w:val="324"/>
        </w:trPr>
        <w:tc>
          <w:tcPr>
            <w:tcW w:w="562" w:type="dxa"/>
            <w:tcBorders>
              <w:left w:val="nil"/>
              <w:bottom w:val="single" w:sz="4" w:space="0" w:color="auto"/>
              <w:right w:val="nil"/>
            </w:tcBorders>
            <w:vAlign w:val="center"/>
          </w:tcPr>
          <w:p w14:paraId="48D36431"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4</w:t>
            </w:r>
          </w:p>
        </w:tc>
        <w:tc>
          <w:tcPr>
            <w:tcW w:w="1565" w:type="dxa"/>
            <w:tcBorders>
              <w:left w:val="nil"/>
              <w:bottom w:val="single" w:sz="4" w:space="0" w:color="auto"/>
              <w:right w:val="nil"/>
            </w:tcBorders>
            <w:vAlign w:val="center"/>
          </w:tcPr>
          <w:p w14:paraId="70B79080"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Menggunakan toilet di rumah sakit</w:t>
            </w:r>
          </w:p>
        </w:tc>
        <w:tc>
          <w:tcPr>
            <w:tcW w:w="1701" w:type="dxa"/>
            <w:tcBorders>
              <w:left w:val="nil"/>
              <w:right w:val="nil"/>
            </w:tcBorders>
            <w:vAlign w:val="center"/>
          </w:tcPr>
          <w:p w14:paraId="4D2F837F"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Terpapar COVID-19</w:t>
            </w:r>
          </w:p>
        </w:tc>
        <w:tc>
          <w:tcPr>
            <w:tcW w:w="2117" w:type="dxa"/>
            <w:tcBorders>
              <w:left w:val="nil"/>
              <w:bottom w:val="single" w:sz="4" w:space="0" w:color="auto"/>
              <w:right w:val="nil"/>
            </w:tcBorders>
            <w:vAlign w:val="center"/>
          </w:tcPr>
          <w:p w14:paraId="32D488DD"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Diare</w:t>
            </w:r>
          </w:p>
          <w:p w14:paraId="1E934514"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Gangguan Pernapasan</w:t>
            </w:r>
          </w:p>
          <w:p w14:paraId="12CDCBFD"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Demam</w:t>
            </w:r>
          </w:p>
          <w:p w14:paraId="7C175377" w14:textId="77777777" w:rsidR="000C151A" w:rsidRPr="000C151A" w:rsidRDefault="000C151A" w:rsidP="000C151A">
            <w:pPr>
              <w:spacing w:line="360" w:lineRule="auto"/>
              <w:rPr>
                <w:rFonts w:ascii="Times New Roman" w:hAnsi="Times New Roman" w:cs="Times New Roman"/>
              </w:rPr>
            </w:pPr>
          </w:p>
        </w:tc>
        <w:tc>
          <w:tcPr>
            <w:tcW w:w="571" w:type="dxa"/>
            <w:tcBorders>
              <w:left w:val="nil"/>
              <w:right w:val="nil"/>
            </w:tcBorders>
            <w:vAlign w:val="center"/>
          </w:tcPr>
          <w:p w14:paraId="25EA0307"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3</w:t>
            </w:r>
          </w:p>
        </w:tc>
        <w:tc>
          <w:tcPr>
            <w:tcW w:w="509" w:type="dxa"/>
            <w:tcBorders>
              <w:left w:val="nil"/>
              <w:bottom w:val="single" w:sz="4" w:space="0" w:color="auto"/>
              <w:right w:val="nil"/>
            </w:tcBorders>
            <w:vAlign w:val="center"/>
          </w:tcPr>
          <w:p w14:paraId="1D82F4B1"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2</w:t>
            </w:r>
          </w:p>
        </w:tc>
        <w:tc>
          <w:tcPr>
            <w:tcW w:w="540" w:type="dxa"/>
            <w:tcBorders>
              <w:left w:val="nil"/>
              <w:bottom w:val="single" w:sz="4" w:space="0" w:color="auto"/>
              <w:right w:val="nil"/>
            </w:tcBorders>
            <w:vAlign w:val="center"/>
          </w:tcPr>
          <w:p w14:paraId="43F1F946"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6</w:t>
            </w:r>
          </w:p>
        </w:tc>
        <w:tc>
          <w:tcPr>
            <w:tcW w:w="1440" w:type="dxa"/>
            <w:tcBorders>
              <w:left w:val="nil"/>
              <w:bottom w:val="single" w:sz="4" w:space="0" w:color="auto"/>
              <w:right w:val="nil"/>
            </w:tcBorders>
            <w:vAlign w:val="center"/>
          </w:tcPr>
          <w:p w14:paraId="34F4DD81"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Medium risk</w:t>
            </w:r>
          </w:p>
        </w:tc>
      </w:tr>
      <w:tr w:rsidR="000C151A" w14:paraId="213796F5" w14:textId="77777777" w:rsidTr="00F90AFC">
        <w:tc>
          <w:tcPr>
            <w:tcW w:w="562" w:type="dxa"/>
            <w:tcBorders>
              <w:left w:val="nil"/>
              <w:bottom w:val="single" w:sz="4" w:space="0" w:color="auto"/>
              <w:right w:val="nil"/>
            </w:tcBorders>
            <w:vAlign w:val="center"/>
          </w:tcPr>
          <w:p w14:paraId="789602E6"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lastRenderedPageBreak/>
              <w:t>5</w:t>
            </w:r>
          </w:p>
        </w:tc>
        <w:tc>
          <w:tcPr>
            <w:tcW w:w="1565" w:type="dxa"/>
            <w:tcBorders>
              <w:left w:val="nil"/>
              <w:right w:val="nil"/>
            </w:tcBorders>
            <w:vAlign w:val="center"/>
          </w:tcPr>
          <w:p w14:paraId="2DFA2F96" w14:textId="77777777" w:rsidR="000C151A" w:rsidRPr="000C151A" w:rsidRDefault="000C151A" w:rsidP="000C151A">
            <w:pPr>
              <w:spacing w:line="360" w:lineRule="auto"/>
              <w:ind w:left="-108"/>
              <w:rPr>
                <w:rFonts w:ascii="Times New Roman" w:hAnsi="Times New Roman" w:cs="Times New Roman"/>
              </w:rPr>
            </w:pPr>
            <w:r w:rsidRPr="000C151A">
              <w:rPr>
                <w:rFonts w:ascii="Times New Roman" w:hAnsi="Times New Roman" w:cs="Times New Roman"/>
              </w:rPr>
              <w:t xml:space="preserve"> Administrasi    rumah sakit</w:t>
            </w:r>
          </w:p>
        </w:tc>
        <w:tc>
          <w:tcPr>
            <w:tcW w:w="1701" w:type="dxa"/>
            <w:tcBorders>
              <w:left w:val="nil"/>
              <w:bottom w:val="single" w:sz="4" w:space="0" w:color="auto"/>
              <w:right w:val="nil"/>
            </w:tcBorders>
            <w:vAlign w:val="center"/>
          </w:tcPr>
          <w:p w14:paraId="7200550C" w14:textId="77777777" w:rsidR="000C151A" w:rsidRPr="000C151A" w:rsidRDefault="000C151A" w:rsidP="000C151A">
            <w:pPr>
              <w:spacing w:line="360" w:lineRule="auto"/>
              <w:ind w:left="72"/>
              <w:rPr>
                <w:rFonts w:ascii="Times New Roman" w:hAnsi="Times New Roman" w:cs="Times New Roman"/>
              </w:rPr>
            </w:pPr>
            <w:r w:rsidRPr="000C151A">
              <w:rPr>
                <w:rFonts w:ascii="Times New Roman" w:hAnsi="Times New Roman" w:cs="Times New Roman"/>
              </w:rPr>
              <w:t>Terpapar COVID-19 saat mengisi formulir pendaftaran seperti saat memegang pulpen dan kertas yang  terkontaminasi oleh virus , dan duduk di tempat antrian</w:t>
            </w:r>
          </w:p>
        </w:tc>
        <w:tc>
          <w:tcPr>
            <w:tcW w:w="2117" w:type="dxa"/>
            <w:tcBorders>
              <w:left w:val="nil"/>
              <w:right w:val="nil"/>
            </w:tcBorders>
            <w:vAlign w:val="center"/>
          </w:tcPr>
          <w:p w14:paraId="11CB991C"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Gangguan Pernapasan</w:t>
            </w:r>
          </w:p>
          <w:p w14:paraId="4ABD8271"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Demam</w:t>
            </w:r>
          </w:p>
        </w:tc>
        <w:tc>
          <w:tcPr>
            <w:tcW w:w="571" w:type="dxa"/>
            <w:tcBorders>
              <w:left w:val="nil"/>
              <w:bottom w:val="single" w:sz="4" w:space="0" w:color="auto"/>
              <w:right w:val="nil"/>
            </w:tcBorders>
            <w:vAlign w:val="center"/>
          </w:tcPr>
          <w:p w14:paraId="6341F686"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3</w:t>
            </w:r>
          </w:p>
        </w:tc>
        <w:tc>
          <w:tcPr>
            <w:tcW w:w="509" w:type="dxa"/>
            <w:tcBorders>
              <w:left w:val="nil"/>
              <w:right w:val="nil"/>
            </w:tcBorders>
            <w:vAlign w:val="center"/>
          </w:tcPr>
          <w:p w14:paraId="749B6BD6"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2</w:t>
            </w:r>
          </w:p>
        </w:tc>
        <w:tc>
          <w:tcPr>
            <w:tcW w:w="540" w:type="dxa"/>
            <w:tcBorders>
              <w:left w:val="nil"/>
              <w:bottom w:val="single" w:sz="4" w:space="0" w:color="auto"/>
              <w:right w:val="nil"/>
            </w:tcBorders>
            <w:vAlign w:val="center"/>
          </w:tcPr>
          <w:p w14:paraId="0984E5EF"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6</w:t>
            </w:r>
          </w:p>
        </w:tc>
        <w:tc>
          <w:tcPr>
            <w:tcW w:w="1440" w:type="dxa"/>
            <w:tcBorders>
              <w:left w:val="nil"/>
              <w:bottom w:val="single" w:sz="4" w:space="0" w:color="auto"/>
              <w:right w:val="nil"/>
            </w:tcBorders>
            <w:vAlign w:val="center"/>
          </w:tcPr>
          <w:p w14:paraId="4A75B899"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Medium risk</w:t>
            </w:r>
          </w:p>
        </w:tc>
      </w:tr>
      <w:tr w:rsidR="000C151A" w14:paraId="6E9AC2BC" w14:textId="77777777" w:rsidTr="00F90AFC">
        <w:trPr>
          <w:trHeight w:val="1448"/>
        </w:trPr>
        <w:tc>
          <w:tcPr>
            <w:tcW w:w="562" w:type="dxa"/>
            <w:tcBorders>
              <w:left w:val="nil"/>
              <w:bottom w:val="single" w:sz="4" w:space="0" w:color="auto"/>
              <w:right w:val="nil"/>
            </w:tcBorders>
            <w:vAlign w:val="center"/>
          </w:tcPr>
          <w:p w14:paraId="6CA6F285"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6</w:t>
            </w:r>
          </w:p>
        </w:tc>
        <w:tc>
          <w:tcPr>
            <w:tcW w:w="1565" w:type="dxa"/>
            <w:tcBorders>
              <w:left w:val="nil"/>
              <w:bottom w:val="single" w:sz="4" w:space="0" w:color="auto"/>
              <w:right w:val="nil"/>
            </w:tcBorders>
            <w:vAlign w:val="center"/>
          </w:tcPr>
          <w:p w14:paraId="5BB2B706"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Menjenguk pasien</w:t>
            </w:r>
          </w:p>
        </w:tc>
        <w:tc>
          <w:tcPr>
            <w:tcW w:w="1701" w:type="dxa"/>
            <w:tcBorders>
              <w:left w:val="nil"/>
              <w:bottom w:val="single" w:sz="4" w:space="0" w:color="auto"/>
              <w:right w:val="nil"/>
            </w:tcBorders>
            <w:vAlign w:val="center"/>
          </w:tcPr>
          <w:p w14:paraId="722451CB"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Terpapar  COVID-19 dari pasien lain baik dari udara maupun benda mati</w:t>
            </w:r>
          </w:p>
        </w:tc>
        <w:tc>
          <w:tcPr>
            <w:tcW w:w="2117" w:type="dxa"/>
            <w:tcBorders>
              <w:left w:val="nil"/>
              <w:bottom w:val="single" w:sz="4" w:space="0" w:color="auto"/>
              <w:right w:val="nil"/>
            </w:tcBorders>
            <w:vAlign w:val="center"/>
          </w:tcPr>
          <w:p w14:paraId="7662D92C"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Gangguan Pernapasan</w:t>
            </w:r>
          </w:p>
          <w:p w14:paraId="493253B6"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Demam</w:t>
            </w:r>
          </w:p>
          <w:p w14:paraId="2AC24828"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Menularkan virus dari rumah sakit ke luar</w:t>
            </w:r>
          </w:p>
          <w:p w14:paraId="7A56F49A" w14:textId="77777777" w:rsidR="000C151A" w:rsidRPr="000C151A" w:rsidRDefault="000C151A" w:rsidP="000C151A">
            <w:pPr>
              <w:pStyle w:val="ListParagraph"/>
              <w:spacing w:line="360" w:lineRule="auto"/>
              <w:ind w:left="205" w:firstLine="0"/>
              <w:jc w:val="left"/>
              <w:rPr>
                <w:rFonts w:ascii="Times New Roman" w:hAnsi="Times New Roman"/>
                <w:sz w:val="22"/>
              </w:rPr>
            </w:pPr>
          </w:p>
        </w:tc>
        <w:tc>
          <w:tcPr>
            <w:tcW w:w="571" w:type="dxa"/>
            <w:tcBorders>
              <w:left w:val="nil"/>
              <w:bottom w:val="single" w:sz="4" w:space="0" w:color="auto"/>
              <w:right w:val="nil"/>
            </w:tcBorders>
            <w:vAlign w:val="center"/>
          </w:tcPr>
          <w:p w14:paraId="74F2C27C"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3</w:t>
            </w:r>
          </w:p>
        </w:tc>
        <w:tc>
          <w:tcPr>
            <w:tcW w:w="509" w:type="dxa"/>
            <w:tcBorders>
              <w:left w:val="nil"/>
              <w:bottom w:val="single" w:sz="4" w:space="0" w:color="auto"/>
              <w:right w:val="nil"/>
            </w:tcBorders>
            <w:vAlign w:val="center"/>
          </w:tcPr>
          <w:p w14:paraId="201C09B5"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2</w:t>
            </w:r>
          </w:p>
        </w:tc>
        <w:tc>
          <w:tcPr>
            <w:tcW w:w="540" w:type="dxa"/>
            <w:tcBorders>
              <w:left w:val="nil"/>
              <w:bottom w:val="single" w:sz="4" w:space="0" w:color="auto"/>
              <w:right w:val="nil"/>
            </w:tcBorders>
            <w:vAlign w:val="center"/>
          </w:tcPr>
          <w:p w14:paraId="6EAD2590"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6</w:t>
            </w:r>
          </w:p>
        </w:tc>
        <w:tc>
          <w:tcPr>
            <w:tcW w:w="1440" w:type="dxa"/>
            <w:tcBorders>
              <w:left w:val="nil"/>
              <w:bottom w:val="single" w:sz="4" w:space="0" w:color="auto"/>
              <w:right w:val="nil"/>
            </w:tcBorders>
            <w:vAlign w:val="center"/>
          </w:tcPr>
          <w:p w14:paraId="03870A17"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Medium risk</w:t>
            </w:r>
          </w:p>
        </w:tc>
      </w:tr>
      <w:tr w:rsidR="000C151A" w14:paraId="564D092C" w14:textId="77777777" w:rsidTr="00F90AFC">
        <w:trPr>
          <w:trHeight w:val="1448"/>
        </w:trPr>
        <w:tc>
          <w:tcPr>
            <w:tcW w:w="562" w:type="dxa"/>
            <w:tcBorders>
              <w:left w:val="nil"/>
              <w:right w:val="nil"/>
            </w:tcBorders>
            <w:vAlign w:val="center"/>
          </w:tcPr>
          <w:p w14:paraId="422D90D8"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7</w:t>
            </w:r>
          </w:p>
        </w:tc>
        <w:tc>
          <w:tcPr>
            <w:tcW w:w="1565" w:type="dxa"/>
            <w:tcBorders>
              <w:left w:val="nil"/>
              <w:right w:val="nil"/>
            </w:tcBorders>
            <w:vAlign w:val="center"/>
          </w:tcPr>
          <w:p w14:paraId="691A93B2"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Mobilisasi pasien atau petugas rumah sakit</w:t>
            </w:r>
          </w:p>
        </w:tc>
        <w:tc>
          <w:tcPr>
            <w:tcW w:w="1701" w:type="dxa"/>
            <w:tcBorders>
              <w:left w:val="nil"/>
              <w:right w:val="nil"/>
            </w:tcBorders>
            <w:vAlign w:val="center"/>
          </w:tcPr>
          <w:p w14:paraId="3BA0FCB7"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Terpapar  COVID-19 dari pasien lain baik dari udara maupun benda mati</w:t>
            </w:r>
          </w:p>
        </w:tc>
        <w:tc>
          <w:tcPr>
            <w:tcW w:w="2117" w:type="dxa"/>
            <w:tcBorders>
              <w:left w:val="nil"/>
              <w:right w:val="nil"/>
            </w:tcBorders>
            <w:vAlign w:val="center"/>
          </w:tcPr>
          <w:p w14:paraId="2A0BC549"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Gangguan Pernapasan</w:t>
            </w:r>
          </w:p>
          <w:p w14:paraId="209C3BF7"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Demam</w:t>
            </w:r>
          </w:p>
          <w:p w14:paraId="24B54049"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Menularkan virus ke orang lain melalui udara maupun benda mati</w:t>
            </w:r>
          </w:p>
          <w:p w14:paraId="586FE3EB" w14:textId="77777777" w:rsidR="000C151A" w:rsidRPr="000C151A" w:rsidRDefault="000C151A" w:rsidP="000C151A">
            <w:pPr>
              <w:pStyle w:val="ListParagraph"/>
              <w:spacing w:line="360" w:lineRule="auto"/>
              <w:ind w:left="205" w:firstLine="0"/>
              <w:jc w:val="left"/>
              <w:rPr>
                <w:rFonts w:ascii="Times New Roman" w:hAnsi="Times New Roman"/>
                <w:sz w:val="22"/>
              </w:rPr>
            </w:pPr>
          </w:p>
        </w:tc>
        <w:tc>
          <w:tcPr>
            <w:tcW w:w="571" w:type="dxa"/>
            <w:tcBorders>
              <w:left w:val="nil"/>
              <w:right w:val="nil"/>
            </w:tcBorders>
            <w:vAlign w:val="center"/>
          </w:tcPr>
          <w:p w14:paraId="57879F70"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4</w:t>
            </w:r>
          </w:p>
        </w:tc>
        <w:tc>
          <w:tcPr>
            <w:tcW w:w="509" w:type="dxa"/>
            <w:tcBorders>
              <w:left w:val="nil"/>
              <w:right w:val="nil"/>
            </w:tcBorders>
            <w:vAlign w:val="center"/>
          </w:tcPr>
          <w:p w14:paraId="08FC6934"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2</w:t>
            </w:r>
          </w:p>
        </w:tc>
        <w:tc>
          <w:tcPr>
            <w:tcW w:w="540" w:type="dxa"/>
            <w:tcBorders>
              <w:left w:val="nil"/>
              <w:right w:val="nil"/>
            </w:tcBorders>
            <w:vAlign w:val="center"/>
          </w:tcPr>
          <w:p w14:paraId="565C9760"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8</w:t>
            </w:r>
          </w:p>
        </w:tc>
        <w:tc>
          <w:tcPr>
            <w:tcW w:w="1440" w:type="dxa"/>
            <w:tcBorders>
              <w:left w:val="nil"/>
              <w:right w:val="nil"/>
            </w:tcBorders>
            <w:vAlign w:val="center"/>
          </w:tcPr>
          <w:p w14:paraId="39283383"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Medium risk</w:t>
            </w:r>
          </w:p>
        </w:tc>
      </w:tr>
      <w:tr w:rsidR="000C151A" w14:paraId="2BAF5E46" w14:textId="77777777" w:rsidTr="00F90AFC">
        <w:tc>
          <w:tcPr>
            <w:tcW w:w="562" w:type="dxa"/>
            <w:tcBorders>
              <w:left w:val="nil"/>
              <w:right w:val="nil"/>
            </w:tcBorders>
            <w:vAlign w:val="center"/>
          </w:tcPr>
          <w:p w14:paraId="6465BBFE"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8</w:t>
            </w:r>
          </w:p>
        </w:tc>
        <w:tc>
          <w:tcPr>
            <w:tcW w:w="1565" w:type="dxa"/>
            <w:tcBorders>
              <w:left w:val="nil"/>
              <w:right w:val="nil"/>
            </w:tcBorders>
            <w:vAlign w:val="center"/>
          </w:tcPr>
          <w:p w14:paraId="2DE9E567"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Pemeriksaan tes lab</w:t>
            </w:r>
          </w:p>
        </w:tc>
        <w:tc>
          <w:tcPr>
            <w:tcW w:w="1701" w:type="dxa"/>
            <w:tcBorders>
              <w:left w:val="nil"/>
              <w:right w:val="nil"/>
            </w:tcBorders>
            <w:vAlign w:val="center"/>
          </w:tcPr>
          <w:p w14:paraId="01126A00"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Petugas rumah sakit yang tertular virus corona dari alat uji virus</w:t>
            </w:r>
          </w:p>
        </w:tc>
        <w:tc>
          <w:tcPr>
            <w:tcW w:w="2117" w:type="dxa"/>
            <w:tcBorders>
              <w:left w:val="nil"/>
              <w:right w:val="nil"/>
            </w:tcBorders>
            <w:vAlign w:val="center"/>
          </w:tcPr>
          <w:p w14:paraId="3A7943B6"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Gangguan Pernapasan</w:t>
            </w:r>
          </w:p>
          <w:p w14:paraId="5927826C"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Demam</w:t>
            </w:r>
          </w:p>
          <w:p w14:paraId="5BC33E5A"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kematian</w:t>
            </w:r>
          </w:p>
        </w:tc>
        <w:tc>
          <w:tcPr>
            <w:tcW w:w="571" w:type="dxa"/>
            <w:tcBorders>
              <w:left w:val="nil"/>
              <w:right w:val="nil"/>
            </w:tcBorders>
            <w:vAlign w:val="center"/>
          </w:tcPr>
          <w:p w14:paraId="6C3BE9B8"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4</w:t>
            </w:r>
          </w:p>
        </w:tc>
        <w:tc>
          <w:tcPr>
            <w:tcW w:w="509" w:type="dxa"/>
            <w:tcBorders>
              <w:left w:val="nil"/>
              <w:right w:val="nil"/>
            </w:tcBorders>
            <w:vAlign w:val="center"/>
          </w:tcPr>
          <w:p w14:paraId="51822EAE"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3</w:t>
            </w:r>
          </w:p>
        </w:tc>
        <w:tc>
          <w:tcPr>
            <w:tcW w:w="540" w:type="dxa"/>
            <w:tcBorders>
              <w:left w:val="nil"/>
              <w:right w:val="nil"/>
            </w:tcBorders>
            <w:vAlign w:val="center"/>
          </w:tcPr>
          <w:p w14:paraId="0A45A65A"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12</w:t>
            </w:r>
          </w:p>
        </w:tc>
        <w:tc>
          <w:tcPr>
            <w:tcW w:w="1440" w:type="dxa"/>
            <w:tcBorders>
              <w:left w:val="nil"/>
              <w:right w:val="nil"/>
            </w:tcBorders>
            <w:vAlign w:val="center"/>
          </w:tcPr>
          <w:p w14:paraId="2D0B75B5"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Medium risk</w:t>
            </w:r>
          </w:p>
        </w:tc>
      </w:tr>
      <w:tr w:rsidR="000C151A" w14:paraId="255A5498" w14:textId="77777777" w:rsidTr="00F90AFC">
        <w:tc>
          <w:tcPr>
            <w:tcW w:w="562" w:type="dxa"/>
            <w:tcBorders>
              <w:left w:val="nil"/>
              <w:bottom w:val="single" w:sz="4" w:space="0" w:color="auto"/>
              <w:right w:val="nil"/>
            </w:tcBorders>
            <w:vAlign w:val="center"/>
          </w:tcPr>
          <w:p w14:paraId="01C05BC8"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lastRenderedPageBreak/>
              <w:t>9</w:t>
            </w:r>
          </w:p>
        </w:tc>
        <w:tc>
          <w:tcPr>
            <w:tcW w:w="1565" w:type="dxa"/>
            <w:tcBorders>
              <w:left w:val="nil"/>
              <w:right w:val="nil"/>
            </w:tcBorders>
            <w:vAlign w:val="center"/>
          </w:tcPr>
          <w:p w14:paraId="4B8DAB8C"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Pemeriksaan Pasien</w:t>
            </w:r>
          </w:p>
        </w:tc>
        <w:tc>
          <w:tcPr>
            <w:tcW w:w="1701" w:type="dxa"/>
            <w:tcBorders>
              <w:left w:val="nil"/>
              <w:bottom w:val="single" w:sz="4" w:space="0" w:color="auto"/>
              <w:right w:val="nil"/>
            </w:tcBorders>
            <w:vAlign w:val="center"/>
          </w:tcPr>
          <w:p w14:paraId="14FAF3EE"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Petugas rumah sakit memegang langsung pasien yang terinfeksi dikarenakan pasien tidak menceritakan riwayat kontak sebelumnya</w:t>
            </w:r>
          </w:p>
        </w:tc>
        <w:tc>
          <w:tcPr>
            <w:tcW w:w="2117" w:type="dxa"/>
            <w:tcBorders>
              <w:left w:val="nil"/>
              <w:right w:val="nil"/>
            </w:tcBorders>
          </w:tcPr>
          <w:p w14:paraId="7A6CA250"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Gangguan Pernapasan</w:t>
            </w:r>
          </w:p>
          <w:p w14:paraId="349BC163"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Demam</w:t>
            </w:r>
          </w:p>
          <w:p w14:paraId="5656C336"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Menularkan virus ke dokter atau petugas rumah sakit lainnya</w:t>
            </w:r>
          </w:p>
          <w:p w14:paraId="598BDD0F"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kematian</w:t>
            </w:r>
          </w:p>
        </w:tc>
        <w:tc>
          <w:tcPr>
            <w:tcW w:w="571" w:type="dxa"/>
            <w:tcBorders>
              <w:left w:val="nil"/>
              <w:bottom w:val="single" w:sz="4" w:space="0" w:color="auto"/>
              <w:right w:val="nil"/>
            </w:tcBorders>
            <w:vAlign w:val="center"/>
          </w:tcPr>
          <w:p w14:paraId="65AC7E9C"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5</w:t>
            </w:r>
          </w:p>
        </w:tc>
        <w:tc>
          <w:tcPr>
            <w:tcW w:w="509" w:type="dxa"/>
            <w:tcBorders>
              <w:left w:val="nil"/>
              <w:right w:val="nil"/>
            </w:tcBorders>
            <w:vAlign w:val="center"/>
          </w:tcPr>
          <w:p w14:paraId="258211AC"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3</w:t>
            </w:r>
          </w:p>
        </w:tc>
        <w:tc>
          <w:tcPr>
            <w:tcW w:w="540" w:type="dxa"/>
            <w:tcBorders>
              <w:left w:val="nil"/>
              <w:bottom w:val="single" w:sz="4" w:space="0" w:color="auto"/>
              <w:right w:val="nil"/>
            </w:tcBorders>
            <w:vAlign w:val="center"/>
          </w:tcPr>
          <w:p w14:paraId="09ECB5A6"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15</w:t>
            </w:r>
          </w:p>
        </w:tc>
        <w:tc>
          <w:tcPr>
            <w:tcW w:w="1440" w:type="dxa"/>
            <w:tcBorders>
              <w:left w:val="nil"/>
              <w:bottom w:val="single" w:sz="4" w:space="0" w:color="auto"/>
              <w:right w:val="nil"/>
            </w:tcBorders>
            <w:vAlign w:val="center"/>
          </w:tcPr>
          <w:p w14:paraId="590163B1"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Extreme risk</w:t>
            </w:r>
          </w:p>
        </w:tc>
      </w:tr>
      <w:tr w:rsidR="000C151A" w14:paraId="11A0BCC1" w14:textId="77777777" w:rsidTr="00F90AFC">
        <w:trPr>
          <w:trHeight w:val="2414"/>
        </w:trPr>
        <w:tc>
          <w:tcPr>
            <w:tcW w:w="562" w:type="dxa"/>
            <w:tcBorders>
              <w:left w:val="nil"/>
              <w:right w:val="nil"/>
            </w:tcBorders>
            <w:vAlign w:val="center"/>
          </w:tcPr>
          <w:p w14:paraId="156C1626"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10</w:t>
            </w:r>
          </w:p>
        </w:tc>
        <w:tc>
          <w:tcPr>
            <w:tcW w:w="1565" w:type="dxa"/>
            <w:tcBorders>
              <w:left w:val="nil"/>
              <w:right w:val="nil"/>
            </w:tcBorders>
            <w:vAlign w:val="center"/>
          </w:tcPr>
          <w:p w14:paraId="6E9A7BDB"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Limbah rumah sakit</w:t>
            </w:r>
          </w:p>
        </w:tc>
        <w:tc>
          <w:tcPr>
            <w:tcW w:w="1701" w:type="dxa"/>
            <w:tcBorders>
              <w:left w:val="nil"/>
              <w:right w:val="nil"/>
            </w:tcBorders>
            <w:vAlign w:val="center"/>
          </w:tcPr>
          <w:p w14:paraId="378E6869"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Sisa dari penggunaan alat-alat rumah sakit dapat menjadi sumber penularan COVID-19 bagi pasien, petugas dan masyarakat sekitarnya</w:t>
            </w:r>
          </w:p>
        </w:tc>
        <w:tc>
          <w:tcPr>
            <w:tcW w:w="2117" w:type="dxa"/>
            <w:tcBorders>
              <w:left w:val="nil"/>
              <w:right w:val="nil"/>
            </w:tcBorders>
            <w:vAlign w:val="center"/>
          </w:tcPr>
          <w:p w14:paraId="6D4854B1"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Gangguan Pernapasan</w:t>
            </w:r>
          </w:p>
          <w:p w14:paraId="0AE5EE42"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Demam</w:t>
            </w:r>
          </w:p>
          <w:p w14:paraId="31F21971"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Menularkan virus ke petugas rumah sakit,</w:t>
            </w:r>
          </w:p>
          <w:p w14:paraId="2FC6D81F"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kematian</w:t>
            </w:r>
          </w:p>
        </w:tc>
        <w:tc>
          <w:tcPr>
            <w:tcW w:w="571" w:type="dxa"/>
            <w:tcBorders>
              <w:left w:val="nil"/>
              <w:right w:val="nil"/>
            </w:tcBorders>
            <w:vAlign w:val="center"/>
          </w:tcPr>
          <w:p w14:paraId="7A5DEF74"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4</w:t>
            </w:r>
          </w:p>
        </w:tc>
        <w:tc>
          <w:tcPr>
            <w:tcW w:w="509" w:type="dxa"/>
            <w:tcBorders>
              <w:left w:val="nil"/>
              <w:right w:val="nil"/>
            </w:tcBorders>
            <w:vAlign w:val="center"/>
          </w:tcPr>
          <w:p w14:paraId="00B83F50"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4</w:t>
            </w:r>
          </w:p>
        </w:tc>
        <w:tc>
          <w:tcPr>
            <w:tcW w:w="540" w:type="dxa"/>
            <w:tcBorders>
              <w:left w:val="nil"/>
              <w:right w:val="nil"/>
            </w:tcBorders>
            <w:vAlign w:val="center"/>
          </w:tcPr>
          <w:p w14:paraId="37619171"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16</w:t>
            </w:r>
          </w:p>
        </w:tc>
        <w:tc>
          <w:tcPr>
            <w:tcW w:w="1440" w:type="dxa"/>
            <w:tcBorders>
              <w:left w:val="nil"/>
              <w:right w:val="nil"/>
            </w:tcBorders>
            <w:vAlign w:val="center"/>
          </w:tcPr>
          <w:p w14:paraId="35156A6E"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Extreme risk</w:t>
            </w:r>
          </w:p>
        </w:tc>
      </w:tr>
    </w:tbl>
    <w:p w14:paraId="5E75F3D4" w14:textId="77777777" w:rsidR="000C151A" w:rsidRDefault="000C151A" w:rsidP="000C151A">
      <w:pPr>
        <w:pStyle w:val="IsiArtikel"/>
        <w:ind w:firstLine="0"/>
        <w:rPr>
          <w:rFonts w:cs="Tahoma"/>
        </w:rPr>
      </w:pPr>
    </w:p>
    <w:p w14:paraId="6E18034D" w14:textId="77777777" w:rsidR="000C151A" w:rsidRDefault="000C151A" w:rsidP="000C151A">
      <w:pPr>
        <w:tabs>
          <w:tab w:val="center" w:pos="4508"/>
        </w:tabs>
        <w:spacing w:line="360" w:lineRule="auto"/>
        <w:jc w:val="center"/>
        <w:rPr>
          <w:rFonts w:ascii="Times New Roman" w:hAnsi="Times New Roman" w:cs="Times New Roman"/>
          <w:sz w:val="20"/>
          <w:lang w:val="id-ID"/>
        </w:rPr>
      </w:pPr>
    </w:p>
    <w:p w14:paraId="2A438168" w14:textId="77777777" w:rsidR="000C151A" w:rsidRPr="000C151A" w:rsidRDefault="000C151A" w:rsidP="000C151A">
      <w:pPr>
        <w:tabs>
          <w:tab w:val="center" w:pos="4508"/>
        </w:tabs>
        <w:spacing w:line="360" w:lineRule="auto"/>
        <w:jc w:val="center"/>
        <w:rPr>
          <w:rFonts w:ascii="Times New Roman" w:hAnsi="Times New Roman" w:cs="Times New Roman"/>
          <w:sz w:val="20"/>
          <w:lang w:val="id-ID"/>
        </w:rPr>
      </w:pPr>
      <w:r>
        <w:rPr>
          <w:rFonts w:ascii="Times New Roman" w:hAnsi="Times New Roman" w:cs="Times New Roman"/>
          <w:sz w:val="20"/>
          <w:lang w:val="id-ID"/>
        </w:rPr>
        <w:t>Tabel 5</w:t>
      </w:r>
      <w:r w:rsidRPr="000C151A">
        <w:rPr>
          <w:rFonts w:ascii="Times New Roman" w:hAnsi="Times New Roman" w:cs="Times New Roman"/>
          <w:sz w:val="20"/>
        </w:rPr>
        <w:t>.</w:t>
      </w:r>
      <w:r w:rsidRPr="000C151A">
        <w:rPr>
          <w:rFonts w:ascii="Times New Roman" w:hAnsi="Times New Roman" w:cs="Times New Roman"/>
          <w:sz w:val="20"/>
          <w:lang w:val="id-ID"/>
        </w:rPr>
        <w:t xml:space="preserve"> Pengendalian Resiko</w:t>
      </w:r>
    </w:p>
    <w:tbl>
      <w:tblPr>
        <w:tblStyle w:val="TableGrid"/>
        <w:tblW w:w="9067" w:type="dxa"/>
        <w:tblLayout w:type="fixed"/>
        <w:tblLook w:val="04A0" w:firstRow="1" w:lastRow="0" w:firstColumn="1" w:lastColumn="0" w:noHBand="0" w:noVBand="1"/>
      </w:tblPr>
      <w:tblGrid>
        <w:gridCol w:w="562"/>
        <w:gridCol w:w="2694"/>
        <w:gridCol w:w="2268"/>
        <w:gridCol w:w="3543"/>
      </w:tblGrid>
      <w:tr w:rsidR="000C151A" w:rsidRPr="000C151A" w14:paraId="1BBCF26F" w14:textId="77777777" w:rsidTr="00444EE7">
        <w:tc>
          <w:tcPr>
            <w:tcW w:w="562" w:type="dxa"/>
            <w:tcBorders>
              <w:left w:val="nil"/>
              <w:right w:val="nil"/>
            </w:tcBorders>
          </w:tcPr>
          <w:p w14:paraId="7AC843ED"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No</w:t>
            </w:r>
          </w:p>
        </w:tc>
        <w:tc>
          <w:tcPr>
            <w:tcW w:w="2694" w:type="dxa"/>
            <w:tcBorders>
              <w:left w:val="nil"/>
              <w:right w:val="nil"/>
            </w:tcBorders>
          </w:tcPr>
          <w:p w14:paraId="6FE2D06F"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Aktivitas</w:t>
            </w:r>
          </w:p>
        </w:tc>
        <w:tc>
          <w:tcPr>
            <w:tcW w:w="2268" w:type="dxa"/>
            <w:tcBorders>
              <w:left w:val="nil"/>
              <w:right w:val="nil"/>
            </w:tcBorders>
          </w:tcPr>
          <w:p w14:paraId="6B631D8B" w14:textId="77777777" w:rsidR="000C151A" w:rsidRPr="000C151A" w:rsidRDefault="000C151A" w:rsidP="000C151A">
            <w:pPr>
              <w:spacing w:line="360" w:lineRule="auto"/>
              <w:ind w:left="33"/>
              <w:jc w:val="center"/>
              <w:rPr>
                <w:rFonts w:ascii="Times New Roman" w:hAnsi="Times New Roman" w:cs="Times New Roman"/>
              </w:rPr>
            </w:pPr>
            <w:r w:rsidRPr="000C151A">
              <w:rPr>
                <w:rFonts w:ascii="Times New Roman" w:hAnsi="Times New Roman" w:cs="Times New Roman"/>
              </w:rPr>
              <w:t>Resiko</w:t>
            </w:r>
          </w:p>
        </w:tc>
        <w:tc>
          <w:tcPr>
            <w:tcW w:w="3543" w:type="dxa"/>
            <w:tcBorders>
              <w:left w:val="nil"/>
              <w:right w:val="nil"/>
            </w:tcBorders>
          </w:tcPr>
          <w:p w14:paraId="54715B00" w14:textId="77777777" w:rsidR="000C151A" w:rsidRPr="000C151A" w:rsidRDefault="000C151A" w:rsidP="000C151A">
            <w:pPr>
              <w:spacing w:line="360" w:lineRule="auto"/>
              <w:jc w:val="center"/>
              <w:rPr>
                <w:rFonts w:ascii="Times New Roman" w:hAnsi="Times New Roman" w:cs="Times New Roman"/>
              </w:rPr>
            </w:pPr>
            <w:r w:rsidRPr="000C151A">
              <w:rPr>
                <w:rFonts w:ascii="Times New Roman" w:hAnsi="Times New Roman" w:cs="Times New Roman"/>
              </w:rPr>
              <w:t>Pengendalian Resiko</w:t>
            </w:r>
          </w:p>
        </w:tc>
      </w:tr>
      <w:tr w:rsidR="000C151A" w:rsidRPr="000C151A" w14:paraId="34878903" w14:textId="77777777" w:rsidTr="00444EE7">
        <w:tc>
          <w:tcPr>
            <w:tcW w:w="562" w:type="dxa"/>
            <w:tcBorders>
              <w:left w:val="nil"/>
              <w:right w:val="nil"/>
            </w:tcBorders>
          </w:tcPr>
          <w:p w14:paraId="3AAD4139" w14:textId="77777777" w:rsidR="000C151A" w:rsidRPr="000C151A" w:rsidRDefault="000C151A" w:rsidP="000C151A">
            <w:pPr>
              <w:pStyle w:val="ListParagraph"/>
              <w:spacing w:line="360" w:lineRule="auto"/>
              <w:ind w:left="0" w:firstLine="29"/>
              <w:jc w:val="left"/>
              <w:rPr>
                <w:rFonts w:ascii="Times New Roman" w:hAnsi="Times New Roman"/>
                <w:sz w:val="22"/>
              </w:rPr>
            </w:pPr>
            <w:r w:rsidRPr="000C151A">
              <w:rPr>
                <w:rFonts w:ascii="Times New Roman" w:hAnsi="Times New Roman"/>
                <w:sz w:val="22"/>
              </w:rPr>
              <w:t>1</w:t>
            </w:r>
          </w:p>
        </w:tc>
        <w:tc>
          <w:tcPr>
            <w:tcW w:w="2694" w:type="dxa"/>
            <w:tcBorders>
              <w:left w:val="nil"/>
              <w:right w:val="nil"/>
            </w:tcBorders>
          </w:tcPr>
          <w:p w14:paraId="23AC0AB0" w14:textId="77777777" w:rsidR="000C151A" w:rsidRPr="000C151A" w:rsidRDefault="000C151A" w:rsidP="000C151A">
            <w:pPr>
              <w:pStyle w:val="ListParagraph"/>
              <w:spacing w:line="360" w:lineRule="auto"/>
              <w:ind w:left="0" w:firstLine="0"/>
              <w:jc w:val="left"/>
              <w:rPr>
                <w:rFonts w:ascii="Times New Roman" w:hAnsi="Times New Roman"/>
                <w:sz w:val="22"/>
              </w:rPr>
            </w:pPr>
            <w:r w:rsidRPr="000C151A">
              <w:rPr>
                <w:rFonts w:ascii="Times New Roman" w:hAnsi="Times New Roman"/>
                <w:sz w:val="22"/>
              </w:rPr>
              <w:t>Memasuki atau keluar kamar rumah sakit/ gedung kamar sakit</w:t>
            </w:r>
          </w:p>
        </w:tc>
        <w:tc>
          <w:tcPr>
            <w:tcW w:w="2268" w:type="dxa"/>
            <w:tcBorders>
              <w:left w:val="nil"/>
              <w:right w:val="nil"/>
            </w:tcBorders>
          </w:tcPr>
          <w:p w14:paraId="1A22D9C2" w14:textId="77777777" w:rsidR="000C151A" w:rsidRPr="000C151A" w:rsidRDefault="000C151A" w:rsidP="000C151A">
            <w:pPr>
              <w:pStyle w:val="ListParagraph"/>
              <w:spacing w:line="360" w:lineRule="auto"/>
              <w:ind w:left="0" w:firstLine="0"/>
              <w:jc w:val="left"/>
              <w:rPr>
                <w:rFonts w:ascii="Times New Roman" w:hAnsi="Times New Roman"/>
                <w:sz w:val="22"/>
                <w:lang w:val="id-ID"/>
              </w:rPr>
            </w:pPr>
            <w:r w:rsidRPr="000C151A">
              <w:rPr>
                <w:rFonts w:ascii="Times New Roman" w:hAnsi="Times New Roman"/>
                <w:sz w:val="22"/>
                <w:lang w:val="id-ID"/>
              </w:rPr>
              <w:t>Terinfeksi Covid-19</w:t>
            </w:r>
          </w:p>
        </w:tc>
        <w:tc>
          <w:tcPr>
            <w:tcW w:w="3543" w:type="dxa"/>
            <w:tcBorders>
              <w:left w:val="nil"/>
              <w:right w:val="nil"/>
            </w:tcBorders>
          </w:tcPr>
          <w:p w14:paraId="46089675" w14:textId="77777777" w:rsidR="000C151A" w:rsidRPr="000C151A" w:rsidRDefault="000C151A" w:rsidP="000C151A">
            <w:pPr>
              <w:pStyle w:val="ListParagraph"/>
              <w:numPr>
                <w:ilvl w:val="0"/>
                <w:numId w:val="1"/>
              </w:numPr>
              <w:spacing w:after="160" w:line="360" w:lineRule="auto"/>
              <w:jc w:val="left"/>
              <w:rPr>
                <w:rFonts w:ascii="Times New Roman" w:hAnsi="Times New Roman"/>
                <w:sz w:val="22"/>
              </w:rPr>
            </w:pPr>
            <w:r w:rsidRPr="000C151A">
              <w:rPr>
                <w:rFonts w:ascii="Times New Roman" w:hAnsi="Times New Roman"/>
                <w:sz w:val="22"/>
                <w:lang w:val="id-ID"/>
              </w:rPr>
              <w:t>Tiap memasuki gedung dilakukan pengecekan suhu tubuh</w:t>
            </w:r>
          </w:p>
          <w:p w14:paraId="5280DC12" w14:textId="77777777" w:rsidR="000C151A" w:rsidRPr="000C151A" w:rsidRDefault="000C151A" w:rsidP="000C151A">
            <w:pPr>
              <w:pStyle w:val="ListParagraph"/>
              <w:numPr>
                <w:ilvl w:val="0"/>
                <w:numId w:val="1"/>
              </w:numPr>
              <w:spacing w:after="160" w:line="360" w:lineRule="auto"/>
              <w:jc w:val="left"/>
              <w:rPr>
                <w:rFonts w:ascii="Times New Roman" w:hAnsi="Times New Roman"/>
                <w:sz w:val="22"/>
              </w:rPr>
            </w:pPr>
            <w:r w:rsidRPr="000C151A">
              <w:rPr>
                <w:rFonts w:ascii="Times New Roman" w:hAnsi="Times New Roman"/>
                <w:sz w:val="22"/>
                <w:lang w:val="id-ID"/>
              </w:rPr>
              <w:t>Tiap memasuki ruang atau kamar menggunakan  handsanitaizer</w:t>
            </w:r>
          </w:p>
        </w:tc>
      </w:tr>
      <w:tr w:rsidR="000C151A" w:rsidRPr="000C151A" w14:paraId="4DCD0FCA" w14:textId="77777777" w:rsidTr="00444EE7">
        <w:tc>
          <w:tcPr>
            <w:tcW w:w="562" w:type="dxa"/>
            <w:tcBorders>
              <w:left w:val="nil"/>
              <w:right w:val="nil"/>
            </w:tcBorders>
          </w:tcPr>
          <w:p w14:paraId="4EA01633" w14:textId="77777777" w:rsidR="000C151A" w:rsidRPr="000C151A" w:rsidRDefault="000C151A" w:rsidP="000C151A">
            <w:pPr>
              <w:pStyle w:val="ListParagraph"/>
              <w:spacing w:line="360" w:lineRule="auto"/>
              <w:ind w:left="0" w:firstLine="29"/>
              <w:jc w:val="left"/>
              <w:rPr>
                <w:rFonts w:ascii="Times New Roman" w:hAnsi="Times New Roman"/>
                <w:sz w:val="22"/>
              </w:rPr>
            </w:pPr>
            <w:r w:rsidRPr="000C151A">
              <w:rPr>
                <w:rFonts w:ascii="Times New Roman" w:hAnsi="Times New Roman"/>
                <w:sz w:val="22"/>
              </w:rPr>
              <w:t>2</w:t>
            </w:r>
          </w:p>
        </w:tc>
        <w:tc>
          <w:tcPr>
            <w:tcW w:w="2694" w:type="dxa"/>
            <w:tcBorders>
              <w:left w:val="nil"/>
              <w:right w:val="nil"/>
            </w:tcBorders>
          </w:tcPr>
          <w:p w14:paraId="6E8081C2" w14:textId="77777777" w:rsidR="000C151A" w:rsidRPr="000C151A" w:rsidRDefault="000C151A" w:rsidP="000C151A">
            <w:pPr>
              <w:pStyle w:val="ListParagraph"/>
              <w:tabs>
                <w:tab w:val="left" w:pos="720"/>
              </w:tabs>
              <w:spacing w:line="360" w:lineRule="auto"/>
              <w:ind w:left="0" w:firstLine="0"/>
              <w:jc w:val="left"/>
              <w:rPr>
                <w:rFonts w:ascii="Times New Roman" w:hAnsi="Times New Roman"/>
                <w:sz w:val="22"/>
              </w:rPr>
            </w:pPr>
            <w:r w:rsidRPr="000C151A">
              <w:rPr>
                <w:rFonts w:ascii="Times New Roman" w:hAnsi="Times New Roman"/>
                <w:sz w:val="22"/>
              </w:rPr>
              <w:t>Menaiki atau menuruni lift</w:t>
            </w:r>
          </w:p>
        </w:tc>
        <w:tc>
          <w:tcPr>
            <w:tcW w:w="2268" w:type="dxa"/>
            <w:tcBorders>
              <w:left w:val="nil"/>
              <w:right w:val="nil"/>
            </w:tcBorders>
          </w:tcPr>
          <w:p w14:paraId="52FEEA82" w14:textId="77777777" w:rsidR="000C151A" w:rsidRPr="000C151A" w:rsidRDefault="000C151A" w:rsidP="000C151A">
            <w:pPr>
              <w:pStyle w:val="ListParagraph"/>
              <w:spacing w:line="360" w:lineRule="auto"/>
              <w:ind w:left="0" w:firstLine="0"/>
              <w:jc w:val="left"/>
              <w:rPr>
                <w:rFonts w:ascii="Times New Roman" w:hAnsi="Times New Roman"/>
                <w:sz w:val="22"/>
              </w:rPr>
            </w:pPr>
            <w:r w:rsidRPr="000C151A">
              <w:rPr>
                <w:rFonts w:ascii="Times New Roman" w:hAnsi="Times New Roman"/>
                <w:sz w:val="22"/>
                <w:lang w:val="id-ID"/>
              </w:rPr>
              <w:t>Terinfeksi Covid-19</w:t>
            </w:r>
          </w:p>
        </w:tc>
        <w:tc>
          <w:tcPr>
            <w:tcW w:w="3543" w:type="dxa"/>
            <w:tcBorders>
              <w:left w:val="nil"/>
              <w:right w:val="nil"/>
            </w:tcBorders>
          </w:tcPr>
          <w:p w14:paraId="187760F5" w14:textId="77777777" w:rsidR="000C151A" w:rsidRPr="000C151A" w:rsidRDefault="000C151A" w:rsidP="000C151A">
            <w:pPr>
              <w:pStyle w:val="ListParagraph"/>
              <w:numPr>
                <w:ilvl w:val="0"/>
                <w:numId w:val="1"/>
              </w:numPr>
              <w:spacing w:after="160" w:line="360" w:lineRule="auto"/>
              <w:jc w:val="left"/>
              <w:rPr>
                <w:rFonts w:ascii="Times New Roman" w:hAnsi="Times New Roman"/>
                <w:sz w:val="22"/>
              </w:rPr>
            </w:pPr>
            <w:r w:rsidRPr="000C151A">
              <w:rPr>
                <w:rFonts w:ascii="Times New Roman" w:hAnsi="Times New Roman"/>
                <w:sz w:val="22"/>
                <w:lang w:val="id-ID"/>
              </w:rPr>
              <w:t>Membatasi kapasitas orang yang menggunakan lift</w:t>
            </w:r>
          </w:p>
          <w:p w14:paraId="36CF67C7" w14:textId="77777777" w:rsidR="000C151A" w:rsidRPr="000C151A" w:rsidRDefault="000C151A" w:rsidP="000C151A">
            <w:pPr>
              <w:pStyle w:val="ListParagraph"/>
              <w:numPr>
                <w:ilvl w:val="0"/>
                <w:numId w:val="1"/>
              </w:numPr>
              <w:spacing w:after="160" w:line="360" w:lineRule="auto"/>
              <w:jc w:val="left"/>
              <w:rPr>
                <w:rFonts w:ascii="Times New Roman" w:hAnsi="Times New Roman"/>
                <w:sz w:val="22"/>
              </w:rPr>
            </w:pPr>
            <w:r w:rsidRPr="000C151A">
              <w:rPr>
                <w:rFonts w:ascii="Times New Roman" w:hAnsi="Times New Roman"/>
                <w:sz w:val="22"/>
                <w:lang w:val="id-ID"/>
              </w:rPr>
              <w:t>Dilakukan penyemprotan disinfektan dan pembersihan rutin</w:t>
            </w:r>
          </w:p>
        </w:tc>
      </w:tr>
      <w:tr w:rsidR="000C151A" w:rsidRPr="000C151A" w14:paraId="252DBABA" w14:textId="77777777" w:rsidTr="00444EE7">
        <w:tc>
          <w:tcPr>
            <w:tcW w:w="562" w:type="dxa"/>
            <w:tcBorders>
              <w:left w:val="nil"/>
              <w:right w:val="nil"/>
            </w:tcBorders>
          </w:tcPr>
          <w:p w14:paraId="4EE391B2" w14:textId="77777777" w:rsidR="000C151A" w:rsidRPr="000C151A" w:rsidRDefault="000C151A" w:rsidP="000C151A">
            <w:pPr>
              <w:pStyle w:val="ListParagraph"/>
              <w:spacing w:line="360" w:lineRule="auto"/>
              <w:ind w:left="0" w:firstLine="29"/>
              <w:jc w:val="left"/>
              <w:rPr>
                <w:rFonts w:ascii="Times New Roman" w:hAnsi="Times New Roman"/>
                <w:sz w:val="22"/>
              </w:rPr>
            </w:pPr>
            <w:r w:rsidRPr="000C151A">
              <w:rPr>
                <w:rFonts w:ascii="Times New Roman" w:hAnsi="Times New Roman"/>
                <w:sz w:val="22"/>
              </w:rPr>
              <w:lastRenderedPageBreak/>
              <w:t>3</w:t>
            </w:r>
          </w:p>
        </w:tc>
        <w:tc>
          <w:tcPr>
            <w:tcW w:w="2694" w:type="dxa"/>
            <w:tcBorders>
              <w:left w:val="nil"/>
              <w:right w:val="nil"/>
            </w:tcBorders>
          </w:tcPr>
          <w:p w14:paraId="0B59474A" w14:textId="77777777" w:rsidR="000C151A" w:rsidRPr="000C151A" w:rsidRDefault="000C151A" w:rsidP="000C151A">
            <w:pPr>
              <w:pStyle w:val="ListParagraph"/>
              <w:spacing w:line="360" w:lineRule="auto"/>
              <w:ind w:left="0" w:firstLine="0"/>
              <w:jc w:val="left"/>
              <w:rPr>
                <w:rFonts w:ascii="Times New Roman" w:hAnsi="Times New Roman"/>
                <w:sz w:val="22"/>
              </w:rPr>
            </w:pPr>
            <w:r w:rsidRPr="000C151A">
              <w:rPr>
                <w:rFonts w:ascii="Times New Roman" w:hAnsi="Times New Roman"/>
                <w:sz w:val="22"/>
              </w:rPr>
              <w:t>Menaiki atau Menuruni anak tangga</w:t>
            </w:r>
          </w:p>
        </w:tc>
        <w:tc>
          <w:tcPr>
            <w:tcW w:w="2268" w:type="dxa"/>
            <w:tcBorders>
              <w:left w:val="nil"/>
              <w:right w:val="nil"/>
            </w:tcBorders>
          </w:tcPr>
          <w:p w14:paraId="7B108B64" w14:textId="77777777" w:rsidR="000C151A" w:rsidRPr="000C151A" w:rsidRDefault="000C151A" w:rsidP="000C151A">
            <w:pPr>
              <w:pStyle w:val="ListParagraph"/>
              <w:spacing w:line="360" w:lineRule="auto"/>
              <w:ind w:left="0" w:firstLine="0"/>
              <w:jc w:val="left"/>
              <w:rPr>
                <w:rFonts w:ascii="Times New Roman" w:hAnsi="Times New Roman"/>
                <w:sz w:val="22"/>
              </w:rPr>
            </w:pPr>
            <w:r w:rsidRPr="000C151A">
              <w:rPr>
                <w:rFonts w:ascii="Times New Roman" w:hAnsi="Times New Roman"/>
                <w:sz w:val="22"/>
                <w:lang w:val="id-ID"/>
              </w:rPr>
              <w:t>Terinfeksi Covid-19</w:t>
            </w:r>
          </w:p>
        </w:tc>
        <w:tc>
          <w:tcPr>
            <w:tcW w:w="3543" w:type="dxa"/>
            <w:tcBorders>
              <w:left w:val="nil"/>
              <w:right w:val="nil"/>
            </w:tcBorders>
          </w:tcPr>
          <w:p w14:paraId="44C06D4B" w14:textId="77777777" w:rsidR="000C151A" w:rsidRPr="000C151A" w:rsidRDefault="000C151A" w:rsidP="000C151A">
            <w:pPr>
              <w:spacing w:after="160" w:line="360" w:lineRule="auto"/>
              <w:rPr>
                <w:rFonts w:ascii="Times New Roman" w:hAnsi="Times New Roman" w:cs="Times New Roman"/>
              </w:rPr>
            </w:pPr>
            <w:r w:rsidRPr="000C151A">
              <w:rPr>
                <w:rFonts w:ascii="Times New Roman" w:hAnsi="Times New Roman" w:cs="Times New Roman"/>
                <w:lang w:val="id-ID"/>
              </w:rPr>
              <w:t>Dilakukan pembersihan berkala pada pegangan  tangga.</w:t>
            </w:r>
          </w:p>
        </w:tc>
      </w:tr>
      <w:tr w:rsidR="000C151A" w:rsidRPr="000C151A" w14:paraId="354BB054" w14:textId="77777777" w:rsidTr="00444EE7">
        <w:tc>
          <w:tcPr>
            <w:tcW w:w="562" w:type="dxa"/>
            <w:tcBorders>
              <w:left w:val="nil"/>
              <w:right w:val="nil"/>
            </w:tcBorders>
          </w:tcPr>
          <w:p w14:paraId="66613B4C" w14:textId="77777777" w:rsidR="000C151A" w:rsidRPr="000C151A" w:rsidRDefault="000C151A" w:rsidP="000C151A">
            <w:pPr>
              <w:pStyle w:val="ListParagraph"/>
              <w:spacing w:line="360" w:lineRule="auto"/>
              <w:ind w:left="0" w:firstLine="29"/>
              <w:jc w:val="left"/>
              <w:rPr>
                <w:rFonts w:ascii="Times New Roman" w:hAnsi="Times New Roman"/>
                <w:sz w:val="22"/>
                <w:lang w:val="id-ID"/>
              </w:rPr>
            </w:pPr>
            <w:r w:rsidRPr="000C151A">
              <w:rPr>
                <w:rFonts w:ascii="Times New Roman" w:hAnsi="Times New Roman"/>
                <w:sz w:val="22"/>
                <w:lang w:val="id-ID"/>
              </w:rPr>
              <w:t>4</w:t>
            </w:r>
          </w:p>
        </w:tc>
        <w:tc>
          <w:tcPr>
            <w:tcW w:w="2694" w:type="dxa"/>
            <w:tcBorders>
              <w:left w:val="nil"/>
              <w:right w:val="nil"/>
            </w:tcBorders>
          </w:tcPr>
          <w:p w14:paraId="3B2CC89F" w14:textId="77777777" w:rsidR="000C151A" w:rsidRPr="000C151A" w:rsidRDefault="000C151A" w:rsidP="000C151A">
            <w:pPr>
              <w:pStyle w:val="ListParagraph"/>
              <w:spacing w:line="360" w:lineRule="auto"/>
              <w:ind w:left="0" w:firstLine="0"/>
              <w:jc w:val="left"/>
              <w:rPr>
                <w:rFonts w:ascii="Times New Roman" w:hAnsi="Times New Roman"/>
                <w:sz w:val="22"/>
              </w:rPr>
            </w:pPr>
            <w:r w:rsidRPr="000C151A">
              <w:rPr>
                <w:rFonts w:ascii="Times New Roman" w:hAnsi="Times New Roman"/>
                <w:sz w:val="22"/>
              </w:rPr>
              <w:t>Menggunakan toilet di rumah sakit</w:t>
            </w:r>
          </w:p>
        </w:tc>
        <w:tc>
          <w:tcPr>
            <w:tcW w:w="2268" w:type="dxa"/>
            <w:tcBorders>
              <w:left w:val="nil"/>
              <w:right w:val="nil"/>
            </w:tcBorders>
          </w:tcPr>
          <w:p w14:paraId="401958D3" w14:textId="77777777" w:rsidR="000C151A" w:rsidRPr="000C151A" w:rsidRDefault="000C151A" w:rsidP="000C151A">
            <w:pPr>
              <w:pStyle w:val="ListParagraph"/>
              <w:spacing w:line="360" w:lineRule="auto"/>
              <w:ind w:left="0" w:firstLine="0"/>
              <w:jc w:val="left"/>
              <w:rPr>
                <w:rFonts w:ascii="Times New Roman" w:hAnsi="Times New Roman"/>
                <w:sz w:val="22"/>
              </w:rPr>
            </w:pPr>
            <w:r w:rsidRPr="000C151A">
              <w:rPr>
                <w:rFonts w:ascii="Times New Roman" w:hAnsi="Times New Roman"/>
                <w:sz w:val="22"/>
                <w:lang w:val="id-ID"/>
              </w:rPr>
              <w:t>Terinfeksi Covid-19</w:t>
            </w:r>
          </w:p>
        </w:tc>
        <w:tc>
          <w:tcPr>
            <w:tcW w:w="3543" w:type="dxa"/>
            <w:tcBorders>
              <w:left w:val="nil"/>
              <w:right w:val="nil"/>
            </w:tcBorders>
          </w:tcPr>
          <w:p w14:paraId="2771610F" w14:textId="77777777" w:rsidR="000C151A" w:rsidRPr="000C151A" w:rsidRDefault="000C151A" w:rsidP="000C151A">
            <w:pPr>
              <w:pStyle w:val="ListParagraph"/>
              <w:numPr>
                <w:ilvl w:val="0"/>
                <w:numId w:val="1"/>
              </w:numPr>
              <w:spacing w:after="160" w:line="360" w:lineRule="auto"/>
              <w:jc w:val="left"/>
              <w:rPr>
                <w:rFonts w:ascii="Times New Roman" w:hAnsi="Times New Roman"/>
                <w:sz w:val="22"/>
              </w:rPr>
            </w:pPr>
            <w:r w:rsidRPr="000C151A">
              <w:rPr>
                <w:rFonts w:ascii="Times New Roman" w:hAnsi="Times New Roman"/>
                <w:sz w:val="22"/>
                <w:lang w:val="id-ID"/>
              </w:rPr>
              <w:t>Dilakukan pembersihan rutin dan menyeluruh</w:t>
            </w:r>
          </w:p>
          <w:p w14:paraId="43A53E16" w14:textId="77777777" w:rsidR="000C151A" w:rsidRPr="000C151A" w:rsidRDefault="000C151A" w:rsidP="000C151A">
            <w:pPr>
              <w:pStyle w:val="ListParagraph"/>
              <w:numPr>
                <w:ilvl w:val="0"/>
                <w:numId w:val="1"/>
              </w:numPr>
              <w:spacing w:after="160" w:line="360" w:lineRule="auto"/>
              <w:jc w:val="left"/>
              <w:rPr>
                <w:rFonts w:ascii="Times New Roman" w:hAnsi="Times New Roman"/>
                <w:sz w:val="22"/>
              </w:rPr>
            </w:pPr>
            <w:r w:rsidRPr="000C151A">
              <w:rPr>
                <w:rFonts w:ascii="Times New Roman" w:hAnsi="Times New Roman"/>
                <w:sz w:val="22"/>
                <w:lang w:val="id-ID"/>
              </w:rPr>
              <w:t>Membatasi kapasitas jumlah orang</w:t>
            </w:r>
          </w:p>
        </w:tc>
      </w:tr>
      <w:tr w:rsidR="000C151A" w:rsidRPr="000C151A" w14:paraId="1E582396" w14:textId="77777777" w:rsidTr="00444EE7">
        <w:tc>
          <w:tcPr>
            <w:tcW w:w="562" w:type="dxa"/>
            <w:tcBorders>
              <w:left w:val="nil"/>
              <w:right w:val="nil"/>
            </w:tcBorders>
          </w:tcPr>
          <w:p w14:paraId="33B8544B" w14:textId="77777777" w:rsidR="000C151A" w:rsidRPr="000C151A" w:rsidRDefault="000C151A" w:rsidP="000C151A">
            <w:pPr>
              <w:pStyle w:val="ListParagraph"/>
              <w:spacing w:line="360" w:lineRule="auto"/>
              <w:ind w:left="0" w:firstLine="29"/>
              <w:jc w:val="left"/>
              <w:rPr>
                <w:rFonts w:ascii="Times New Roman" w:hAnsi="Times New Roman"/>
                <w:sz w:val="22"/>
                <w:lang w:val="id-ID"/>
              </w:rPr>
            </w:pPr>
            <w:r w:rsidRPr="000C151A">
              <w:rPr>
                <w:rFonts w:ascii="Times New Roman" w:hAnsi="Times New Roman"/>
                <w:sz w:val="22"/>
                <w:lang w:val="id-ID"/>
              </w:rPr>
              <w:t>5</w:t>
            </w:r>
          </w:p>
        </w:tc>
        <w:tc>
          <w:tcPr>
            <w:tcW w:w="2694" w:type="dxa"/>
            <w:tcBorders>
              <w:left w:val="nil"/>
              <w:right w:val="nil"/>
            </w:tcBorders>
          </w:tcPr>
          <w:p w14:paraId="4186898D" w14:textId="77777777" w:rsidR="000C151A" w:rsidRPr="000C151A" w:rsidRDefault="000C151A" w:rsidP="000C151A">
            <w:pPr>
              <w:pStyle w:val="ListParagraph"/>
              <w:spacing w:line="360" w:lineRule="auto"/>
              <w:ind w:left="0" w:firstLine="0"/>
              <w:jc w:val="left"/>
              <w:rPr>
                <w:rFonts w:ascii="Times New Roman" w:hAnsi="Times New Roman"/>
                <w:sz w:val="22"/>
              </w:rPr>
            </w:pPr>
            <w:r w:rsidRPr="000C151A">
              <w:rPr>
                <w:rFonts w:ascii="Times New Roman" w:hAnsi="Times New Roman"/>
                <w:sz w:val="22"/>
              </w:rPr>
              <w:t xml:space="preserve"> Administrasi    rumah sakit</w:t>
            </w:r>
          </w:p>
        </w:tc>
        <w:tc>
          <w:tcPr>
            <w:tcW w:w="2268" w:type="dxa"/>
            <w:tcBorders>
              <w:left w:val="nil"/>
              <w:right w:val="nil"/>
            </w:tcBorders>
          </w:tcPr>
          <w:p w14:paraId="6157CAED" w14:textId="77777777" w:rsidR="000C151A" w:rsidRPr="000C151A" w:rsidRDefault="000C151A" w:rsidP="000C151A">
            <w:pPr>
              <w:pStyle w:val="ListParagraph"/>
              <w:spacing w:line="360" w:lineRule="auto"/>
              <w:ind w:left="0" w:firstLine="0"/>
              <w:jc w:val="left"/>
              <w:rPr>
                <w:rFonts w:ascii="Times New Roman" w:hAnsi="Times New Roman"/>
                <w:sz w:val="22"/>
              </w:rPr>
            </w:pPr>
            <w:r w:rsidRPr="000C151A">
              <w:rPr>
                <w:rFonts w:ascii="Times New Roman" w:hAnsi="Times New Roman"/>
                <w:sz w:val="22"/>
                <w:lang w:val="id-ID"/>
              </w:rPr>
              <w:t>Terinfeksi Covid-19</w:t>
            </w:r>
          </w:p>
        </w:tc>
        <w:tc>
          <w:tcPr>
            <w:tcW w:w="3543" w:type="dxa"/>
            <w:tcBorders>
              <w:left w:val="nil"/>
              <w:right w:val="nil"/>
            </w:tcBorders>
          </w:tcPr>
          <w:p w14:paraId="0010C4BC" w14:textId="77777777" w:rsidR="000C151A" w:rsidRPr="000C151A" w:rsidRDefault="000C151A" w:rsidP="000C151A">
            <w:pPr>
              <w:spacing w:after="160" w:line="360" w:lineRule="auto"/>
              <w:rPr>
                <w:rFonts w:ascii="Times New Roman" w:hAnsi="Times New Roman" w:cs="Times New Roman"/>
              </w:rPr>
            </w:pPr>
            <w:r w:rsidRPr="000C151A">
              <w:rPr>
                <w:rFonts w:ascii="Times New Roman" w:hAnsi="Times New Roman" w:cs="Times New Roman"/>
                <w:lang w:val="id-ID"/>
              </w:rPr>
              <w:t>Diberikan jarak pembatasan ketika menganti</w:t>
            </w:r>
          </w:p>
        </w:tc>
      </w:tr>
      <w:tr w:rsidR="000C151A" w:rsidRPr="000C151A" w14:paraId="5E89D578" w14:textId="77777777" w:rsidTr="00444EE7">
        <w:tc>
          <w:tcPr>
            <w:tcW w:w="562" w:type="dxa"/>
            <w:tcBorders>
              <w:left w:val="nil"/>
              <w:right w:val="nil"/>
            </w:tcBorders>
          </w:tcPr>
          <w:p w14:paraId="3659E951" w14:textId="77777777" w:rsidR="000C151A" w:rsidRPr="000C151A" w:rsidRDefault="000C151A" w:rsidP="000C151A">
            <w:pPr>
              <w:pStyle w:val="ListParagraph"/>
              <w:spacing w:line="360" w:lineRule="auto"/>
              <w:ind w:left="0" w:firstLine="29"/>
              <w:jc w:val="left"/>
              <w:rPr>
                <w:rFonts w:ascii="Times New Roman" w:hAnsi="Times New Roman"/>
                <w:sz w:val="22"/>
                <w:lang w:val="id-ID"/>
              </w:rPr>
            </w:pPr>
            <w:r w:rsidRPr="000C151A">
              <w:rPr>
                <w:rFonts w:ascii="Times New Roman" w:hAnsi="Times New Roman"/>
                <w:sz w:val="22"/>
                <w:lang w:val="id-ID"/>
              </w:rPr>
              <w:t>6</w:t>
            </w:r>
          </w:p>
        </w:tc>
        <w:tc>
          <w:tcPr>
            <w:tcW w:w="2694" w:type="dxa"/>
            <w:tcBorders>
              <w:left w:val="nil"/>
              <w:right w:val="nil"/>
            </w:tcBorders>
          </w:tcPr>
          <w:p w14:paraId="325895E7" w14:textId="77777777" w:rsidR="000C151A" w:rsidRPr="000C151A" w:rsidRDefault="000C151A" w:rsidP="000C151A">
            <w:pPr>
              <w:pStyle w:val="ListParagraph"/>
              <w:spacing w:line="360" w:lineRule="auto"/>
              <w:ind w:left="0" w:firstLine="0"/>
              <w:jc w:val="left"/>
              <w:rPr>
                <w:rFonts w:ascii="Times New Roman" w:hAnsi="Times New Roman"/>
                <w:sz w:val="22"/>
              </w:rPr>
            </w:pPr>
            <w:r w:rsidRPr="000C151A">
              <w:rPr>
                <w:rFonts w:ascii="Times New Roman" w:hAnsi="Times New Roman"/>
                <w:sz w:val="22"/>
              </w:rPr>
              <w:t>Menjenguk pasien</w:t>
            </w:r>
          </w:p>
        </w:tc>
        <w:tc>
          <w:tcPr>
            <w:tcW w:w="2268" w:type="dxa"/>
            <w:tcBorders>
              <w:left w:val="nil"/>
              <w:right w:val="nil"/>
            </w:tcBorders>
          </w:tcPr>
          <w:p w14:paraId="0B7B91B8" w14:textId="77777777" w:rsidR="000C151A" w:rsidRPr="000C151A" w:rsidRDefault="000C151A" w:rsidP="000C151A">
            <w:pPr>
              <w:pStyle w:val="ListParagraph"/>
              <w:spacing w:line="360" w:lineRule="auto"/>
              <w:ind w:left="0" w:firstLine="0"/>
              <w:jc w:val="left"/>
              <w:rPr>
                <w:rFonts w:ascii="Times New Roman" w:hAnsi="Times New Roman"/>
                <w:sz w:val="22"/>
              </w:rPr>
            </w:pPr>
            <w:r w:rsidRPr="000C151A">
              <w:rPr>
                <w:rFonts w:ascii="Times New Roman" w:hAnsi="Times New Roman"/>
                <w:sz w:val="22"/>
                <w:lang w:val="id-ID"/>
              </w:rPr>
              <w:t>Terinfeksi Covid-19</w:t>
            </w:r>
          </w:p>
        </w:tc>
        <w:tc>
          <w:tcPr>
            <w:tcW w:w="3543" w:type="dxa"/>
            <w:tcBorders>
              <w:left w:val="nil"/>
              <w:right w:val="nil"/>
            </w:tcBorders>
          </w:tcPr>
          <w:p w14:paraId="1E91E84F" w14:textId="77777777" w:rsidR="000C151A" w:rsidRPr="000C151A" w:rsidRDefault="000C151A" w:rsidP="000C151A">
            <w:pPr>
              <w:spacing w:after="160" w:line="360" w:lineRule="auto"/>
              <w:rPr>
                <w:rFonts w:ascii="Times New Roman" w:hAnsi="Times New Roman" w:cs="Times New Roman"/>
              </w:rPr>
            </w:pPr>
            <w:r w:rsidRPr="000C151A">
              <w:rPr>
                <w:rFonts w:ascii="Times New Roman" w:hAnsi="Times New Roman" w:cs="Times New Roman"/>
                <w:lang w:val="id-ID"/>
              </w:rPr>
              <w:t>Membatasi pengunjung rumah sakit</w:t>
            </w:r>
          </w:p>
        </w:tc>
      </w:tr>
      <w:tr w:rsidR="000C151A" w:rsidRPr="000C151A" w14:paraId="5276148C" w14:textId="77777777" w:rsidTr="00444EE7">
        <w:tc>
          <w:tcPr>
            <w:tcW w:w="562" w:type="dxa"/>
            <w:tcBorders>
              <w:left w:val="nil"/>
              <w:right w:val="nil"/>
            </w:tcBorders>
          </w:tcPr>
          <w:p w14:paraId="68CF5454" w14:textId="77777777" w:rsidR="000C151A" w:rsidRPr="000C151A" w:rsidRDefault="000C151A" w:rsidP="000C151A">
            <w:pPr>
              <w:pStyle w:val="ListParagraph"/>
              <w:spacing w:line="360" w:lineRule="auto"/>
              <w:ind w:left="0" w:firstLine="29"/>
              <w:jc w:val="left"/>
              <w:rPr>
                <w:rFonts w:ascii="Times New Roman" w:hAnsi="Times New Roman"/>
                <w:sz w:val="22"/>
                <w:lang w:val="id-ID"/>
              </w:rPr>
            </w:pPr>
            <w:r w:rsidRPr="000C151A">
              <w:rPr>
                <w:rFonts w:ascii="Times New Roman" w:hAnsi="Times New Roman"/>
                <w:sz w:val="22"/>
                <w:lang w:val="id-ID"/>
              </w:rPr>
              <w:t>7</w:t>
            </w:r>
          </w:p>
        </w:tc>
        <w:tc>
          <w:tcPr>
            <w:tcW w:w="2694" w:type="dxa"/>
            <w:tcBorders>
              <w:left w:val="nil"/>
              <w:right w:val="nil"/>
            </w:tcBorders>
          </w:tcPr>
          <w:p w14:paraId="74E2FE64" w14:textId="77777777" w:rsidR="000C151A" w:rsidRPr="000C151A" w:rsidRDefault="000C151A" w:rsidP="000C151A">
            <w:pPr>
              <w:pStyle w:val="ListParagraph"/>
              <w:spacing w:line="360" w:lineRule="auto"/>
              <w:ind w:left="0" w:firstLine="0"/>
              <w:jc w:val="left"/>
              <w:rPr>
                <w:rFonts w:ascii="Times New Roman" w:hAnsi="Times New Roman"/>
                <w:sz w:val="22"/>
              </w:rPr>
            </w:pPr>
            <w:r w:rsidRPr="000C151A">
              <w:rPr>
                <w:rFonts w:ascii="Times New Roman" w:hAnsi="Times New Roman"/>
                <w:sz w:val="22"/>
              </w:rPr>
              <w:t>Mobilisasi pasien atau petugas rumah sakit</w:t>
            </w:r>
          </w:p>
        </w:tc>
        <w:tc>
          <w:tcPr>
            <w:tcW w:w="2268" w:type="dxa"/>
            <w:tcBorders>
              <w:left w:val="nil"/>
              <w:right w:val="nil"/>
            </w:tcBorders>
          </w:tcPr>
          <w:p w14:paraId="43464767" w14:textId="77777777" w:rsidR="000C151A" w:rsidRPr="000C151A" w:rsidRDefault="000C151A" w:rsidP="000C151A">
            <w:pPr>
              <w:pStyle w:val="ListParagraph"/>
              <w:spacing w:line="360" w:lineRule="auto"/>
              <w:ind w:left="0" w:firstLine="0"/>
              <w:jc w:val="left"/>
              <w:rPr>
                <w:rFonts w:ascii="Times New Roman" w:hAnsi="Times New Roman"/>
                <w:sz w:val="22"/>
              </w:rPr>
            </w:pPr>
            <w:r w:rsidRPr="000C151A">
              <w:rPr>
                <w:rFonts w:ascii="Times New Roman" w:hAnsi="Times New Roman"/>
                <w:sz w:val="22"/>
                <w:lang w:val="id-ID"/>
              </w:rPr>
              <w:t>Terinfeksi Covid-19</w:t>
            </w:r>
          </w:p>
        </w:tc>
        <w:tc>
          <w:tcPr>
            <w:tcW w:w="3543" w:type="dxa"/>
            <w:tcBorders>
              <w:left w:val="nil"/>
              <w:right w:val="nil"/>
            </w:tcBorders>
          </w:tcPr>
          <w:p w14:paraId="7A2E04AB" w14:textId="77777777" w:rsidR="000C151A" w:rsidRPr="000C151A" w:rsidRDefault="000C151A" w:rsidP="000C151A">
            <w:pPr>
              <w:spacing w:after="160" w:line="360" w:lineRule="auto"/>
              <w:rPr>
                <w:rFonts w:ascii="Times New Roman" w:hAnsi="Times New Roman" w:cs="Times New Roman"/>
              </w:rPr>
            </w:pPr>
            <w:r w:rsidRPr="000C151A">
              <w:rPr>
                <w:rFonts w:ascii="Times New Roman" w:hAnsi="Times New Roman" w:cs="Times New Roman"/>
                <w:lang w:val="id-ID"/>
              </w:rPr>
              <w:t>Membatasi aktifitas pasien dan petugas medis di luar ruangan</w:t>
            </w:r>
          </w:p>
        </w:tc>
      </w:tr>
      <w:tr w:rsidR="000C151A" w:rsidRPr="000C151A" w14:paraId="3578314E" w14:textId="77777777" w:rsidTr="00444EE7">
        <w:tc>
          <w:tcPr>
            <w:tcW w:w="562" w:type="dxa"/>
            <w:tcBorders>
              <w:left w:val="nil"/>
              <w:right w:val="nil"/>
            </w:tcBorders>
          </w:tcPr>
          <w:p w14:paraId="16FF2597" w14:textId="77777777" w:rsidR="000C151A" w:rsidRPr="000C151A" w:rsidRDefault="000C151A" w:rsidP="000C151A">
            <w:pPr>
              <w:pStyle w:val="ListParagraph"/>
              <w:spacing w:line="360" w:lineRule="auto"/>
              <w:ind w:left="0" w:firstLine="29"/>
              <w:jc w:val="left"/>
              <w:rPr>
                <w:rFonts w:ascii="Times New Roman" w:hAnsi="Times New Roman"/>
                <w:sz w:val="22"/>
                <w:lang w:val="id-ID"/>
              </w:rPr>
            </w:pPr>
            <w:r w:rsidRPr="000C151A">
              <w:rPr>
                <w:rFonts w:ascii="Times New Roman" w:hAnsi="Times New Roman"/>
                <w:sz w:val="22"/>
                <w:lang w:val="id-ID"/>
              </w:rPr>
              <w:t>8</w:t>
            </w:r>
          </w:p>
        </w:tc>
        <w:tc>
          <w:tcPr>
            <w:tcW w:w="2694" w:type="dxa"/>
            <w:tcBorders>
              <w:left w:val="nil"/>
              <w:right w:val="nil"/>
            </w:tcBorders>
          </w:tcPr>
          <w:p w14:paraId="5551C674" w14:textId="77777777" w:rsidR="000C151A" w:rsidRPr="000C151A" w:rsidRDefault="000C151A" w:rsidP="000C151A">
            <w:pPr>
              <w:pStyle w:val="ListParagraph"/>
              <w:spacing w:line="360" w:lineRule="auto"/>
              <w:ind w:left="0" w:firstLine="0"/>
              <w:jc w:val="left"/>
              <w:rPr>
                <w:rFonts w:ascii="Times New Roman" w:hAnsi="Times New Roman"/>
                <w:sz w:val="22"/>
              </w:rPr>
            </w:pPr>
            <w:r w:rsidRPr="000C151A">
              <w:rPr>
                <w:rFonts w:ascii="Times New Roman" w:hAnsi="Times New Roman"/>
                <w:sz w:val="22"/>
              </w:rPr>
              <w:t>Pemeriksaan tes lab</w:t>
            </w:r>
          </w:p>
        </w:tc>
        <w:tc>
          <w:tcPr>
            <w:tcW w:w="2268" w:type="dxa"/>
            <w:tcBorders>
              <w:left w:val="nil"/>
              <w:right w:val="nil"/>
            </w:tcBorders>
          </w:tcPr>
          <w:p w14:paraId="3D373D9D" w14:textId="77777777" w:rsidR="000C151A" w:rsidRPr="000C151A" w:rsidRDefault="000C151A" w:rsidP="000C151A">
            <w:pPr>
              <w:pStyle w:val="ListParagraph"/>
              <w:spacing w:line="360" w:lineRule="auto"/>
              <w:ind w:left="0" w:firstLine="0"/>
              <w:jc w:val="left"/>
              <w:rPr>
                <w:rFonts w:ascii="Times New Roman" w:hAnsi="Times New Roman"/>
                <w:sz w:val="22"/>
              </w:rPr>
            </w:pPr>
            <w:r w:rsidRPr="000C151A">
              <w:rPr>
                <w:rFonts w:ascii="Times New Roman" w:hAnsi="Times New Roman"/>
                <w:sz w:val="22"/>
                <w:lang w:val="id-ID"/>
              </w:rPr>
              <w:t>Terinfeksi Covid-19</w:t>
            </w:r>
          </w:p>
        </w:tc>
        <w:tc>
          <w:tcPr>
            <w:tcW w:w="3543" w:type="dxa"/>
            <w:tcBorders>
              <w:left w:val="nil"/>
              <w:right w:val="nil"/>
            </w:tcBorders>
          </w:tcPr>
          <w:p w14:paraId="0B4371FA" w14:textId="77777777" w:rsidR="000C151A" w:rsidRPr="000C151A" w:rsidRDefault="000C151A" w:rsidP="000C151A">
            <w:pPr>
              <w:spacing w:after="160" w:line="360" w:lineRule="auto"/>
              <w:rPr>
                <w:rFonts w:ascii="Times New Roman" w:hAnsi="Times New Roman" w:cs="Times New Roman"/>
              </w:rPr>
            </w:pPr>
            <w:r w:rsidRPr="000C151A">
              <w:rPr>
                <w:rFonts w:ascii="Times New Roman" w:hAnsi="Times New Roman" w:cs="Times New Roman"/>
                <w:lang w:val="id-ID"/>
              </w:rPr>
              <w:t>Petugas medis menggunakan APD yang lengkap saat bertugas.</w:t>
            </w:r>
          </w:p>
        </w:tc>
      </w:tr>
      <w:tr w:rsidR="000C151A" w:rsidRPr="000C151A" w14:paraId="67F60DD9" w14:textId="77777777" w:rsidTr="00444EE7">
        <w:tc>
          <w:tcPr>
            <w:tcW w:w="562" w:type="dxa"/>
            <w:tcBorders>
              <w:left w:val="nil"/>
              <w:right w:val="nil"/>
            </w:tcBorders>
          </w:tcPr>
          <w:p w14:paraId="5F083AA0" w14:textId="77777777" w:rsidR="000C151A" w:rsidRPr="000C151A" w:rsidRDefault="000C151A" w:rsidP="000C151A">
            <w:pPr>
              <w:pStyle w:val="ListParagraph"/>
              <w:spacing w:line="360" w:lineRule="auto"/>
              <w:ind w:left="0" w:firstLine="29"/>
              <w:jc w:val="left"/>
              <w:rPr>
                <w:rFonts w:ascii="Times New Roman" w:hAnsi="Times New Roman"/>
                <w:sz w:val="22"/>
                <w:lang w:val="id-ID"/>
              </w:rPr>
            </w:pPr>
            <w:r w:rsidRPr="000C151A">
              <w:rPr>
                <w:rFonts w:ascii="Times New Roman" w:hAnsi="Times New Roman"/>
                <w:sz w:val="22"/>
                <w:lang w:val="id-ID"/>
              </w:rPr>
              <w:t>9</w:t>
            </w:r>
          </w:p>
        </w:tc>
        <w:tc>
          <w:tcPr>
            <w:tcW w:w="2694" w:type="dxa"/>
            <w:tcBorders>
              <w:left w:val="nil"/>
              <w:right w:val="nil"/>
            </w:tcBorders>
          </w:tcPr>
          <w:p w14:paraId="59BDFC4B" w14:textId="77777777" w:rsidR="000C151A" w:rsidRPr="000C151A" w:rsidRDefault="000C151A" w:rsidP="000C151A">
            <w:pPr>
              <w:pStyle w:val="ListParagraph"/>
              <w:spacing w:line="360" w:lineRule="auto"/>
              <w:ind w:left="0" w:firstLine="0"/>
              <w:jc w:val="left"/>
              <w:rPr>
                <w:rFonts w:ascii="Times New Roman" w:hAnsi="Times New Roman"/>
                <w:sz w:val="22"/>
              </w:rPr>
            </w:pPr>
            <w:r w:rsidRPr="000C151A">
              <w:rPr>
                <w:rFonts w:ascii="Times New Roman" w:hAnsi="Times New Roman"/>
                <w:sz w:val="22"/>
              </w:rPr>
              <w:t>Pemeriksaan Pasien</w:t>
            </w:r>
          </w:p>
        </w:tc>
        <w:tc>
          <w:tcPr>
            <w:tcW w:w="2268" w:type="dxa"/>
            <w:tcBorders>
              <w:left w:val="nil"/>
              <w:right w:val="nil"/>
            </w:tcBorders>
          </w:tcPr>
          <w:p w14:paraId="68849FDC" w14:textId="77777777" w:rsidR="000C151A" w:rsidRPr="000C151A" w:rsidRDefault="000C151A" w:rsidP="000C151A">
            <w:pPr>
              <w:pStyle w:val="ListParagraph"/>
              <w:spacing w:line="360" w:lineRule="auto"/>
              <w:ind w:left="0" w:firstLine="0"/>
              <w:jc w:val="left"/>
              <w:rPr>
                <w:rFonts w:ascii="Times New Roman" w:hAnsi="Times New Roman"/>
                <w:sz w:val="22"/>
              </w:rPr>
            </w:pPr>
            <w:r w:rsidRPr="000C151A">
              <w:rPr>
                <w:rFonts w:ascii="Times New Roman" w:hAnsi="Times New Roman"/>
                <w:sz w:val="22"/>
                <w:lang w:val="id-ID"/>
              </w:rPr>
              <w:t>Terinfeksi Covid-19</w:t>
            </w:r>
          </w:p>
        </w:tc>
        <w:tc>
          <w:tcPr>
            <w:tcW w:w="3543" w:type="dxa"/>
            <w:tcBorders>
              <w:left w:val="nil"/>
              <w:right w:val="nil"/>
            </w:tcBorders>
          </w:tcPr>
          <w:p w14:paraId="42F5BA3A" w14:textId="77777777" w:rsidR="000C151A" w:rsidRPr="000C151A" w:rsidRDefault="000C151A" w:rsidP="000C151A">
            <w:pPr>
              <w:spacing w:after="160" w:line="360" w:lineRule="auto"/>
              <w:rPr>
                <w:rFonts w:ascii="Times New Roman" w:hAnsi="Times New Roman" w:cs="Times New Roman"/>
              </w:rPr>
            </w:pPr>
            <w:r w:rsidRPr="000C151A">
              <w:rPr>
                <w:rFonts w:ascii="Times New Roman" w:hAnsi="Times New Roman" w:cs="Times New Roman"/>
                <w:lang w:val="id-ID"/>
              </w:rPr>
              <w:t>Petugas medis menggunakan APD yang lengkap saat bertugas.</w:t>
            </w:r>
          </w:p>
        </w:tc>
      </w:tr>
      <w:tr w:rsidR="000C151A" w:rsidRPr="000C151A" w14:paraId="50834C84" w14:textId="77777777" w:rsidTr="00444EE7">
        <w:tc>
          <w:tcPr>
            <w:tcW w:w="562" w:type="dxa"/>
            <w:tcBorders>
              <w:left w:val="nil"/>
              <w:right w:val="nil"/>
            </w:tcBorders>
          </w:tcPr>
          <w:p w14:paraId="657E224F" w14:textId="77777777" w:rsidR="000C151A" w:rsidRPr="000C151A" w:rsidRDefault="000C151A" w:rsidP="000C151A">
            <w:pPr>
              <w:pStyle w:val="ListParagraph"/>
              <w:spacing w:line="360" w:lineRule="auto"/>
              <w:ind w:left="0" w:firstLine="29"/>
              <w:jc w:val="left"/>
              <w:rPr>
                <w:rFonts w:ascii="Times New Roman" w:hAnsi="Times New Roman"/>
                <w:sz w:val="22"/>
                <w:lang w:val="id-ID"/>
              </w:rPr>
            </w:pPr>
            <w:r w:rsidRPr="000C151A">
              <w:rPr>
                <w:rFonts w:ascii="Times New Roman" w:hAnsi="Times New Roman"/>
                <w:sz w:val="22"/>
                <w:lang w:val="id-ID"/>
              </w:rPr>
              <w:t>10</w:t>
            </w:r>
          </w:p>
        </w:tc>
        <w:tc>
          <w:tcPr>
            <w:tcW w:w="2694" w:type="dxa"/>
            <w:tcBorders>
              <w:left w:val="nil"/>
              <w:right w:val="nil"/>
            </w:tcBorders>
          </w:tcPr>
          <w:p w14:paraId="32F720CB" w14:textId="77777777" w:rsidR="000C151A" w:rsidRPr="000C151A" w:rsidRDefault="000C151A" w:rsidP="000C151A">
            <w:pPr>
              <w:pStyle w:val="ListParagraph"/>
              <w:spacing w:line="360" w:lineRule="auto"/>
              <w:ind w:left="0" w:firstLine="0"/>
              <w:jc w:val="left"/>
              <w:rPr>
                <w:rFonts w:ascii="Times New Roman" w:hAnsi="Times New Roman"/>
                <w:sz w:val="22"/>
              </w:rPr>
            </w:pPr>
            <w:r w:rsidRPr="000C151A">
              <w:rPr>
                <w:rFonts w:ascii="Times New Roman" w:hAnsi="Times New Roman"/>
                <w:sz w:val="22"/>
              </w:rPr>
              <w:t>Limbah rumah sakit</w:t>
            </w:r>
          </w:p>
        </w:tc>
        <w:tc>
          <w:tcPr>
            <w:tcW w:w="2268" w:type="dxa"/>
            <w:tcBorders>
              <w:left w:val="nil"/>
              <w:right w:val="nil"/>
            </w:tcBorders>
          </w:tcPr>
          <w:p w14:paraId="4DB1DB65" w14:textId="77777777" w:rsidR="000C151A" w:rsidRPr="000C151A" w:rsidRDefault="000C151A" w:rsidP="000C151A">
            <w:pPr>
              <w:pStyle w:val="ListParagraph"/>
              <w:spacing w:line="360" w:lineRule="auto"/>
              <w:ind w:left="0" w:firstLine="0"/>
              <w:jc w:val="left"/>
              <w:rPr>
                <w:rFonts w:ascii="Times New Roman" w:hAnsi="Times New Roman"/>
                <w:sz w:val="22"/>
              </w:rPr>
            </w:pPr>
            <w:r w:rsidRPr="000C151A">
              <w:rPr>
                <w:rFonts w:ascii="Times New Roman" w:hAnsi="Times New Roman"/>
                <w:sz w:val="22"/>
                <w:lang w:val="id-ID"/>
              </w:rPr>
              <w:t>Terinfeksi Covid-19</w:t>
            </w:r>
          </w:p>
        </w:tc>
        <w:tc>
          <w:tcPr>
            <w:tcW w:w="3543" w:type="dxa"/>
            <w:tcBorders>
              <w:left w:val="nil"/>
              <w:right w:val="nil"/>
            </w:tcBorders>
          </w:tcPr>
          <w:p w14:paraId="3B3A8EC1" w14:textId="77777777" w:rsidR="000C151A" w:rsidRPr="000C151A" w:rsidRDefault="000C151A" w:rsidP="000C151A">
            <w:pPr>
              <w:spacing w:after="160" w:line="360" w:lineRule="auto"/>
              <w:rPr>
                <w:rFonts w:ascii="Times New Roman" w:hAnsi="Times New Roman" w:cs="Times New Roman"/>
              </w:rPr>
            </w:pPr>
            <w:r w:rsidRPr="000C151A">
              <w:rPr>
                <w:rFonts w:ascii="Times New Roman" w:hAnsi="Times New Roman" w:cs="Times New Roman"/>
                <w:lang w:val="id-ID"/>
              </w:rPr>
              <w:t>Penanganan limbah diserahkan ke pengelola limbah B3</w:t>
            </w:r>
          </w:p>
        </w:tc>
      </w:tr>
    </w:tbl>
    <w:p w14:paraId="581B4BF4" w14:textId="77777777" w:rsidR="000C151A" w:rsidRPr="000C151A" w:rsidRDefault="000C151A" w:rsidP="000C151A">
      <w:pPr>
        <w:pStyle w:val="IsiArtikel"/>
        <w:spacing w:line="360" w:lineRule="auto"/>
        <w:ind w:firstLine="0"/>
        <w:rPr>
          <w:rFonts w:ascii="Times New Roman" w:hAnsi="Times New Roman"/>
        </w:rPr>
      </w:pPr>
    </w:p>
    <w:p w14:paraId="2A3DADFA" w14:textId="77777777" w:rsidR="000C151A" w:rsidRPr="000C151A" w:rsidRDefault="000C151A" w:rsidP="000C151A">
      <w:pPr>
        <w:spacing w:line="360" w:lineRule="auto"/>
        <w:jc w:val="center"/>
        <w:rPr>
          <w:rFonts w:ascii="Times New Roman" w:hAnsi="Times New Roman" w:cs="Times New Roman"/>
        </w:rPr>
      </w:pPr>
      <w:r>
        <w:rPr>
          <w:rFonts w:ascii="Times New Roman" w:hAnsi="Times New Roman" w:cs="Times New Roman"/>
          <w:sz w:val="20"/>
        </w:rPr>
        <w:t>Tabel 6</w:t>
      </w:r>
      <w:r w:rsidRPr="000C151A">
        <w:rPr>
          <w:rFonts w:ascii="Times New Roman" w:hAnsi="Times New Roman" w:cs="Times New Roman"/>
          <w:sz w:val="20"/>
        </w:rPr>
        <w:t>. Analisis HAZOP dalam Penanganan COVID-19</w:t>
      </w:r>
    </w:p>
    <w:tbl>
      <w:tblPr>
        <w:tblStyle w:val="TableGrid"/>
        <w:tblW w:w="9067" w:type="dxa"/>
        <w:jc w:val="center"/>
        <w:tblLayout w:type="fixed"/>
        <w:tblLook w:val="04A0" w:firstRow="1" w:lastRow="0" w:firstColumn="1" w:lastColumn="0" w:noHBand="0" w:noVBand="1"/>
      </w:tblPr>
      <w:tblGrid>
        <w:gridCol w:w="562"/>
        <w:gridCol w:w="1418"/>
        <w:gridCol w:w="1276"/>
        <w:gridCol w:w="1559"/>
        <w:gridCol w:w="2126"/>
        <w:gridCol w:w="2126"/>
      </w:tblGrid>
      <w:tr w:rsidR="000C151A" w:rsidRPr="000C151A" w14:paraId="607E509F" w14:textId="77777777" w:rsidTr="00444EE7">
        <w:trPr>
          <w:jc w:val="center"/>
        </w:trPr>
        <w:tc>
          <w:tcPr>
            <w:tcW w:w="562" w:type="dxa"/>
            <w:tcBorders>
              <w:left w:val="nil"/>
              <w:right w:val="nil"/>
            </w:tcBorders>
          </w:tcPr>
          <w:p w14:paraId="1B481D99" w14:textId="77777777" w:rsidR="000C151A" w:rsidRPr="000C151A" w:rsidRDefault="000C151A" w:rsidP="000C151A">
            <w:pPr>
              <w:spacing w:line="360" w:lineRule="auto"/>
              <w:ind w:firstLine="29"/>
              <w:rPr>
                <w:rFonts w:ascii="Times New Roman" w:hAnsi="Times New Roman" w:cs="Times New Roman"/>
                <w:lang w:val="id-ID"/>
              </w:rPr>
            </w:pPr>
            <w:r w:rsidRPr="000C151A">
              <w:rPr>
                <w:rFonts w:ascii="Times New Roman" w:hAnsi="Times New Roman" w:cs="Times New Roman"/>
                <w:lang w:val="id-ID"/>
              </w:rPr>
              <w:t>No</w:t>
            </w:r>
          </w:p>
        </w:tc>
        <w:tc>
          <w:tcPr>
            <w:tcW w:w="1418" w:type="dxa"/>
            <w:tcBorders>
              <w:left w:val="nil"/>
              <w:right w:val="nil"/>
            </w:tcBorders>
          </w:tcPr>
          <w:p w14:paraId="38A43EE3" w14:textId="77777777" w:rsidR="000C151A" w:rsidRPr="000C151A" w:rsidRDefault="000C151A" w:rsidP="000C151A">
            <w:pPr>
              <w:spacing w:line="360" w:lineRule="auto"/>
              <w:jc w:val="center"/>
              <w:rPr>
                <w:rFonts w:ascii="Times New Roman" w:hAnsi="Times New Roman" w:cs="Times New Roman"/>
                <w:lang w:val="id-ID"/>
              </w:rPr>
            </w:pPr>
            <w:r w:rsidRPr="000C151A">
              <w:rPr>
                <w:rFonts w:ascii="Times New Roman" w:hAnsi="Times New Roman" w:cs="Times New Roman"/>
                <w:lang w:val="id-ID"/>
              </w:rPr>
              <w:t>Guide word</w:t>
            </w:r>
            <w:r w:rsidRPr="000C151A">
              <w:rPr>
                <w:rFonts w:ascii="Times New Roman" w:hAnsi="Times New Roman" w:cs="Times New Roman"/>
              </w:rPr>
              <w:t xml:space="preserve"> </w:t>
            </w:r>
            <w:r w:rsidRPr="000C151A">
              <w:rPr>
                <w:rFonts w:ascii="Times New Roman" w:hAnsi="Times New Roman" w:cs="Times New Roman"/>
                <w:lang w:val="id-ID"/>
              </w:rPr>
              <w:t>+</w:t>
            </w:r>
            <w:r w:rsidRPr="000C151A">
              <w:rPr>
                <w:rFonts w:ascii="Times New Roman" w:hAnsi="Times New Roman" w:cs="Times New Roman"/>
              </w:rPr>
              <w:t xml:space="preserve"> </w:t>
            </w:r>
            <w:r w:rsidRPr="000C151A">
              <w:rPr>
                <w:rFonts w:ascii="Times New Roman" w:hAnsi="Times New Roman" w:cs="Times New Roman"/>
                <w:lang w:val="id-ID"/>
              </w:rPr>
              <w:t>Parameter</w:t>
            </w:r>
          </w:p>
        </w:tc>
        <w:tc>
          <w:tcPr>
            <w:tcW w:w="1276" w:type="dxa"/>
            <w:tcBorders>
              <w:left w:val="nil"/>
              <w:right w:val="nil"/>
            </w:tcBorders>
          </w:tcPr>
          <w:p w14:paraId="100D6F2C" w14:textId="77777777" w:rsidR="000C151A" w:rsidRPr="000C151A" w:rsidRDefault="000C151A" w:rsidP="000C151A">
            <w:pPr>
              <w:spacing w:line="360" w:lineRule="auto"/>
              <w:jc w:val="center"/>
              <w:rPr>
                <w:rFonts w:ascii="Times New Roman" w:hAnsi="Times New Roman" w:cs="Times New Roman"/>
                <w:lang w:val="id-ID"/>
              </w:rPr>
            </w:pPr>
            <w:r w:rsidRPr="000C151A">
              <w:rPr>
                <w:rFonts w:ascii="Times New Roman" w:hAnsi="Times New Roman" w:cs="Times New Roman"/>
                <w:lang w:val="id-ID"/>
              </w:rPr>
              <w:t>Penyebab</w:t>
            </w:r>
          </w:p>
        </w:tc>
        <w:tc>
          <w:tcPr>
            <w:tcW w:w="1559" w:type="dxa"/>
            <w:tcBorders>
              <w:left w:val="nil"/>
              <w:right w:val="nil"/>
            </w:tcBorders>
          </w:tcPr>
          <w:p w14:paraId="6E6EA341" w14:textId="77777777" w:rsidR="000C151A" w:rsidRPr="000C151A" w:rsidRDefault="000C151A" w:rsidP="000C151A">
            <w:pPr>
              <w:spacing w:line="360" w:lineRule="auto"/>
              <w:jc w:val="center"/>
              <w:rPr>
                <w:rFonts w:ascii="Times New Roman" w:hAnsi="Times New Roman" w:cs="Times New Roman"/>
                <w:lang w:val="id-ID"/>
              </w:rPr>
            </w:pPr>
            <w:r w:rsidRPr="000C151A">
              <w:rPr>
                <w:rFonts w:ascii="Times New Roman" w:hAnsi="Times New Roman" w:cs="Times New Roman"/>
                <w:lang w:val="id-ID"/>
              </w:rPr>
              <w:t>Konsekuensi</w:t>
            </w:r>
          </w:p>
        </w:tc>
        <w:tc>
          <w:tcPr>
            <w:tcW w:w="2126" w:type="dxa"/>
            <w:tcBorders>
              <w:left w:val="nil"/>
              <w:right w:val="nil"/>
            </w:tcBorders>
          </w:tcPr>
          <w:p w14:paraId="2579DE44" w14:textId="77777777" w:rsidR="000C151A" w:rsidRPr="000C151A" w:rsidRDefault="000C151A" w:rsidP="000C151A">
            <w:pPr>
              <w:spacing w:line="360" w:lineRule="auto"/>
              <w:jc w:val="center"/>
              <w:rPr>
                <w:rFonts w:ascii="Times New Roman" w:hAnsi="Times New Roman" w:cs="Times New Roman"/>
                <w:lang w:val="id-ID"/>
              </w:rPr>
            </w:pPr>
            <w:r w:rsidRPr="000C151A">
              <w:rPr>
                <w:rFonts w:ascii="Times New Roman" w:hAnsi="Times New Roman" w:cs="Times New Roman"/>
                <w:lang w:val="id-ID"/>
              </w:rPr>
              <w:t>Safeguard</w:t>
            </w:r>
          </w:p>
        </w:tc>
        <w:tc>
          <w:tcPr>
            <w:tcW w:w="2126" w:type="dxa"/>
            <w:tcBorders>
              <w:left w:val="nil"/>
              <w:right w:val="nil"/>
            </w:tcBorders>
          </w:tcPr>
          <w:p w14:paraId="4F508EAD" w14:textId="77777777" w:rsidR="000C151A" w:rsidRPr="000C151A" w:rsidRDefault="000C151A" w:rsidP="000C151A">
            <w:pPr>
              <w:spacing w:line="360" w:lineRule="auto"/>
              <w:jc w:val="center"/>
              <w:rPr>
                <w:rFonts w:ascii="Times New Roman" w:hAnsi="Times New Roman" w:cs="Times New Roman"/>
                <w:lang w:val="id-ID"/>
              </w:rPr>
            </w:pPr>
            <w:r w:rsidRPr="000C151A">
              <w:rPr>
                <w:rFonts w:ascii="Times New Roman" w:hAnsi="Times New Roman" w:cs="Times New Roman"/>
                <w:lang w:val="id-ID"/>
              </w:rPr>
              <w:t>Tindakan yang dibutuhkan</w:t>
            </w:r>
          </w:p>
        </w:tc>
      </w:tr>
      <w:tr w:rsidR="000C151A" w:rsidRPr="000C151A" w14:paraId="4D99A52C" w14:textId="77777777" w:rsidTr="00444EE7">
        <w:trPr>
          <w:jc w:val="center"/>
        </w:trPr>
        <w:tc>
          <w:tcPr>
            <w:tcW w:w="562" w:type="dxa"/>
            <w:tcBorders>
              <w:left w:val="nil"/>
              <w:right w:val="nil"/>
            </w:tcBorders>
          </w:tcPr>
          <w:p w14:paraId="68E7D26E" w14:textId="77777777" w:rsidR="000C151A" w:rsidRPr="000C151A" w:rsidRDefault="000C151A" w:rsidP="000C151A">
            <w:pPr>
              <w:spacing w:line="360" w:lineRule="auto"/>
              <w:ind w:firstLine="29"/>
              <w:rPr>
                <w:rFonts w:ascii="Times New Roman" w:hAnsi="Times New Roman" w:cs="Times New Roman"/>
                <w:lang w:val="id-ID"/>
              </w:rPr>
            </w:pPr>
            <w:r w:rsidRPr="000C151A">
              <w:rPr>
                <w:rFonts w:ascii="Times New Roman" w:hAnsi="Times New Roman" w:cs="Times New Roman"/>
                <w:lang w:val="id-ID"/>
              </w:rPr>
              <w:t>1</w:t>
            </w:r>
          </w:p>
        </w:tc>
        <w:tc>
          <w:tcPr>
            <w:tcW w:w="1418" w:type="dxa"/>
            <w:tcBorders>
              <w:left w:val="nil"/>
              <w:right w:val="nil"/>
            </w:tcBorders>
          </w:tcPr>
          <w:p w14:paraId="2080AAAB" w14:textId="77777777" w:rsidR="000C151A" w:rsidRPr="000C151A" w:rsidRDefault="000C151A" w:rsidP="000C151A">
            <w:pPr>
              <w:spacing w:line="360" w:lineRule="auto"/>
              <w:rPr>
                <w:rFonts w:ascii="Times New Roman" w:hAnsi="Times New Roman" w:cs="Times New Roman"/>
                <w:lang w:val="id-ID"/>
              </w:rPr>
            </w:pPr>
            <w:r w:rsidRPr="000C151A">
              <w:rPr>
                <w:rFonts w:ascii="Times New Roman" w:hAnsi="Times New Roman" w:cs="Times New Roman"/>
                <w:lang w:val="id-ID"/>
              </w:rPr>
              <w:t>Tempat duduk ruang tunggu</w:t>
            </w:r>
          </w:p>
        </w:tc>
        <w:tc>
          <w:tcPr>
            <w:tcW w:w="1276" w:type="dxa"/>
            <w:tcBorders>
              <w:left w:val="nil"/>
              <w:right w:val="nil"/>
            </w:tcBorders>
          </w:tcPr>
          <w:p w14:paraId="03201A65"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Virus COVID-19 dapat menempel pada kursi tunggu</w:t>
            </w:r>
          </w:p>
        </w:tc>
        <w:tc>
          <w:tcPr>
            <w:tcW w:w="1559" w:type="dxa"/>
            <w:tcBorders>
              <w:left w:val="nil"/>
              <w:right w:val="nil"/>
            </w:tcBorders>
          </w:tcPr>
          <w:p w14:paraId="01A157FB"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Virus COVID19 dapat menular pada orang yang menggunakan saat duduk di kursi tunggu.</w:t>
            </w:r>
          </w:p>
        </w:tc>
        <w:tc>
          <w:tcPr>
            <w:tcW w:w="2126" w:type="dxa"/>
            <w:tcBorders>
              <w:left w:val="nil"/>
              <w:right w:val="nil"/>
            </w:tcBorders>
          </w:tcPr>
          <w:p w14:paraId="25B8F002"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lang w:val="id-ID"/>
              </w:rPr>
            </w:pPr>
            <w:r w:rsidRPr="000C151A">
              <w:rPr>
                <w:rFonts w:ascii="Times New Roman" w:hAnsi="Times New Roman"/>
                <w:sz w:val="22"/>
              </w:rPr>
              <w:t>Menggunakan Alat Pelindung Diri (APD) seperti masker, sarung tangan, faceshield</w:t>
            </w:r>
          </w:p>
          <w:p w14:paraId="42DC5390"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lang w:val="id-ID"/>
              </w:rPr>
            </w:pPr>
            <w:r w:rsidRPr="000C151A">
              <w:rPr>
                <w:rFonts w:ascii="Times New Roman" w:hAnsi="Times New Roman"/>
                <w:sz w:val="22"/>
              </w:rPr>
              <w:t>Menggunakan handsanitizer</w:t>
            </w:r>
          </w:p>
        </w:tc>
        <w:tc>
          <w:tcPr>
            <w:tcW w:w="2126" w:type="dxa"/>
            <w:tcBorders>
              <w:left w:val="nil"/>
              <w:right w:val="nil"/>
            </w:tcBorders>
          </w:tcPr>
          <w:p w14:paraId="197E9604"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b/>
                <w:sz w:val="22"/>
                <w:lang w:val="id-ID"/>
              </w:rPr>
            </w:pPr>
            <w:r w:rsidRPr="000C151A">
              <w:rPr>
                <w:rFonts w:ascii="Times New Roman" w:hAnsi="Times New Roman"/>
                <w:sz w:val="22"/>
              </w:rPr>
              <w:t>Mengikuti protokol kesehatan seperti diberi jarak minimal (diberi tanda X disetiap jarak 1 kursi)</w:t>
            </w:r>
          </w:p>
          <w:p w14:paraId="284DD964"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b/>
                <w:sz w:val="22"/>
                <w:lang w:val="id-ID"/>
              </w:rPr>
            </w:pPr>
            <w:r w:rsidRPr="000C151A">
              <w:rPr>
                <w:rFonts w:ascii="Times New Roman" w:hAnsi="Times New Roman"/>
                <w:sz w:val="22"/>
              </w:rPr>
              <w:t>Dilakukan pembersihan</w:t>
            </w:r>
            <w:r w:rsidRPr="000C151A">
              <w:rPr>
                <w:rFonts w:ascii="Times New Roman" w:hAnsi="Times New Roman"/>
                <w:sz w:val="22"/>
                <w:lang w:val="id-ID"/>
              </w:rPr>
              <w:t xml:space="preserve"> </w:t>
            </w:r>
            <w:r w:rsidRPr="000C151A">
              <w:rPr>
                <w:rFonts w:ascii="Times New Roman" w:hAnsi="Times New Roman"/>
                <w:sz w:val="22"/>
              </w:rPr>
              <w:t>rutin untuk tempat duduk</w:t>
            </w:r>
          </w:p>
        </w:tc>
      </w:tr>
      <w:tr w:rsidR="000C151A" w:rsidRPr="000C151A" w14:paraId="015332D9" w14:textId="77777777" w:rsidTr="00444EE7">
        <w:trPr>
          <w:jc w:val="center"/>
        </w:trPr>
        <w:tc>
          <w:tcPr>
            <w:tcW w:w="562" w:type="dxa"/>
            <w:tcBorders>
              <w:left w:val="nil"/>
              <w:right w:val="nil"/>
            </w:tcBorders>
          </w:tcPr>
          <w:p w14:paraId="1A626CA4" w14:textId="77777777" w:rsidR="000C151A" w:rsidRPr="000C151A" w:rsidRDefault="000C151A" w:rsidP="000C151A">
            <w:pPr>
              <w:spacing w:line="360" w:lineRule="auto"/>
              <w:ind w:firstLine="29"/>
              <w:rPr>
                <w:rFonts w:ascii="Times New Roman" w:hAnsi="Times New Roman" w:cs="Times New Roman"/>
                <w:lang w:val="id-ID"/>
              </w:rPr>
            </w:pPr>
            <w:r w:rsidRPr="000C151A">
              <w:rPr>
                <w:rFonts w:ascii="Times New Roman" w:hAnsi="Times New Roman" w:cs="Times New Roman"/>
                <w:lang w:val="id-ID"/>
              </w:rPr>
              <w:lastRenderedPageBreak/>
              <w:t>2</w:t>
            </w:r>
          </w:p>
        </w:tc>
        <w:tc>
          <w:tcPr>
            <w:tcW w:w="1418" w:type="dxa"/>
            <w:tcBorders>
              <w:left w:val="nil"/>
              <w:right w:val="nil"/>
            </w:tcBorders>
          </w:tcPr>
          <w:p w14:paraId="4CEE9962" w14:textId="77777777" w:rsidR="000C151A" w:rsidRPr="000C151A" w:rsidRDefault="000C151A" w:rsidP="000C151A">
            <w:pPr>
              <w:spacing w:line="360" w:lineRule="auto"/>
              <w:rPr>
                <w:rFonts w:ascii="Times New Roman" w:hAnsi="Times New Roman" w:cs="Times New Roman"/>
                <w:lang w:val="id-ID"/>
              </w:rPr>
            </w:pPr>
            <w:r w:rsidRPr="000C151A">
              <w:rPr>
                <w:rFonts w:ascii="Times New Roman" w:hAnsi="Times New Roman" w:cs="Times New Roman"/>
                <w:lang w:val="id-ID"/>
              </w:rPr>
              <w:t>Tombol lift</w:t>
            </w:r>
          </w:p>
        </w:tc>
        <w:tc>
          <w:tcPr>
            <w:tcW w:w="1276" w:type="dxa"/>
            <w:tcBorders>
              <w:left w:val="nil"/>
              <w:right w:val="nil"/>
            </w:tcBorders>
          </w:tcPr>
          <w:p w14:paraId="787F1B37"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 xml:space="preserve">Virus COVID-19 dapat menempel pada </w:t>
            </w:r>
            <w:r w:rsidRPr="000C151A">
              <w:rPr>
                <w:rFonts w:ascii="Times New Roman" w:hAnsi="Times New Roman" w:cs="Times New Roman"/>
                <w:lang w:val="id-ID"/>
              </w:rPr>
              <w:t>tombol lift</w:t>
            </w:r>
            <w:r w:rsidRPr="000C151A">
              <w:rPr>
                <w:rFonts w:ascii="Times New Roman" w:hAnsi="Times New Roman" w:cs="Times New Roman"/>
              </w:rPr>
              <w:t>.</w:t>
            </w:r>
          </w:p>
        </w:tc>
        <w:tc>
          <w:tcPr>
            <w:tcW w:w="1559" w:type="dxa"/>
            <w:tcBorders>
              <w:left w:val="nil"/>
              <w:right w:val="nil"/>
            </w:tcBorders>
          </w:tcPr>
          <w:p w14:paraId="3F440C49"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 xml:space="preserve">Virus COVID19 dapat menular pada semua </w:t>
            </w:r>
            <w:r w:rsidRPr="000C151A">
              <w:rPr>
                <w:rFonts w:ascii="Times New Roman" w:hAnsi="Times New Roman" w:cs="Times New Roman"/>
                <w:lang w:val="id-ID"/>
              </w:rPr>
              <w:t>tombol lift</w:t>
            </w:r>
          </w:p>
        </w:tc>
        <w:tc>
          <w:tcPr>
            <w:tcW w:w="2126" w:type="dxa"/>
            <w:tcBorders>
              <w:left w:val="nil"/>
              <w:right w:val="nil"/>
            </w:tcBorders>
          </w:tcPr>
          <w:p w14:paraId="30981760" w14:textId="77777777" w:rsidR="000C151A" w:rsidRPr="000C151A" w:rsidRDefault="000C151A" w:rsidP="000C151A">
            <w:pPr>
              <w:spacing w:line="360" w:lineRule="auto"/>
              <w:ind w:firstLine="6"/>
              <w:rPr>
                <w:rFonts w:ascii="Times New Roman" w:hAnsi="Times New Roman" w:cs="Times New Roman"/>
                <w:b/>
                <w:lang w:val="id-ID"/>
              </w:rPr>
            </w:pPr>
            <w:r w:rsidRPr="000C151A">
              <w:rPr>
                <w:rFonts w:ascii="Times New Roman" w:hAnsi="Times New Roman" w:cs="Times New Roman"/>
              </w:rPr>
              <w:t xml:space="preserve">Menggunakan sandsanitizer setelah memegang pegangan </w:t>
            </w:r>
            <w:r w:rsidRPr="000C151A">
              <w:rPr>
                <w:rFonts w:ascii="Times New Roman" w:hAnsi="Times New Roman" w:cs="Times New Roman"/>
                <w:lang w:val="id-ID"/>
              </w:rPr>
              <w:t>tombol lift</w:t>
            </w:r>
            <w:r w:rsidRPr="000C151A">
              <w:rPr>
                <w:rFonts w:ascii="Times New Roman" w:hAnsi="Times New Roman" w:cs="Times New Roman"/>
              </w:rPr>
              <w:t>.</w:t>
            </w:r>
          </w:p>
        </w:tc>
        <w:tc>
          <w:tcPr>
            <w:tcW w:w="2126" w:type="dxa"/>
            <w:tcBorders>
              <w:left w:val="nil"/>
              <w:right w:val="nil"/>
            </w:tcBorders>
          </w:tcPr>
          <w:p w14:paraId="55C582F5"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b/>
                <w:sz w:val="22"/>
                <w:lang w:val="id-ID"/>
              </w:rPr>
            </w:pPr>
            <w:r w:rsidRPr="000C151A">
              <w:rPr>
                <w:rFonts w:ascii="Times New Roman" w:hAnsi="Times New Roman"/>
                <w:sz w:val="22"/>
              </w:rPr>
              <w:t xml:space="preserve">Dilakukan pembersihan pada </w:t>
            </w:r>
            <w:r w:rsidRPr="000C151A">
              <w:rPr>
                <w:rFonts w:ascii="Times New Roman" w:hAnsi="Times New Roman"/>
                <w:sz w:val="22"/>
                <w:lang w:val="id-ID"/>
              </w:rPr>
              <w:t>tombol lift</w:t>
            </w:r>
            <w:r w:rsidRPr="000C151A">
              <w:rPr>
                <w:rFonts w:ascii="Times New Roman" w:hAnsi="Times New Roman"/>
                <w:sz w:val="22"/>
              </w:rPr>
              <w:t xml:space="preserve"> secara rutin</w:t>
            </w:r>
          </w:p>
          <w:p w14:paraId="153DDCFA"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b/>
                <w:sz w:val="22"/>
                <w:lang w:val="id-ID"/>
              </w:rPr>
            </w:pPr>
            <w:r w:rsidRPr="000C151A">
              <w:rPr>
                <w:rFonts w:ascii="Times New Roman" w:hAnsi="Times New Roman"/>
                <w:sz w:val="22"/>
              </w:rPr>
              <w:t xml:space="preserve">Menggunakan handsanitizer sebelum dan sesudah memegang </w:t>
            </w:r>
            <w:r w:rsidRPr="000C151A">
              <w:rPr>
                <w:rFonts w:ascii="Times New Roman" w:hAnsi="Times New Roman"/>
                <w:sz w:val="22"/>
                <w:lang w:val="id-ID"/>
              </w:rPr>
              <w:t>tombol lift</w:t>
            </w:r>
          </w:p>
        </w:tc>
      </w:tr>
      <w:tr w:rsidR="000C151A" w:rsidRPr="000C151A" w14:paraId="1B4B2015" w14:textId="77777777" w:rsidTr="00444EE7">
        <w:trPr>
          <w:jc w:val="center"/>
        </w:trPr>
        <w:tc>
          <w:tcPr>
            <w:tcW w:w="562" w:type="dxa"/>
            <w:tcBorders>
              <w:left w:val="nil"/>
              <w:right w:val="nil"/>
            </w:tcBorders>
          </w:tcPr>
          <w:p w14:paraId="6FD26201" w14:textId="77777777" w:rsidR="000C151A" w:rsidRPr="000C151A" w:rsidRDefault="000C151A" w:rsidP="000C151A">
            <w:pPr>
              <w:spacing w:line="360" w:lineRule="auto"/>
              <w:ind w:firstLine="29"/>
              <w:rPr>
                <w:rFonts w:ascii="Times New Roman" w:hAnsi="Times New Roman" w:cs="Times New Roman"/>
                <w:lang w:val="id-ID"/>
              </w:rPr>
            </w:pPr>
            <w:r w:rsidRPr="000C151A">
              <w:rPr>
                <w:rFonts w:ascii="Times New Roman" w:hAnsi="Times New Roman" w:cs="Times New Roman"/>
                <w:lang w:val="id-ID"/>
              </w:rPr>
              <w:t>3</w:t>
            </w:r>
          </w:p>
        </w:tc>
        <w:tc>
          <w:tcPr>
            <w:tcW w:w="1418" w:type="dxa"/>
            <w:tcBorders>
              <w:left w:val="nil"/>
              <w:right w:val="nil"/>
            </w:tcBorders>
          </w:tcPr>
          <w:p w14:paraId="7506C2E3" w14:textId="77777777" w:rsidR="000C151A" w:rsidRPr="000C151A" w:rsidRDefault="000C151A" w:rsidP="000C151A">
            <w:pPr>
              <w:spacing w:line="360" w:lineRule="auto"/>
              <w:rPr>
                <w:rFonts w:ascii="Times New Roman" w:hAnsi="Times New Roman" w:cs="Times New Roman"/>
                <w:lang w:val="id-ID"/>
              </w:rPr>
            </w:pPr>
            <w:r w:rsidRPr="000C151A">
              <w:rPr>
                <w:rFonts w:ascii="Times New Roman" w:hAnsi="Times New Roman" w:cs="Times New Roman"/>
                <w:lang w:val="id-ID"/>
              </w:rPr>
              <w:t>Pintu masuk</w:t>
            </w:r>
          </w:p>
        </w:tc>
        <w:tc>
          <w:tcPr>
            <w:tcW w:w="1276" w:type="dxa"/>
            <w:tcBorders>
              <w:left w:val="nil"/>
              <w:right w:val="nil"/>
            </w:tcBorders>
          </w:tcPr>
          <w:p w14:paraId="1F6F73E1"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Virus COVID-19 dapat menempel pada pegangan pintu</w:t>
            </w:r>
          </w:p>
        </w:tc>
        <w:tc>
          <w:tcPr>
            <w:tcW w:w="1559" w:type="dxa"/>
            <w:tcBorders>
              <w:left w:val="nil"/>
              <w:right w:val="nil"/>
            </w:tcBorders>
          </w:tcPr>
          <w:p w14:paraId="11BD4A7E"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Virus COVID19 dapat menular pada orang yang memegang pegangan.</w:t>
            </w:r>
          </w:p>
        </w:tc>
        <w:tc>
          <w:tcPr>
            <w:tcW w:w="2126" w:type="dxa"/>
            <w:tcBorders>
              <w:left w:val="nil"/>
              <w:right w:val="nil"/>
            </w:tcBorders>
          </w:tcPr>
          <w:p w14:paraId="25DF8FC1"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b/>
                <w:sz w:val="22"/>
                <w:lang w:val="id-ID"/>
              </w:rPr>
            </w:pPr>
            <w:r w:rsidRPr="000C151A">
              <w:rPr>
                <w:rFonts w:ascii="Times New Roman" w:hAnsi="Times New Roman"/>
                <w:sz w:val="22"/>
              </w:rPr>
              <w:t>Menggunakan Alat Pelindung Diri (APD) seperti masker, sarung tangan, face shield</w:t>
            </w:r>
          </w:p>
          <w:p w14:paraId="0C9A99A3"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b/>
                <w:sz w:val="22"/>
                <w:lang w:val="id-ID"/>
              </w:rPr>
            </w:pPr>
            <w:r w:rsidRPr="000C151A">
              <w:rPr>
                <w:rFonts w:ascii="Times New Roman" w:hAnsi="Times New Roman"/>
                <w:sz w:val="22"/>
              </w:rPr>
              <w:t>Menggunakan handsanitizer sebelum dan sesudah masuk dalam supermarket</w:t>
            </w:r>
          </w:p>
        </w:tc>
        <w:tc>
          <w:tcPr>
            <w:tcW w:w="2126" w:type="dxa"/>
            <w:tcBorders>
              <w:left w:val="nil"/>
              <w:right w:val="nil"/>
            </w:tcBorders>
          </w:tcPr>
          <w:p w14:paraId="2204B05F"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b/>
                <w:sz w:val="22"/>
                <w:lang w:val="id-ID"/>
              </w:rPr>
            </w:pPr>
            <w:r w:rsidRPr="000C151A">
              <w:rPr>
                <w:rFonts w:ascii="Times New Roman" w:hAnsi="Times New Roman"/>
                <w:sz w:val="22"/>
              </w:rPr>
              <w:t>Disediakanya washtuffle ditempat pintu masuk</w:t>
            </w:r>
          </w:p>
          <w:p w14:paraId="28EF0228"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b/>
                <w:sz w:val="22"/>
                <w:lang w:val="id-ID"/>
              </w:rPr>
            </w:pPr>
            <w:r w:rsidRPr="000C151A">
              <w:rPr>
                <w:rFonts w:ascii="Times New Roman" w:hAnsi="Times New Roman"/>
                <w:sz w:val="22"/>
              </w:rPr>
              <w:t>Diadakan cek suhu</w:t>
            </w:r>
          </w:p>
          <w:p w14:paraId="7432839B"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b/>
                <w:sz w:val="22"/>
                <w:lang w:val="id-ID"/>
              </w:rPr>
            </w:pPr>
            <w:r w:rsidRPr="000C151A">
              <w:rPr>
                <w:rFonts w:ascii="Times New Roman" w:hAnsi="Times New Roman"/>
                <w:sz w:val="22"/>
              </w:rPr>
              <w:t>Diharuskan kawasan wajib maske</w:t>
            </w:r>
            <w:r w:rsidRPr="000C151A">
              <w:rPr>
                <w:rFonts w:ascii="Times New Roman" w:hAnsi="Times New Roman"/>
                <w:sz w:val="22"/>
                <w:lang w:val="id-ID"/>
              </w:rPr>
              <w:t>r</w:t>
            </w:r>
          </w:p>
          <w:p w14:paraId="50EFD1A9"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b/>
                <w:sz w:val="22"/>
                <w:lang w:val="id-ID"/>
              </w:rPr>
            </w:pPr>
            <w:r w:rsidRPr="000C151A">
              <w:rPr>
                <w:rFonts w:ascii="Times New Roman" w:hAnsi="Times New Roman"/>
                <w:sz w:val="22"/>
              </w:rPr>
              <w:t>Mengikuti protokol kesehatan seperti saat masuk menggunakan siku</w:t>
            </w:r>
            <w:r w:rsidRPr="000C151A">
              <w:rPr>
                <w:rFonts w:ascii="Times New Roman" w:hAnsi="Times New Roman"/>
                <w:sz w:val="22"/>
                <w:lang w:val="id-ID"/>
              </w:rPr>
              <w:t>t</w:t>
            </w:r>
          </w:p>
        </w:tc>
      </w:tr>
      <w:tr w:rsidR="000C151A" w:rsidRPr="000C151A" w14:paraId="48DF3898" w14:textId="77777777" w:rsidTr="00444EE7">
        <w:trPr>
          <w:jc w:val="center"/>
        </w:trPr>
        <w:tc>
          <w:tcPr>
            <w:tcW w:w="562" w:type="dxa"/>
            <w:tcBorders>
              <w:left w:val="nil"/>
              <w:right w:val="nil"/>
            </w:tcBorders>
          </w:tcPr>
          <w:p w14:paraId="2C1A7762" w14:textId="77777777" w:rsidR="000C151A" w:rsidRPr="000C151A" w:rsidRDefault="000C151A" w:rsidP="000C151A">
            <w:pPr>
              <w:spacing w:line="360" w:lineRule="auto"/>
              <w:ind w:firstLine="29"/>
              <w:rPr>
                <w:rFonts w:ascii="Times New Roman" w:hAnsi="Times New Roman" w:cs="Times New Roman"/>
                <w:lang w:val="id-ID"/>
              </w:rPr>
            </w:pPr>
            <w:r w:rsidRPr="000C151A">
              <w:rPr>
                <w:rFonts w:ascii="Times New Roman" w:hAnsi="Times New Roman" w:cs="Times New Roman"/>
                <w:lang w:val="id-ID"/>
              </w:rPr>
              <w:t>4</w:t>
            </w:r>
          </w:p>
        </w:tc>
        <w:tc>
          <w:tcPr>
            <w:tcW w:w="1418" w:type="dxa"/>
            <w:tcBorders>
              <w:left w:val="nil"/>
              <w:right w:val="nil"/>
            </w:tcBorders>
          </w:tcPr>
          <w:p w14:paraId="0E62B575" w14:textId="77777777" w:rsidR="000C151A" w:rsidRPr="000C151A" w:rsidRDefault="000C151A" w:rsidP="000C151A">
            <w:pPr>
              <w:spacing w:line="360" w:lineRule="auto"/>
              <w:rPr>
                <w:rFonts w:ascii="Times New Roman" w:hAnsi="Times New Roman" w:cs="Times New Roman"/>
                <w:lang w:val="id-ID"/>
              </w:rPr>
            </w:pPr>
            <w:r w:rsidRPr="000C151A">
              <w:rPr>
                <w:rFonts w:ascii="Times New Roman" w:hAnsi="Times New Roman" w:cs="Times New Roman"/>
                <w:lang w:val="id-ID"/>
              </w:rPr>
              <w:t>Uang</w:t>
            </w:r>
          </w:p>
        </w:tc>
        <w:tc>
          <w:tcPr>
            <w:tcW w:w="1276" w:type="dxa"/>
            <w:tcBorders>
              <w:left w:val="nil"/>
              <w:right w:val="nil"/>
            </w:tcBorders>
          </w:tcPr>
          <w:p w14:paraId="7BD80E96"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Terjadi kontak antara konsumen dan kasir</w:t>
            </w:r>
          </w:p>
        </w:tc>
        <w:tc>
          <w:tcPr>
            <w:tcW w:w="1559" w:type="dxa"/>
            <w:tcBorders>
              <w:left w:val="nil"/>
              <w:right w:val="nil"/>
            </w:tcBorders>
          </w:tcPr>
          <w:p w14:paraId="2AB47C77"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Virus COVID19 dapat menempel pada uang dan dapat tertular.</w:t>
            </w:r>
          </w:p>
        </w:tc>
        <w:tc>
          <w:tcPr>
            <w:tcW w:w="2126" w:type="dxa"/>
            <w:tcBorders>
              <w:left w:val="nil"/>
              <w:right w:val="nil"/>
            </w:tcBorders>
          </w:tcPr>
          <w:p w14:paraId="6917B154"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b/>
                <w:sz w:val="22"/>
                <w:lang w:val="id-ID"/>
              </w:rPr>
            </w:pPr>
            <w:r w:rsidRPr="000C151A">
              <w:rPr>
                <w:rFonts w:ascii="Times New Roman" w:hAnsi="Times New Roman"/>
                <w:sz w:val="22"/>
              </w:rPr>
              <w:t>Menggunakan Alat Pelindung Diri (APD) seperti, sarung tangan</w:t>
            </w:r>
          </w:p>
          <w:p w14:paraId="4CFAC406"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b/>
                <w:sz w:val="22"/>
                <w:lang w:val="id-ID"/>
              </w:rPr>
            </w:pPr>
            <w:r w:rsidRPr="000C151A">
              <w:rPr>
                <w:rFonts w:ascii="Times New Roman" w:hAnsi="Times New Roman"/>
                <w:sz w:val="22"/>
                <w:lang w:val="id-ID"/>
              </w:rPr>
              <w:t>D</w:t>
            </w:r>
            <w:r w:rsidRPr="000C151A">
              <w:rPr>
                <w:rFonts w:ascii="Times New Roman" w:hAnsi="Times New Roman"/>
                <w:sz w:val="22"/>
              </w:rPr>
              <w:t xml:space="preserve">isediakan handsanitizer setelah melakukan </w:t>
            </w:r>
            <w:r w:rsidRPr="000C151A">
              <w:rPr>
                <w:rFonts w:ascii="Times New Roman" w:hAnsi="Times New Roman"/>
                <w:sz w:val="22"/>
              </w:rPr>
              <w:lastRenderedPageBreak/>
              <w:t>transaksi pembayaran.</w:t>
            </w:r>
          </w:p>
        </w:tc>
        <w:tc>
          <w:tcPr>
            <w:tcW w:w="2126" w:type="dxa"/>
            <w:tcBorders>
              <w:left w:val="nil"/>
              <w:right w:val="nil"/>
            </w:tcBorders>
          </w:tcPr>
          <w:p w14:paraId="4B3EF238"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lastRenderedPageBreak/>
              <w:t>Dianjurkan pada melakukan pembayaran menggunakan card atau e-money</w:t>
            </w:r>
          </w:p>
        </w:tc>
      </w:tr>
      <w:tr w:rsidR="000C151A" w:rsidRPr="000C151A" w14:paraId="068DE86D" w14:textId="77777777" w:rsidTr="00444EE7">
        <w:trPr>
          <w:jc w:val="center"/>
        </w:trPr>
        <w:tc>
          <w:tcPr>
            <w:tcW w:w="562" w:type="dxa"/>
            <w:tcBorders>
              <w:left w:val="nil"/>
              <w:right w:val="nil"/>
            </w:tcBorders>
          </w:tcPr>
          <w:p w14:paraId="368AE86D" w14:textId="77777777" w:rsidR="000C151A" w:rsidRPr="000C151A" w:rsidRDefault="000C151A" w:rsidP="000C151A">
            <w:pPr>
              <w:spacing w:line="360" w:lineRule="auto"/>
              <w:ind w:firstLine="29"/>
              <w:rPr>
                <w:rFonts w:ascii="Times New Roman" w:hAnsi="Times New Roman" w:cs="Times New Roman"/>
                <w:lang w:val="id-ID"/>
              </w:rPr>
            </w:pPr>
            <w:r w:rsidRPr="000C151A">
              <w:rPr>
                <w:rFonts w:ascii="Times New Roman" w:hAnsi="Times New Roman" w:cs="Times New Roman"/>
                <w:lang w:val="id-ID"/>
              </w:rPr>
              <w:lastRenderedPageBreak/>
              <w:t>5</w:t>
            </w:r>
          </w:p>
        </w:tc>
        <w:tc>
          <w:tcPr>
            <w:tcW w:w="1418" w:type="dxa"/>
            <w:tcBorders>
              <w:left w:val="nil"/>
              <w:right w:val="nil"/>
            </w:tcBorders>
          </w:tcPr>
          <w:p w14:paraId="0A0362D6"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Penggunaan kamar mandi</w:t>
            </w:r>
          </w:p>
        </w:tc>
        <w:tc>
          <w:tcPr>
            <w:tcW w:w="1276" w:type="dxa"/>
            <w:tcBorders>
              <w:left w:val="nil"/>
              <w:right w:val="nil"/>
            </w:tcBorders>
          </w:tcPr>
          <w:p w14:paraId="3EF358ED"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Virus COVID-19 dapat menempel pada dudukan closet</w:t>
            </w:r>
          </w:p>
        </w:tc>
        <w:tc>
          <w:tcPr>
            <w:tcW w:w="1559" w:type="dxa"/>
            <w:tcBorders>
              <w:left w:val="nil"/>
              <w:right w:val="nil"/>
            </w:tcBorders>
          </w:tcPr>
          <w:p w14:paraId="18A743E2"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Virus COVID19 dapat menular ke pengguna toilet yang lain</w:t>
            </w:r>
          </w:p>
        </w:tc>
        <w:tc>
          <w:tcPr>
            <w:tcW w:w="2126" w:type="dxa"/>
            <w:tcBorders>
              <w:left w:val="nil"/>
              <w:right w:val="nil"/>
            </w:tcBorders>
          </w:tcPr>
          <w:p w14:paraId="63E3E906" w14:textId="77777777" w:rsidR="000C151A" w:rsidRPr="000C151A" w:rsidRDefault="000C151A" w:rsidP="000C151A">
            <w:pPr>
              <w:spacing w:line="360" w:lineRule="auto"/>
              <w:ind w:firstLine="6"/>
              <w:rPr>
                <w:rFonts w:ascii="Times New Roman" w:hAnsi="Times New Roman" w:cs="Times New Roman"/>
                <w:b/>
                <w:lang w:val="id-ID"/>
              </w:rPr>
            </w:pPr>
            <w:r w:rsidRPr="000C151A">
              <w:rPr>
                <w:rFonts w:ascii="Times New Roman" w:hAnsi="Times New Roman" w:cs="Times New Roman"/>
              </w:rPr>
              <w:t>Menggunakan tissue dan handsanitizer/semprotan khusus toilet sebelum dan sesudah penggunaan closet</w:t>
            </w:r>
          </w:p>
        </w:tc>
        <w:tc>
          <w:tcPr>
            <w:tcW w:w="2126" w:type="dxa"/>
            <w:tcBorders>
              <w:left w:val="nil"/>
              <w:right w:val="nil"/>
            </w:tcBorders>
          </w:tcPr>
          <w:p w14:paraId="396F86AA"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Membersihkan toilet secara rutin dan penyemprotan untuk penjaga</w:t>
            </w:r>
          </w:p>
        </w:tc>
      </w:tr>
      <w:tr w:rsidR="000C151A" w:rsidRPr="000C151A" w14:paraId="7F018FCA" w14:textId="77777777" w:rsidTr="00444EE7">
        <w:trPr>
          <w:jc w:val="center"/>
        </w:trPr>
        <w:tc>
          <w:tcPr>
            <w:tcW w:w="562" w:type="dxa"/>
            <w:tcBorders>
              <w:left w:val="nil"/>
              <w:right w:val="nil"/>
            </w:tcBorders>
          </w:tcPr>
          <w:p w14:paraId="0D1A47B6" w14:textId="77777777" w:rsidR="000C151A" w:rsidRPr="000C151A" w:rsidRDefault="000C151A" w:rsidP="000C151A">
            <w:pPr>
              <w:spacing w:line="360" w:lineRule="auto"/>
              <w:ind w:firstLine="29"/>
              <w:rPr>
                <w:rFonts w:ascii="Times New Roman" w:hAnsi="Times New Roman" w:cs="Times New Roman"/>
                <w:lang w:val="id-ID"/>
              </w:rPr>
            </w:pPr>
            <w:r w:rsidRPr="000C151A">
              <w:rPr>
                <w:rFonts w:ascii="Times New Roman" w:hAnsi="Times New Roman" w:cs="Times New Roman"/>
                <w:lang w:val="id-ID"/>
              </w:rPr>
              <w:t>6</w:t>
            </w:r>
          </w:p>
        </w:tc>
        <w:tc>
          <w:tcPr>
            <w:tcW w:w="1418" w:type="dxa"/>
            <w:tcBorders>
              <w:left w:val="nil"/>
              <w:right w:val="nil"/>
            </w:tcBorders>
          </w:tcPr>
          <w:p w14:paraId="443DC7BD"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 xml:space="preserve">Tempat tidur </w:t>
            </w:r>
            <w:r w:rsidRPr="000C151A">
              <w:rPr>
                <w:rFonts w:ascii="Times New Roman" w:hAnsi="Times New Roman" w:cs="Times New Roman"/>
                <w:lang w:val="id-ID"/>
              </w:rPr>
              <w:t>pasien</w:t>
            </w:r>
          </w:p>
        </w:tc>
        <w:tc>
          <w:tcPr>
            <w:tcW w:w="1276" w:type="dxa"/>
            <w:tcBorders>
              <w:left w:val="nil"/>
              <w:right w:val="nil"/>
            </w:tcBorders>
          </w:tcPr>
          <w:p w14:paraId="11248776"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Pasien dapat menularkan virus akibat terbaring di tempat tidur melalui keringat, droplet, maupun kontak langsung</w:t>
            </w:r>
          </w:p>
        </w:tc>
        <w:tc>
          <w:tcPr>
            <w:tcW w:w="1559" w:type="dxa"/>
            <w:tcBorders>
              <w:left w:val="nil"/>
              <w:right w:val="nil"/>
            </w:tcBorders>
          </w:tcPr>
          <w:p w14:paraId="416D7FA0"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Virus dapat menular pada orang-orang yang kontak dengan tempat tidur akibat digunakan oleh pasien terinfeksi</w:t>
            </w:r>
          </w:p>
        </w:tc>
        <w:tc>
          <w:tcPr>
            <w:tcW w:w="2126" w:type="dxa"/>
            <w:tcBorders>
              <w:left w:val="nil"/>
              <w:right w:val="nil"/>
            </w:tcBorders>
          </w:tcPr>
          <w:p w14:paraId="20C5FB16" w14:textId="77777777" w:rsidR="000C151A" w:rsidRPr="000C151A" w:rsidRDefault="000C151A" w:rsidP="000C151A">
            <w:pPr>
              <w:spacing w:line="360" w:lineRule="auto"/>
              <w:ind w:firstLine="6"/>
              <w:rPr>
                <w:rFonts w:ascii="Times New Roman" w:hAnsi="Times New Roman" w:cs="Times New Roman"/>
                <w:b/>
                <w:lang w:val="id-ID"/>
              </w:rPr>
            </w:pPr>
            <w:r w:rsidRPr="000C151A">
              <w:rPr>
                <w:rFonts w:ascii="Times New Roman" w:hAnsi="Times New Roman" w:cs="Times New Roman"/>
              </w:rPr>
              <w:t>Alat Pelindung Diri seperti sarung tangan , masker atau face shield , hazmat bagi petugas medis serta membawa Hand Sanitizer</w:t>
            </w:r>
          </w:p>
        </w:tc>
        <w:tc>
          <w:tcPr>
            <w:tcW w:w="2126" w:type="dxa"/>
            <w:tcBorders>
              <w:left w:val="nil"/>
              <w:right w:val="nil"/>
            </w:tcBorders>
          </w:tcPr>
          <w:p w14:paraId="663E4C4A"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Menyemprotkan disinfektan pada penyangga kasur, dan kasur serta sering mencuci selimut, rajin mencuci tangan dengan sabun atau menggunakan handsanitizer dan menggunakan APD yang sesuai dengan semestinya</w:t>
            </w:r>
          </w:p>
        </w:tc>
      </w:tr>
      <w:tr w:rsidR="000C151A" w:rsidRPr="000C151A" w14:paraId="14D3EBE9" w14:textId="77777777" w:rsidTr="00444EE7">
        <w:trPr>
          <w:jc w:val="center"/>
        </w:trPr>
        <w:tc>
          <w:tcPr>
            <w:tcW w:w="562" w:type="dxa"/>
            <w:tcBorders>
              <w:left w:val="nil"/>
              <w:right w:val="nil"/>
            </w:tcBorders>
          </w:tcPr>
          <w:p w14:paraId="79F64193" w14:textId="77777777" w:rsidR="000C151A" w:rsidRPr="000C151A" w:rsidRDefault="000C151A" w:rsidP="000C151A">
            <w:pPr>
              <w:spacing w:line="360" w:lineRule="auto"/>
              <w:ind w:firstLine="29"/>
              <w:rPr>
                <w:rFonts w:ascii="Times New Roman" w:hAnsi="Times New Roman" w:cs="Times New Roman"/>
                <w:lang w:val="id-ID"/>
              </w:rPr>
            </w:pPr>
            <w:r w:rsidRPr="000C151A">
              <w:rPr>
                <w:rFonts w:ascii="Times New Roman" w:hAnsi="Times New Roman" w:cs="Times New Roman"/>
                <w:lang w:val="id-ID"/>
              </w:rPr>
              <w:t>7</w:t>
            </w:r>
          </w:p>
        </w:tc>
        <w:tc>
          <w:tcPr>
            <w:tcW w:w="1418" w:type="dxa"/>
            <w:tcBorders>
              <w:left w:val="nil"/>
              <w:right w:val="nil"/>
            </w:tcBorders>
          </w:tcPr>
          <w:p w14:paraId="773E94B8"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Stetoskop</w:t>
            </w:r>
          </w:p>
        </w:tc>
        <w:tc>
          <w:tcPr>
            <w:tcW w:w="1276" w:type="dxa"/>
            <w:tcBorders>
              <w:left w:val="nil"/>
              <w:right w:val="nil"/>
            </w:tcBorders>
          </w:tcPr>
          <w:p w14:paraId="36DC3B79"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Virus dapat menempel pada stetoskop setelah kontak dengan pasien yang terinfeksi</w:t>
            </w:r>
          </w:p>
        </w:tc>
        <w:tc>
          <w:tcPr>
            <w:tcW w:w="1559" w:type="dxa"/>
            <w:tcBorders>
              <w:left w:val="nil"/>
              <w:right w:val="nil"/>
            </w:tcBorders>
          </w:tcPr>
          <w:p w14:paraId="39E268B3"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Perawat, doker maupun pasien selanjutnya dapat terpapar virus</w:t>
            </w:r>
          </w:p>
        </w:tc>
        <w:tc>
          <w:tcPr>
            <w:tcW w:w="2126" w:type="dxa"/>
            <w:tcBorders>
              <w:left w:val="nil"/>
              <w:right w:val="nil"/>
            </w:tcBorders>
          </w:tcPr>
          <w:p w14:paraId="3DD76967" w14:textId="77777777" w:rsidR="000C151A" w:rsidRPr="000C151A" w:rsidRDefault="000C151A" w:rsidP="000C151A">
            <w:pPr>
              <w:spacing w:line="360" w:lineRule="auto"/>
              <w:ind w:firstLine="6"/>
              <w:rPr>
                <w:rFonts w:ascii="Times New Roman" w:hAnsi="Times New Roman" w:cs="Times New Roman"/>
                <w:b/>
                <w:lang w:val="id-ID"/>
              </w:rPr>
            </w:pPr>
            <w:r w:rsidRPr="000C151A">
              <w:rPr>
                <w:rFonts w:ascii="Times New Roman" w:hAnsi="Times New Roman" w:cs="Times New Roman"/>
              </w:rPr>
              <w:t>Membawa hand sanitizer dan membawa sarung tangan</w:t>
            </w:r>
          </w:p>
        </w:tc>
        <w:tc>
          <w:tcPr>
            <w:tcW w:w="2126" w:type="dxa"/>
            <w:tcBorders>
              <w:left w:val="nil"/>
              <w:right w:val="nil"/>
            </w:tcBorders>
          </w:tcPr>
          <w:p w14:paraId="0BF36E1C" w14:textId="77777777" w:rsidR="000C151A" w:rsidRPr="000C151A" w:rsidRDefault="000C151A" w:rsidP="000C151A">
            <w:pPr>
              <w:spacing w:line="360" w:lineRule="auto"/>
              <w:rPr>
                <w:rFonts w:ascii="Times New Roman" w:hAnsi="Times New Roman" w:cs="Times New Roman"/>
                <w:b/>
                <w:lang w:val="id-ID"/>
              </w:rPr>
            </w:pPr>
            <w:r w:rsidRPr="000C151A">
              <w:rPr>
                <w:rFonts w:ascii="Times New Roman" w:hAnsi="Times New Roman" w:cs="Times New Roman"/>
              </w:rPr>
              <w:t>Selalu membersihkan peralatan medis serta memisahkan stetoskop bagi pasien ODP dengan pasien PDP serta pasien terinfeksi virus tersebut</w:t>
            </w:r>
          </w:p>
        </w:tc>
      </w:tr>
      <w:tr w:rsidR="000C151A" w:rsidRPr="000C151A" w14:paraId="79630055" w14:textId="77777777" w:rsidTr="00444EE7">
        <w:trPr>
          <w:jc w:val="center"/>
        </w:trPr>
        <w:tc>
          <w:tcPr>
            <w:tcW w:w="562" w:type="dxa"/>
            <w:tcBorders>
              <w:left w:val="nil"/>
              <w:right w:val="nil"/>
            </w:tcBorders>
          </w:tcPr>
          <w:p w14:paraId="210E04EA" w14:textId="77777777" w:rsidR="000C151A" w:rsidRPr="000C151A" w:rsidRDefault="000C151A" w:rsidP="000C151A">
            <w:pPr>
              <w:spacing w:line="360" w:lineRule="auto"/>
              <w:ind w:firstLine="29"/>
              <w:rPr>
                <w:rFonts w:ascii="Times New Roman" w:hAnsi="Times New Roman" w:cs="Times New Roman"/>
                <w:lang w:val="id-ID"/>
              </w:rPr>
            </w:pPr>
            <w:r w:rsidRPr="000C151A">
              <w:rPr>
                <w:rFonts w:ascii="Times New Roman" w:hAnsi="Times New Roman" w:cs="Times New Roman"/>
                <w:lang w:val="id-ID"/>
              </w:rPr>
              <w:t>8</w:t>
            </w:r>
          </w:p>
        </w:tc>
        <w:tc>
          <w:tcPr>
            <w:tcW w:w="1418" w:type="dxa"/>
            <w:tcBorders>
              <w:left w:val="nil"/>
              <w:right w:val="nil"/>
            </w:tcBorders>
          </w:tcPr>
          <w:p w14:paraId="31DF527C" w14:textId="77777777" w:rsidR="000C151A" w:rsidRPr="000C151A" w:rsidRDefault="000C151A" w:rsidP="000C151A">
            <w:pPr>
              <w:spacing w:line="360" w:lineRule="auto"/>
              <w:rPr>
                <w:rFonts w:ascii="Times New Roman" w:hAnsi="Times New Roman" w:cs="Times New Roman"/>
                <w:lang w:val="id-ID"/>
              </w:rPr>
            </w:pPr>
            <w:r w:rsidRPr="000C151A">
              <w:rPr>
                <w:rFonts w:ascii="Times New Roman" w:hAnsi="Times New Roman" w:cs="Times New Roman"/>
              </w:rPr>
              <w:t>Alat tulis di ruang administras</w:t>
            </w:r>
            <w:r w:rsidRPr="000C151A">
              <w:rPr>
                <w:rFonts w:ascii="Times New Roman" w:hAnsi="Times New Roman" w:cs="Times New Roman"/>
                <w:lang w:val="id-ID"/>
              </w:rPr>
              <w:t>i</w:t>
            </w:r>
          </w:p>
        </w:tc>
        <w:tc>
          <w:tcPr>
            <w:tcW w:w="1276" w:type="dxa"/>
            <w:tcBorders>
              <w:left w:val="nil"/>
              <w:right w:val="nil"/>
            </w:tcBorders>
          </w:tcPr>
          <w:p w14:paraId="5F6C31D7" w14:textId="77777777" w:rsidR="000C151A" w:rsidRPr="000C151A" w:rsidRDefault="000C151A" w:rsidP="000C151A">
            <w:pPr>
              <w:spacing w:line="360" w:lineRule="auto"/>
              <w:rPr>
                <w:rFonts w:ascii="Times New Roman" w:hAnsi="Times New Roman" w:cs="Times New Roman"/>
                <w:lang w:val="id-ID"/>
              </w:rPr>
            </w:pPr>
            <w:r w:rsidRPr="000C151A">
              <w:rPr>
                <w:rFonts w:ascii="Times New Roman" w:hAnsi="Times New Roman" w:cs="Times New Roman"/>
              </w:rPr>
              <w:t>Virus dapat menempel pada alat-alat tulis</w:t>
            </w:r>
          </w:p>
        </w:tc>
        <w:tc>
          <w:tcPr>
            <w:tcW w:w="1559" w:type="dxa"/>
            <w:tcBorders>
              <w:left w:val="nil"/>
              <w:right w:val="nil"/>
            </w:tcBorders>
          </w:tcPr>
          <w:p w14:paraId="54C0FA4B"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 xml:space="preserve">Alat tulis terpapar virus akibat digunakan </w:t>
            </w:r>
            <w:r w:rsidRPr="000C151A">
              <w:rPr>
                <w:rFonts w:ascii="Times New Roman" w:hAnsi="Times New Roman" w:cs="Times New Roman"/>
              </w:rPr>
              <w:lastRenderedPageBreak/>
              <w:t>secara bergantian</w:t>
            </w:r>
          </w:p>
        </w:tc>
        <w:tc>
          <w:tcPr>
            <w:tcW w:w="2126" w:type="dxa"/>
            <w:tcBorders>
              <w:left w:val="nil"/>
              <w:right w:val="nil"/>
            </w:tcBorders>
          </w:tcPr>
          <w:p w14:paraId="0A4EEC63" w14:textId="77777777" w:rsidR="000C151A" w:rsidRPr="000C151A" w:rsidRDefault="000C151A" w:rsidP="000C151A">
            <w:pPr>
              <w:spacing w:line="360" w:lineRule="auto"/>
              <w:ind w:firstLine="6"/>
              <w:rPr>
                <w:rFonts w:ascii="Times New Roman" w:hAnsi="Times New Roman" w:cs="Times New Roman"/>
              </w:rPr>
            </w:pPr>
            <w:r w:rsidRPr="000C151A">
              <w:rPr>
                <w:rFonts w:ascii="Times New Roman" w:hAnsi="Times New Roman" w:cs="Times New Roman"/>
              </w:rPr>
              <w:lastRenderedPageBreak/>
              <w:t>Membawa hand sanitizer atau menggunakan sarung tangan</w:t>
            </w:r>
          </w:p>
        </w:tc>
        <w:tc>
          <w:tcPr>
            <w:tcW w:w="2126" w:type="dxa"/>
            <w:tcBorders>
              <w:left w:val="nil"/>
              <w:right w:val="nil"/>
            </w:tcBorders>
          </w:tcPr>
          <w:p w14:paraId="10CF3CFA"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 xml:space="preserve">Tidak menggunakan alat tulis secara bergantian atau mengubah sistem administrasi secara </w:t>
            </w:r>
            <w:r w:rsidRPr="000C151A">
              <w:rPr>
                <w:rFonts w:ascii="Times New Roman" w:hAnsi="Times New Roman" w:cs="Times New Roman"/>
              </w:rPr>
              <w:lastRenderedPageBreak/>
              <w:t>otomatis tanpa terjadi kontak</w:t>
            </w:r>
          </w:p>
        </w:tc>
      </w:tr>
      <w:tr w:rsidR="000C151A" w:rsidRPr="000C151A" w14:paraId="75445955" w14:textId="77777777" w:rsidTr="00444EE7">
        <w:trPr>
          <w:jc w:val="center"/>
        </w:trPr>
        <w:tc>
          <w:tcPr>
            <w:tcW w:w="562" w:type="dxa"/>
            <w:tcBorders>
              <w:left w:val="nil"/>
              <w:right w:val="nil"/>
            </w:tcBorders>
          </w:tcPr>
          <w:p w14:paraId="6610C1F3" w14:textId="77777777" w:rsidR="000C151A" w:rsidRPr="000C151A" w:rsidRDefault="000C151A" w:rsidP="000C151A">
            <w:pPr>
              <w:spacing w:line="360" w:lineRule="auto"/>
              <w:ind w:firstLine="29"/>
              <w:rPr>
                <w:rFonts w:ascii="Times New Roman" w:hAnsi="Times New Roman" w:cs="Times New Roman"/>
                <w:lang w:val="id-ID"/>
              </w:rPr>
            </w:pPr>
            <w:r w:rsidRPr="000C151A">
              <w:rPr>
                <w:rFonts w:ascii="Times New Roman" w:hAnsi="Times New Roman" w:cs="Times New Roman"/>
                <w:lang w:val="id-ID"/>
              </w:rPr>
              <w:lastRenderedPageBreak/>
              <w:t>9</w:t>
            </w:r>
          </w:p>
        </w:tc>
        <w:tc>
          <w:tcPr>
            <w:tcW w:w="1418" w:type="dxa"/>
            <w:tcBorders>
              <w:left w:val="nil"/>
              <w:right w:val="nil"/>
            </w:tcBorders>
          </w:tcPr>
          <w:p w14:paraId="2BED77E5"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Pembatas antrian</w:t>
            </w:r>
          </w:p>
        </w:tc>
        <w:tc>
          <w:tcPr>
            <w:tcW w:w="1276" w:type="dxa"/>
            <w:tcBorders>
              <w:left w:val="nil"/>
              <w:right w:val="nil"/>
            </w:tcBorders>
          </w:tcPr>
          <w:p w14:paraId="501D6641"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Virus dapat menempel pada pembatas antrian</w:t>
            </w:r>
          </w:p>
        </w:tc>
        <w:tc>
          <w:tcPr>
            <w:tcW w:w="1559" w:type="dxa"/>
            <w:tcBorders>
              <w:left w:val="nil"/>
              <w:right w:val="nil"/>
            </w:tcBorders>
          </w:tcPr>
          <w:p w14:paraId="12E8B231"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Jika telah di sentuh orang yang positif COVID-19 maka ada kemungkinan akan menular bial ada yang menyentuhnya</w:t>
            </w:r>
          </w:p>
        </w:tc>
        <w:tc>
          <w:tcPr>
            <w:tcW w:w="2126" w:type="dxa"/>
            <w:tcBorders>
              <w:left w:val="nil"/>
              <w:right w:val="nil"/>
            </w:tcBorders>
          </w:tcPr>
          <w:p w14:paraId="0408CED5" w14:textId="77777777" w:rsidR="000C151A" w:rsidRPr="000C151A" w:rsidRDefault="000C151A" w:rsidP="000C151A">
            <w:pPr>
              <w:spacing w:line="360" w:lineRule="auto"/>
              <w:ind w:firstLine="6"/>
              <w:rPr>
                <w:rFonts w:ascii="Times New Roman" w:hAnsi="Times New Roman" w:cs="Times New Roman"/>
              </w:rPr>
            </w:pPr>
            <w:r w:rsidRPr="000C151A">
              <w:rPr>
                <w:rFonts w:ascii="Times New Roman" w:hAnsi="Times New Roman" w:cs="Times New Roman"/>
              </w:rPr>
              <w:t>Alat pelindung diri seperti masker, sarung tangan, membawa tissue dan handsanitizer serta mencuci tangan dengan rutin</w:t>
            </w:r>
          </w:p>
        </w:tc>
        <w:tc>
          <w:tcPr>
            <w:tcW w:w="2126" w:type="dxa"/>
            <w:tcBorders>
              <w:left w:val="nil"/>
              <w:right w:val="nil"/>
            </w:tcBorders>
          </w:tcPr>
          <w:p w14:paraId="60F36A5D" w14:textId="77777777" w:rsidR="000C151A" w:rsidRPr="000C151A" w:rsidRDefault="000C151A" w:rsidP="000C151A">
            <w:pPr>
              <w:spacing w:line="360" w:lineRule="auto"/>
              <w:rPr>
                <w:rFonts w:ascii="Times New Roman" w:hAnsi="Times New Roman" w:cs="Times New Roman"/>
              </w:rPr>
            </w:pPr>
            <w:r w:rsidRPr="000C151A">
              <w:rPr>
                <w:rFonts w:ascii="Times New Roman" w:hAnsi="Times New Roman" w:cs="Times New Roman"/>
              </w:rPr>
              <w:t>Mencuci tangan atau gunakan handsanitizer setelah memegang pembatas antrian. Dianjurkan tidak memegang area wajah setelah memegang pembatas antrian</w:t>
            </w:r>
          </w:p>
        </w:tc>
      </w:tr>
      <w:tr w:rsidR="000C151A" w:rsidRPr="000C151A" w14:paraId="5DEA5934" w14:textId="77777777" w:rsidTr="00444EE7">
        <w:trPr>
          <w:jc w:val="center"/>
        </w:trPr>
        <w:tc>
          <w:tcPr>
            <w:tcW w:w="562" w:type="dxa"/>
            <w:tcBorders>
              <w:left w:val="nil"/>
              <w:right w:val="nil"/>
            </w:tcBorders>
          </w:tcPr>
          <w:p w14:paraId="5A241321" w14:textId="77777777" w:rsidR="000C151A" w:rsidRPr="000C151A" w:rsidRDefault="000C151A" w:rsidP="000C151A">
            <w:pPr>
              <w:spacing w:line="360" w:lineRule="auto"/>
              <w:ind w:firstLine="29"/>
              <w:rPr>
                <w:rFonts w:ascii="Times New Roman" w:hAnsi="Times New Roman" w:cs="Times New Roman"/>
                <w:lang w:val="id-ID"/>
              </w:rPr>
            </w:pPr>
            <w:r w:rsidRPr="000C151A">
              <w:rPr>
                <w:rFonts w:ascii="Times New Roman" w:hAnsi="Times New Roman" w:cs="Times New Roman"/>
                <w:lang w:val="id-ID"/>
              </w:rPr>
              <w:t>10</w:t>
            </w:r>
          </w:p>
        </w:tc>
        <w:tc>
          <w:tcPr>
            <w:tcW w:w="1418" w:type="dxa"/>
            <w:tcBorders>
              <w:left w:val="nil"/>
              <w:right w:val="nil"/>
            </w:tcBorders>
          </w:tcPr>
          <w:p w14:paraId="34FEBF91" w14:textId="77777777" w:rsidR="000C151A" w:rsidRPr="000C151A" w:rsidRDefault="000C151A" w:rsidP="000C151A">
            <w:pPr>
              <w:spacing w:line="360" w:lineRule="auto"/>
              <w:rPr>
                <w:rFonts w:ascii="Times New Roman" w:hAnsi="Times New Roman" w:cs="Times New Roman"/>
                <w:lang w:val="id-ID"/>
              </w:rPr>
            </w:pPr>
            <w:r w:rsidRPr="000C151A">
              <w:rPr>
                <w:rFonts w:ascii="Times New Roman" w:hAnsi="Times New Roman" w:cs="Times New Roman"/>
              </w:rPr>
              <w:t xml:space="preserve">Pegangan </w:t>
            </w:r>
            <w:r w:rsidRPr="000C151A">
              <w:rPr>
                <w:rFonts w:ascii="Times New Roman" w:hAnsi="Times New Roman" w:cs="Times New Roman"/>
                <w:lang w:val="id-ID"/>
              </w:rPr>
              <w:t>tangga</w:t>
            </w:r>
          </w:p>
        </w:tc>
        <w:tc>
          <w:tcPr>
            <w:tcW w:w="1276" w:type="dxa"/>
            <w:tcBorders>
              <w:left w:val="nil"/>
              <w:right w:val="nil"/>
            </w:tcBorders>
          </w:tcPr>
          <w:p w14:paraId="2C07EAB4" w14:textId="77777777" w:rsidR="000C151A" w:rsidRPr="000C151A" w:rsidRDefault="000C151A" w:rsidP="000C151A">
            <w:pPr>
              <w:spacing w:line="360" w:lineRule="auto"/>
              <w:rPr>
                <w:rFonts w:ascii="Times New Roman" w:hAnsi="Times New Roman" w:cs="Times New Roman"/>
                <w:lang w:val="id-ID"/>
              </w:rPr>
            </w:pPr>
            <w:r w:rsidRPr="000C151A">
              <w:rPr>
                <w:rFonts w:ascii="Times New Roman" w:hAnsi="Times New Roman" w:cs="Times New Roman"/>
              </w:rPr>
              <w:t>Virus COVID-19 dapat menempel pada pegangan</w:t>
            </w:r>
            <w:r w:rsidRPr="000C151A">
              <w:rPr>
                <w:rFonts w:ascii="Times New Roman" w:hAnsi="Times New Roman" w:cs="Times New Roman"/>
                <w:lang w:val="id-ID"/>
              </w:rPr>
              <w:t xml:space="preserve"> tangga</w:t>
            </w:r>
          </w:p>
        </w:tc>
        <w:tc>
          <w:tcPr>
            <w:tcW w:w="1559" w:type="dxa"/>
            <w:tcBorders>
              <w:left w:val="nil"/>
              <w:right w:val="nil"/>
            </w:tcBorders>
          </w:tcPr>
          <w:p w14:paraId="46C3CABD" w14:textId="77777777" w:rsidR="000C151A" w:rsidRPr="000C151A" w:rsidRDefault="000C151A" w:rsidP="000C151A">
            <w:pPr>
              <w:spacing w:line="360" w:lineRule="auto"/>
              <w:rPr>
                <w:rFonts w:ascii="Times New Roman" w:hAnsi="Times New Roman" w:cs="Times New Roman"/>
                <w:lang w:val="id-ID"/>
              </w:rPr>
            </w:pPr>
            <w:r w:rsidRPr="000C151A">
              <w:rPr>
                <w:rFonts w:ascii="Times New Roman" w:hAnsi="Times New Roman" w:cs="Times New Roman"/>
              </w:rPr>
              <w:t>Virus COVID19 dapat menular pada semua pengguna</w:t>
            </w:r>
            <w:r w:rsidRPr="000C151A">
              <w:rPr>
                <w:rFonts w:ascii="Times New Roman" w:hAnsi="Times New Roman" w:cs="Times New Roman"/>
                <w:lang w:val="id-ID"/>
              </w:rPr>
              <w:t xml:space="preserve"> tangga</w:t>
            </w:r>
          </w:p>
        </w:tc>
        <w:tc>
          <w:tcPr>
            <w:tcW w:w="2126" w:type="dxa"/>
            <w:tcBorders>
              <w:left w:val="nil"/>
              <w:right w:val="nil"/>
            </w:tcBorders>
          </w:tcPr>
          <w:p w14:paraId="60459C36" w14:textId="77777777" w:rsidR="000C151A" w:rsidRPr="000C151A" w:rsidRDefault="000C151A" w:rsidP="000C151A">
            <w:pPr>
              <w:spacing w:line="360" w:lineRule="auto"/>
              <w:ind w:firstLine="6"/>
              <w:rPr>
                <w:rFonts w:ascii="Times New Roman" w:hAnsi="Times New Roman" w:cs="Times New Roman"/>
                <w:lang w:val="id-ID"/>
              </w:rPr>
            </w:pPr>
            <w:r w:rsidRPr="000C151A">
              <w:rPr>
                <w:rFonts w:ascii="Times New Roman" w:hAnsi="Times New Roman" w:cs="Times New Roman"/>
              </w:rPr>
              <w:t>Menggunakan sandsanitizer setelah memegang pegangan</w:t>
            </w:r>
            <w:r w:rsidRPr="000C151A">
              <w:rPr>
                <w:rFonts w:ascii="Times New Roman" w:hAnsi="Times New Roman" w:cs="Times New Roman"/>
                <w:lang w:val="id-ID"/>
              </w:rPr>
              <w:t xml:space="preserve"> tangga</w:t>
            </w:r>
          </w:p>
        </w:tc>
        <w:tc>
          <w:tcPr>
            <w:tcW w:w="2126" w:type="dxa"/>
            <w:tcBorders>
              <w:left w:val="nil"/>
              <w:right w:val="nil"/>
            </w:tcBorders>
          </w:tcPr>
          <w:p w14:paraId="69869E81"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Dilakukan pembersihan pada pegangan</w:t>
            </w:r>
          </w:p>
          <w:p w14:paraId="6C7BA15D" w14:textId="77777777" w:rsidR="000C151A" w:rsidRPr="000C151A" w:rsidRDefault="000C151A" w:rsidP="000C151A">
            <w:pPr>
              <w:pStyle w:val="ListParagraph"/>
              <w:numPr>
                <w:ilvl w:val="0"/>
                <w:numId w:val="1"/>
              </w:numPr>
              <w:spacing w:before="176" w:line="360" w:lineRule="auto"/>
              <w:ind w:right="11"/>
              <w:jc w:val="left"/>
              <w:rPr>
                <w:rFonts w:ascii="Times New Roman" w:hAnsi="Times New Roman"/>
                <w:sz w:val="22"/>
              </w:rPr>
            </w:pPr>
            <w:r w:rsidRPr="000C151A">
              <w:rPr>
                <w:rFonts w:ascii="Times New Roman" w:hAnsi="Times New Roman"/>
                <w:sz w:val="22"/>
              </w:rPr>
              <w:t>Menggunakan handsanitizer sebelum dan sesudah memegang</w:t>
            </w:r>
            <w:r w:rsidRPr="000C151A">
              <w:rPr>
                <w:rFonts w:ascii="Times New Roman" w:hAnsi="Times New Roman"/>
                <w:sz w:val="22"/>
                <w:lang w:val="id-ID"/>
              </w:rPr>
              <w:t xml:space="preserve"> pegangan tangga</w:t>
            </w:r>
          </w:p>
        </w:tc>
      </w:tr>
    </w:tbl>
    <w:p w14:paraId="026D19CE" w14:textId="77777777" w:rsidR="00113CE1" w:rsidRPr="000C151A" w:rsidRDefault="00113CE1" w:rsidP="000C151A">
      <w:pPr>
        <w:spacing w:line="360" w:lineRule="auto"/>
        <w:rPr>
          <w:rFonts w:ascii="Times New Roman" w:hAnsi="Times New Roman" w:cs="Times New Roman"/>
        </w:rPr>
      </w:pPr>
    </w:p>
    <w:p w14:paraId="2E839541" w14:textId="77777777" w:rsidR="0065439A" w:rsidRDefault="0065439A">
      <w:pPr>
        <w:rPr>
          <w:rFonts w:ascii="Times New Roman" w:hAnsi="Times New Roman" w:cs="Times New Roman"/>
        </w:rPr>
      </w:pPr>
    </w:p>
    <w:p w14:paraId="0901B8E8" w14:textId="77777777" w:rsidR="00904899" w:rsidRDefault="00904899" w:rsidP="004C388C">
      <w:pPr>
        <w:spacing w:after="0" w:line="360" w:lineRule="auto"/>
        <w:jc w:val="both"/>
        <w:rPr>
          <w:rFonts w:ascii="Times New Roman" w:hAnsi="Times New Roman" w:cs="Times New Roman"/>
          <w:sz w:val="20"/>
          <w:szCs w:val="20"/>
          <w:lang w:val="id-ID"/>
        </w:rPr>
      </w:pPr>
    </w:p>
    <w:p w14:paraId="221F620B" w14:textId="77777777" w:rsidR="00904899" w:rsidRDefault="00904899">
      <w:pPr>
        <w:rPr>
          <w:rFonts w:ascii="Times New Roman" w:hAnsi="Times New Roman" w:cs="Times New Roman"/>
          <w:sz w:val="20"/>
          <w:szCs w:val="20"/>
          <w:lang w:val="id-ID"/>
        </w:rPr>
      </w:pPr>
      <w:r>
        <w:rPr>
          <w:rFonts w:ascii="Times New Roman" w:hAnsi="Times New Roman" w:cs="Times New Roman"/>
          <w:sz w:val="20"/>
          <w:szCs w:val="20"/>
          <w:lang w:val="id-ID"/>
        </w:rPr>
        <w:br w:type="page"/>
      </w:r>
    </w:p>
    <w:p w14:paraId="2900F798" w14:textId="77777777" w:rsidR="00904899" w:rsidRDefault="00904899" w:rsidP="004C388C">
      <w:pPr>
        <w:spacing w:after="0" w:line="360" w:lineRule="auto"/>
        <w:jc w:val="both"/>
        <w:rPr>
          <w:rFonts w:ascii="Times New Roman" w:hAnsi="Times New Roman" w:cs="Times New Roman"/>
          <w:sz w:val="20"/>
          <w:szCs w:val="20"/>
          <w:lang w:val="id-ID"/>
        </w:rPr>
        <w:sectPr w:rsidR="00904899" w:rsidSect="00B36E92">
          <w:type w:val="nextColumn"/>
          <w:pgSz w:w="11907" w:h="16839" w:code="9"/>
          <w:pgMar w:top="1418" w:right="1418" w:bottom="1418" w:left="1418" w:header="547" w:footer="808" w:gutter="0"/>
          <w:cols w:space="1192"/>
          <w:titlePg/>
          <w:docGrid w:linePitch="299"/>
        </w:sectPr>
      </w:pPr>
    </w:p>
    <w:p w14:paraId="25275385" w14:textId="77777777" w:rsidR="00904899" w:rsidRPr="00FB42BB" w:rsidRDefault="00904899" w:rsidP="00904899">
      <w:pPr>
        <w:spacing w:after="0" w:line="360" w:lineRule="auto"/>
        <w:jc w:val="both"/>
        <w:rPr>
          <w:rFonts w:ascii="Times New Roman" w:hAnsi="Times New Roman" w:cs="Times New Roman"/>
          <w:b/>
        </w:rPr>
      </w:pPr>
      <w:r w:rsidRPr="00BA457A">
        <w:rPr>
          <w:rFonts w:ascii="Times New Roman" w:hAnsi="Times New Roman" w:cs="Times New Roman"/>
          <w:b/>
        </w:rPr>
        <w:lastRenderedPageBreak/>
        <w:t>KESIMPUL</w:t>
      </w:r>
      <w:r>
        <w:rPr>
          <w:rFonts w:ascii="Times New Roman" w:hAnsi="Times New Roman" w:cs="Times New Roman"/>
          <w:b/>
        </w:rPr>
        <w:t xml:space="preserve">AN </w:t>
      </w:r>
    </w:p>
    <w:p w14:paraId="70BBCBDD" w14:textId="77777777" w:rsidR="00904899" w:rsidRPr="00904899" w:rsidRDefault="00904899" w:rsidP="00904899">
      <w:pPr>
        <w:spacing w:line="360" w:lineRule="auto"/>
        <w:jc w:val="both"/>
        <w:rPr>
          <w:rFonts w:ascii="Times New Roman" w:hAnsi="Times New Roman" w:cs="Times New Roman"/>
        </w:rPr>
      </w:pPr>
      <w:r w:rsidRPr="00904899">
        <w:rPr>
          <w:rFonts w:ascii="Times New Roman" w:hAnsi="Times New Roman" w:cs="Times New Roman"/>
        </w:rPr>
        <w:t>Berdasarkan penelitian dan pembahasan dapat disimpulkan bahwa:</w:t>
      </w:r>
    </w:p>
    <w:p w14:paraId="6F88C01D" w14:textId="77777777" w:rsidR="00904899" w:rsidRPr="00904899" w:rsidRDefault="00904899" w:rsidP="00904899">
      <w:pPr>
        <w:pStyle w:val="ListParagraph"/>
        <w:numPr>
          <w:ilvl w:val="0"/>
          <w:numId w:val="2"/>
        </w:numPr>
        <w:spacing w:before="176" w:line="360" w:lineRule="auto"/>
        <w:ind w:right="11"/>
        <w:jc w:val="both"/>
        <w:rPr>
          <w:rFonts w:ascii="Times New Roman" w:hAnsi="Times New Roman"/>
          <w:sz w:val="22"/>
        </w:rPr>
      </w:pPr>
      <w:r w:rsidRPr="00904899">
        <w:rPr>
          <w:rFonts w:ascii="Times New Roman" w:hAnsi="Times New Roman"/>
          <w:sz w:val="22"/>
        </w:rPr>
        <w:t xml:space="preserve">Hasil analisis Hazard Identification Risk Assesment and Risk Control (HIRARC) pada </w:t>
      </w:r>
      <w:r>
        <w:rPr>
          <w:rFonts w:ascii="Times New Roman" w:hAnsi="Times New Roman"/>
          <w:sz w:val="22"/>
        </w:rPr>
        <w:t>Rumah Sakit ada</w:t>
      </w:r>
      <w:r w:rsidRPr="00904899">
        <w:rPr>
          <w:rFonts w:ascii="Times New Roman" w:hAnsi="Times New Roman"/>
          <w:sz w:val="22"/>
        </w:rPr>
        <w:t xml:space="preserve"> 10 aktivitas yang berbahaya terdapat 8 aktivitas yang termasuk ke dalam risiko medium dan 2 aktivitas yang termasuk dalam risiko tinggi.</w:t>
      </w:r>
    </w:p>
    <w:p w14:paraId="6C3F08DA" w14:textId="77777777" w:rsidR="00904899" w:rsidRDefault="00904899" w:rsidP="00904899">
      <w:pPr>
        <w:pStyle w:val="ListParagraph"/>
        <w:numPr>
          <w:ilvl w:val="0"/>
          <w:numId w:val="2"/>
        </w:numPr>
        <w:spacing w:before="176" w:line="360" w:lineRule="auto"/>
        <w:ind w:right="11"/>
        <w:jc w:val="both"/>
        <w:rPr>
          <w:rFonts w:ascii="Times New Roman" w:hAnsi="Times New Roman"/>
          <w:sz w:val="22"/>
        </w:rPr>
      </w:pPr>
      <w:r w:rsidRPr="00904899">
        <w:rPr>
          <w:rFonts w:ascii="Times New Roman" w:hAnsi="Times New Roman"/>
          <w:sz w:val="22"/>
        </w:rPr>
        <w:t xml:space="preserve">Rumah Sakit menjadi salah satu sarana penyebaran Covid-19 yang memiliki resiko yang tinggi </w:t>
      </w:r>
    </w:p>
    <w:p w14:paraId="494377D3" w14:textId="77777777" w:rsidR="00904899" w:rsidRDefault="00904899" w:rsidP="00904899">
      <w:pPr>
        <w:spacing w:after="0" w:line="360" w:lineRule="auto"/>
        <w:jc w:val="both"/>
        <w:rPr>
          <w:rFonts w:ascii="Times New Roman" w:hAnsi="Times New Roman" w:cs="Times New Roman"/>
          <w:b/>
        </w:rPr>
      </w:pPr>
    </w:p>
    <w:p w14:paraId="3C58B165" w14:textId="77777777" w:rsidR="00904899" w:rsidRDefault="00904899" w:rsidP="00904899">
      <w:pPr>
        <w:spacing w:after="0" w:line="360" w:lineRule="auto"/>
        <w:jc w:val="both"/>
        <w:rPr>
          <w:rFonts w:ascii="Times New Roman" w:hAnsi="Times New Roman" w:cs="Times New Roman"/>
          <w:b/>
        </w:rPr>
      </w:pPr>
      <w:r w:rsidRPr="00BA457A">
        <w:rPr>
          <w:rFonts w:ascii="Times New Roman" w:hAnsi="Times New Roman" w:cs="Times New Roman"/>
          <w:b/>
        </w:rPr>
        <w:t>SARAN</w:t>
      </w:r>
    </w:p>
    <w:p w14:paraId="319A3E11" w14:textId="77777777" w:rsidR="00904899" w:rsidRPr="00904899" w:rsidRDefault="00904899" w:rsidP="00904899">
      <w:pPr>
        <w:spacing w:after="0" w:line="360" w:lineRule="auto"/>
        <w:jc w:val="both"/>
        <w:rPr>
          <w:rFonts w:ascii="Times New Roman" w:hAnsi="Times New Roman" w:cs="Times New Roman"/>
        </w:rPr>
      </w:pPr>
      <w:r>
        <w:rPr>
          <w:rFonts w:ascii="Times New Roman" w:hAnsi="Times New Roman" w:cs="Times New Roman"/>
        </w:rPr>
        <w:t>Berdasarkan hasil</w:t>
      </w:r>
      <w:r w:rsidR="00C873EF">
        <w:rPr>
          <w:rFonts w:ascii="Times New Roman" w:hAnsi="Times New Roman" w:cs="Times New Roman"/>
        </w:rPr>
        <w:t xml:space="preserve"> dan pembahasan diatas</w:t>
      </w:r>
      <w:r w:rsidRPr="00904899">
        <w:rPr>
          <w:rFonts w:ascii="Times New Roman" w:hAnsi="Times New Roman" w:cs="Times New Roman"/>
        </w:rPr>
        <w:t xml:space="preserve">, maka saran penulis adalah: </w:t>
      </w:r>
    </w:p>
    <w:p w14:paraId="054BEBDE" w14:textId="77777777" w:rsidR="00904899" w:rsidRPr="00904899" w:rsidRDefault="00904899" w:rsidP="00904899">
      <w:pPr>
        <w:pStyle w:val="ListParagraph"/>
        <w:numPr>
          <w:ilvl w:val="0"/>
          <w:numId w:val="3"/>
        </w:numPr>
        <w:spacing w:line="360" w:lineRule="auto"/>
        <w:jc w:val="both"/>
        <w:rPr>
          <w:rFonts w:ascii="Times New Roman" w:eastAsia="Times New Roman" w:hAnsi="Times New Roman"/>
          <w:sz w:val="22"/>
          <w:lang w:val="en-GB" w:eastAsia="en-GB"/>
        </w:rPr>
      </w:pPr>
      <w:r w:rsidRPr="00904899">
        <w:rPr>
          <w:rFonts w:ascii="Times New Roman" w:eastAsia="Times New Roman" w:hAnsi="Times New Roman"/>
          <w:color w:val="2A2A2A"/>
          <w:sz w:val="22"/>
          <w:shd w:val="clear" w:color="auto" w:fill="FFFFFF"/>
          <w:lang w:val="en-GB" w:eastAsia="en-GB"/>
        </w:rPr>
        <w:t>Rumah sakit haruslah melengkapi semua kelengkapan penanganan kasus Covid-19 serta alat pelindung diri (APD). </w:t>
      </w:r>
    </w:p>
    <w:p w14:paraId="4CA46762" w14:textId="77777777" w:rsidR="00904899" w:rsidRPr="00904899" w:rsidRDefault="00904899" w:rsidP="00904899">
      <w:pPr>
        <w:pStyle w:val="ListParagraph"/>
        <w:numPr>
          <w:ilvl w:val="0"/>
          <w:numId w:val="3"/>
        </w:numPr>
        <w:spacing w:line="360" w:lineRule="auto"/>
        <w:jc w:val="both"/>
        <w:rPr>
          <w:rFonts w:ascii="Times New Roman" w:eastAsia="Times New Roman" w:hAnsi="Times New Roman"/>
          <w:sz w:val="22"/>
          <w:lang w:val="en-GB" w:eastAsia="en-GB"/>
        </w:rPr>
      </w:pPr>
      <w:r w:rsidRPr="00904899">
        <w:rPr>
          <w:rFonts w:ascii="Times New Roman" w:eastAsia="Times New Roman" w:hAnsi="Times New Roman"/>
          <w:color w:val="2A2A2A"/>
          <w:sz w:val="22"/>
          <w:shd w:val="clear" w:color="auto" w:fill="FFFFFF"/>
          <w:lang w:val="en-GB" w:eastAsia="en-GB"/>
        </w:rPr>
        <w:t>Rumah sakit menunda pelayanan elektif, dengan tetap memberikan pelayanan yang bersifat gawat darurat dan membutuhkan perawatan segera untuk penyakit-penyakit selain Covid-19.</w:t>
      </w:r>
    </w:p>
    <w:p w14:paraId="5A1EFC3B" w14:textId="77777777" w:rsidR="00904899" w:rsidRPr="00904899" w:rsidRDefault="00904899" w:rsidP="00904899">
      <w:pPr>
        <w:pStyle w:val="ListParagraph"/>
        <w:numPr>
          <w:ilvl w:val="0"/>
          <w:numId w:val="3"/>
        </w:numPr>
        <w:spacing w:line="360" w:lineRule="auto"/>
        <w:jc w:val="both"/>
        <w:rPr>
          <w:rFonts w:ascii="Times New Roman" w:eastAsia="Times New Roman" w:hAnsi="Times New Roman"/>
          <w:sz w:val="22"/>
          <w:lang w:val="en-GB" w:eastAsia="en-GB"/>
        </w:rPr>
      </w:pPr>
      <w:r w:rsidRPr="00904899">
        <w:rPr>
          <w:rFonts w:ascii="Times New Roman" w:eastAsia="Times New Roman" w:hAnsi="Times New Roman"/>
          <w:color w:val="2A2A2A"/>
          <w:sz w:val="22"/>
          <w:shd w:val="clear" w:color="auto" w:fill="FFFFFF"/>
          <w:lang w:val="en-GB" w:eastAsia="en-GB"/>
        </w:rPr>
        <w:t>Mengembangkan pelayanan jarak jauh (telemedicine) atau aplikasi online lainnya dalam memberikan pelayanan kepada pasien dan keluarga pasien yang memerlukan.</w:t>
      </w:r>
    </w:p>
    <w:p w14:paraId="71BF5745" w14:textId="77777777" w:rsidR="00904899" w:rsidRPr="00904899" w:rsidRDefault="00904899" w:rsidP="00904899">
      <w:pPr>
        <w:pStyle w:val="ListParagraph"/>
        <w:numPr>
          <w:ilvl w:val="0"/>
          <w:numId w:val="3"/>
        </w:numPr>
        <w:spacing w:before="176" w:line="360" w:lineRule="auto"/>
        <w:ind w:right="11"/>
        <w:jc w:val="both"/>
        <w:rPr>
          <w:rFonts w:ascii="Times New Roman" w:hAnsi="Times New Roman"/>
          <w:sz w:val="22"/>
        </w:rPr>
      </w:pPr>
      <w:proofErr w:type="gramStart"/>
      <w:r w:rsidRPr="00904899">
        <w:rPr>
          <w:rFonts w:ascii="Times New Roman" w:hAnsi="Times New Roman"/>
          <w:sz w:val="22"/>
        </w:rPr>
        <w:t>Sterilisasi  sisa</w:t>
      </w:r>
      <w:proofErr w:type="gramEnd"/>
      <w:r w:rsidRPr="00904899">
        <w:rPr>
          <w:rFonts w:ascii="Times New Roman" w:hAnsi="Times New Roman"/>
          <w:sz w:val="22"/>
        </w:rPr>
        <w:t xml:space="preserve"> penggunaan alat yang digunakan untuk menangani pasien covid-19 </w:t>
      </w:r>
    </w:p>
    <w:p w14:paraId="5483EB39" w14:textId="77777777" w:rsidR="00904899" w:rsidRPr="00904899" w:rsidRDefault="00904899" w:rsidP="00904899">
      <w:pPr>
        <w:spacing w:before="176" w:line="360" w:lineRule="auto"/>
        <w:ind w:right="11"/>
        <w:jc w:val="both"/>
        <w:rPr>
          <w:rFonts w:ascii="Times New Roman" w:hAnsi="Times New Roman"/>
        </w:rPr>
      </w:pPr>
    </w:p>
    <w:p w14:paraId="63E3DEF8" w14:textId="77777777" w:rsidR="001C2FE7" w:rsidRPr="0073181B" w:rsidRDefault="001C2FE7" w:rsidP="001C2FE7">
      <w:pPr>
        <w:spacing w:after="0" w:line="360" w:lineRule="auto"/>
        <w:jc w:val="both"/>
        <w:rPr>
          <w:rFonts w:ascii="Times New Roman" w:hAnsi="Times New Roman" w:cs="Times New Roman"/>
          <w:b/>
        </w:rPr>
      </w:pPr>
      <w:r w:rsidRPr="0073181B">
        <w:rPr>
          <w:rFonts w:ascii="Times New Roman" w:hAnsi="Times New Roman" w:cs="Times New Roman"/>
          <w:b/>
        </w:rPr>
        <w:lastRenderedPageBreak/>
        <w:t>UCAPAN TERIMAKASIH</w:t>
      </w:r>
    </w:p>
    <w:p w14:paraId="2A462B28" w14:textId="77777777" w:rsidR="00381D1B" w:rsidRPr="0073181B" w:rsidRDefault="00381D1B" w:rsidP="00381D1B">
      <w:pPr>
        <w:spacing w:line="360" w:lineRule="auto"/>
        <w:ind w:right="252" w:firstLine="709"/>
        <w:jc w:val="both"/>
        <w:rPr>
          <w:rFonts w:ascii="Times New Roman" w:eastAsia="Times New Roman" w:hAnsi="Times New Roman"/>
        </w:rPr>
      </w:pPr>
      <w:r>
        <w:rPr>
          <w:rFonts w:ascii="Times New Roman" w:eastAsia="Times New Roman" w:hAnsi="Times New Roman"/>
        </w:rPr>
        <w:t>Rasa</w:t>
      </w:r>
      <w:r w:rsidRPr="0073181B">
        <w:rPr>
          <w:rFonts w:ascii="Times New Roman" w:eastAsia="Times New Roman" w:hAnsi="Times New Roman"/>
        </w:rPr>
        <w:t xml:space="preserve"> syukur </w:t>
      </w:r>
      <w:r>
        <w:rPr>
          <w:rFonts w:ascii="Times New Roman" w:eastAsia="Times New Roman" w:hAnsi="Times New Roman"/>
        </w:rPr>
        <w:t>kami</w:t>
      </w:r>
      <w:r w:rsidRPr="0073181B">
        <w:rPr>
          <w:rFonts w:ascii="Times New Roman" w:eastAsia="Times New Roman" w:hAnsi="Times New Roman"/>
        </w:rPr>
        <w:t xml:space="preserve"> p</w:t>
      </w:r>
      <w:r>
        <w:rPr>
          <w:rFonts w:ascii="Times New Roman" w:eastAsia="Times New Roman" w:hAnsi="Times New Roman"/>
        </w:rPr>
        <w:t>anjatkan kepada Tuhan Yang Maha Esa sehingga kami dapat menyelesaikan jurnal</w:t>
      </w:r>
      <w:r w:rsidRPr="0073181B">
        <w:rPr>
          <w:rFonts w:ascii="Times New Roman" w:eastAsia="Times New Roman" w:hAnsi="Times New Roman"/>
        </w:rPr>
        <w:t xml:space="preserve"> ini. </w:t>
      </w:r>
      <w:r>
        <w:rPr>
          <w:rFonts w:ascii="Times New Roman" w:eastAsia="Times New Roman" w:hAnsi="Times New Roman"/>
        </w:rPr>
        <w:t>K</w:t>
      </w:r>
      <w:r w:rsidRPr="0073181B">
        <w:rPr>
          <w:rFonts w:ascii="Times New Roman" w:eastAsia="Times New Roman" w:hAnsi="Times New Roman"/>
        </w:rPr>
        <w:t xml:space="preserve">epada pihak yang membantu </w:t>
      </w:r>
      <w:r>
        <w:rPr>
          <w:rFonts w:ascii="Times New Roman" w:eastAsia="Times New Roman" w:hAnsi="Times New Roman"/>
        </w:rPr>
        <w:t>menyelesaikan</w:t>
      </w:r>
      <w:r w:rsidRPr="0073181B">
        <w:rPr>
          <w:rFonts w:ascii="Times New Roman" w:eastAsia="Times New Roman" w:hAnsi="Times New Roman"/>
        </w:rPr>
        <w:t xml:space="preserve"> </w:t>
      </w:r>
      <w:r>
        <w:rPr>
          <w:rFonts w:ascii="Times New Roman" w:eastAsia="Times New Roman" w:hAnsi="Times New Roman"/>
        </w:rPr>
        <w:t>jurnal ini kami ucapkan terimakasih terutama orang tua kami</w:t>
      </w:r>
      <w:r w:rsidRPr="0073181B">
        <w:rPr>
          <w:rFonts w:ascii="Times New Roman" w:eastAsia="Times New Roman" w:hAnsi="Times New Roman"/>
        </w:rPr>
        <w:t xml:space="preserve"> yang memberika</w:t>
      </w:r>
      <w:r>
        <w:rPr>
          <w:rFonts w:ascii="Times New Roman" w:eastAsia="Times New Roman" w:hAnsi="Times New Roman"/>
        </w:rPr>
        <w:t>n</w:t>
      </w:r>
      <w:r w:rsidRPr="0073181B">
        <w:rPr>
          <w:rFonts w:ascii="Times New Roman" w:eastAsia="Times New Roman" w:hAnsi="Times New Roman"/>
        </w:rPr>
        <w:t xml:space="preserve"> dukungan penu</w:t>
      </w:r>
      <w:r>
        <w:rPr>
          <w:rFonts w:ascii="Times New Roman" w:eastAsia="Times New Roman" w:hAnsi="Times New Roman"/>
        </w:rPr>
        <w:t>h kepada kami</w:t>
      </w:r>
      <w:r w:rsidRPr="0073181B">
        <w:rPr>
          <w:rFonts w:ascii="Times New Roman" w:eastAsia="Times New Roman" w:hAnsi="Times New Roman"/>
        </w:rPr>
        <w:t>. Sumbangsih mereka tidak bisa ditera. Pada kesempatan ini, penulis menghaturkan ucapan rasa terima kasih yang tulus dan mendalam.</w:t>
      </w:r>
    </w:p>
    <w:p w14:paraId="60F268E8" w14:textId="77777777" w:rsidR="00381D1B" w:rsidRDefault="00381D1B" w:rsidP="00381D1B">
      <w:pPr>
        <w:spacing w:line="360" w:lineRule="auto"/>
        <w:ind w:right="252" w:firstLine="709"/>
        <w:jc w:val="both"/>
        <w:rPr>
          <w:rFonts w:ascii="Times New Roman" w:eastAsia="Times New Roman" w:hAnsi="Times New Roman"/>
        </w:rPr>
      </w:pPr>
      <w:r>
        <w:rPr>
          <w:rFonts w:ascii="Times New Roman" w:eastAsia="Times New Roman" w:hAnsi="Times New Roman"/>
        </w:rPr>
        <w:t xml:space="preserve">Kepada Bapak Salafudin, S.T., M.T. </w:t>
      </w:r>
      <w:r w:rsidRPr="0073181B">
        <w:rPr>
          <w:rFonts w:ascii="Times New Roman" w:eastAsia="Times New Roman" w:hAnsi="Times New Roman"/>
        </w:rPr>
        <w:t>selaku Dosen Pembimbing yang telah memberi bimbingan dan waktu untuk berdiskusi, memberikan kritik dan kebebasan berpikir serta dorongan bertanggung jawab secara ilmiah. Di tengah segala kesibukan, masih t</w:t>
      </w:r>
      <w:r>
        <w:rPr>
          <w:rFonts w:ascii="Times New Roman" w:eastAsia="Times New Roman" w:hAnsi="Times New Roman"/>
        </w:rPr>
        <w:t>etap menerima komunikasi kami</w:t>
      </w:r>
      <w:r w:rsidRPr="0073181B">
        <w:rPr>
          <w:rFonts w:ascii="Times New Roman" w:eastAsia="Times New Roman" w:hAnsi="Times New Roman"/>
        </w:rPr>
        <w:t xml:space="preserve"> melalui layanan pesan pendek. </w:t>
      </w:r>
    </w:p>
    <w:p w14:paraId="4EAF8225" w14:textId="77777777" w:rsidR="00381D1B" w:rsidRPr="0073181B" w:rsidRDefault="00381D1B" w:rsidP="00381D1B">
      <w:pPr>
        <w:spacing w:line="360" w:lineRule="auto"/>
        <w:ind w:right="252" w:firstLine="709"/>
        <w:jc w:val="both"/>
        <w:rPr>
          <w:rFonts w:ascii="Times New Roman" w:eastAsia="Times New Roman" w:hAnsi="Times New Roman"/>
        </w:rPr>
      </w:pPr>
      <w:r>
        <w:rPr>
          <w:rFonts w:ascii="Times New Roman" w:eastAsia="Times New Roman" w:hAnsi="Times New Roman"/>
        </w:rPr>
        <w:t>Harapan kami</w:t>
      </w:r>
      <w:r w:rsidRPr="0073181B">
        <w:rPr>
          <w:rFonts w:ascii="Times New Roman" w:eastAsia="Times New Roman" w:hAnsi="Times New Roman"/>
        </w:rPr>
        <w:t xml:space="preserve"> semoga jurnal ini dapat memberikan dampak positif bagi para pembaca. Saya mohon maaf apabila ada kekurangan baik dalam penulisan maupun dalam pembahasan</w:t>
      </w:r>
      <w:r>
        <w:rPr>
          <w:rFonts w:ascii="Times New Roman" w:eastAsia="Times New Roman" w:hAnsi="Times New Roman"/>
        </w:rPr>
        <w:t>.</w:t>
      </w:r>
    </w:p>
    <w:p w14:paraId="2268310D" w14:textId="77777777" w:rsidR="00904899" w:rsidRPr="00BA457A" w:rsidRDefault="00904899" w:rsidP="00904899">
      <w:pPr>
        <w:spacing w:after="0" w:line="360" w:lineRule="auto"/>
        <w:jc w:val="both"/>
        <w:rPr>
          <w:rFonts w:ascii="Times New Roman" w:hAnsi="Times New Roman" w:cs="Times New Roman"/>
        </w:rPr>
      </w:pPr>
    </w:p>
    <w:p w14:paraId="122E7560" w14:textId="77777777" w:rsidR="000B615F" w:rsidRDefault="000B615F" w:rsidP="000B615F">
      <w:pPr>
        <w:spacing w:after="0" w:line="360" w:lineRule="auto"/>
        <w:jc w:val="both"/>
        <w:rPr>
          <w:rFonts w:ascii="Times New Roman" w:hAnsi="Times New Roman" w:cs="Times New Roman"/>
          <w:b/>
        </w:rPr>
      </w:pPr>
      <w:r w:rsidRPr="00BA457A">
        <w:rPr>
          <w:rFonts w:ascii="Times New Roman" w:hAnsi="Times New Roman" w:cs="Times New Roman"/>
          <w:b/>
        </w:rPr>
        <w:t>DAFTAR PUSTAKA</w:t>
      </w:r>
    </w:p>
    <w:p w14:paraId="1B599974" w14:textId="77777777" w:rsidR="00044281" w:rsidRDefault="00044281" w:rsidP="00485A3A">
      <w:pPr>
        <w:shd w:val="clear" w:color="auto" w:fill="FFFFFF"/>
        <w:spacing w:line="360" w:lineRule="auto"/>
        <w:ind w:left="567" w:hanging="425"/>
        <w:jc w:val="both"/>
        <w:rPr>
          <w:rFonts w:ascii="Times New Roman" w:eastAsia="Times New Roman" w:hAnsi="Times New Roman" w:cs="Times New Roman"/>
        </w:rPr>
      </w:pPr>
      <w:r w:rsidRPr="000B615F">
        <w:rPr>
          <w:rFonts w:ascii="Times New Roman" w:eastAsia="Times New Roman" w:hAnsi="Times New Roman" w:cs="Times New Roman"/>
        </w:rPr>
        <w:t>Aryanto, Yudi, 2008, Usulan Program Keselamatan dan Ke</w:t>
      </w:r>
      <w:r>
        <w:rPr>
          <w:rFonts w:ascii="Times New Roman" w:eastAsia="Times New Roman" w:hAnsi="Times New Roman" w:cs="Times New Roman"/>
        </w:rPr>
        <w:t xml:space="preserve">sehatan Kerja Berdasarkan OHSAS </w:t>
      </w:r>
      <w:r w:rsidRPr="000B615F">
        <w:rPr>
          <w:rFonts w:ascii="Times New Roman" w:eastAsia="Times New Roman" w:hAnsi="Times New Roman" w:cs="Times New Roman"/>
        </w:rPr>
        <w:t>18001:1999 dan PERMENAKER1996. Institut Teknologi Bandung.</w:t>
      </w:r>
    </w:p>
    <w:p w14:paraId="5760A5BF" w14:textId="77777777" w:rsidR="00044281" w:rsidRPr="000B615F" w:rsidRDefault="00044281" w:rsidP="00485A3A">
      <w:pPr>
        <w:shd w:val="clear" w:color="auto" w:fill="FFFFFF"/>
        <w:spacing w:line="360" w:lineRule="auto"/>
        <w:ind w:left="567" w:hanging="567"/>
        <w:jc w:val="both"/>
        <w:rPr>
          <w:rFonts w:ascii="Times New Roman" w:eastAsia="Times New Roman" w:hAnsi="Times New Roman" w:cs="Times New Roman"/>
        </w:rPr>
      </w:pPr>
      <w:r w:rsidRPr="000B615F">
        <w:rPr>
          <w:rFonts w:ascii="Times New Roman" w:eastAsia="Times New Roman" w:hAnsi="Times New Roman" w:cs="Times New Roman"/>
        </w:rPr>
        <w:t>Asfani, Khohirudin.</w:t>
      </w:r>
      <w:r>
        <w:rPr>
          <w:rFonts w:ascii="Times New Roman" w:eastAsia="Times New Roman" w:hAnsi="Times New Roman" w:cs="Times New Roman"/>
        </w:rPr>
        <w:t xml:space="preserve"> </w:t>
      </w:r>
      <w:r w:rsidRPr="000B615F">
        <w:rPr>
          <w:rFonts w:ascii="Times New Roman" w:eastAsia="Times New Roman" w:hAnsi="Times New Roman" w:cs="Times New Roman"/>
        </w:rPr>
        <w:t>2014.</w:t>
      </w:r>
      <w:r>
        <w:rPr>
          <w:rFonts w:ascii="Times New Roman" w:eastAsia="Times New Roman" w:hAnsi="Times New Roman" w:cs="Times New Roman"/>
        </w:rPr>
        <w:t xml:space="preserve"> </w:t>
      </w:r>
      <w:r w:rsidRPr="000B615F">
        <w:rPr>
          <w:rFonts w:ascii="Times New Roman" w:eastAsia="Times New Roman" w:hAnsi="Times New Roman" w:cs="Times New Roman"/>
        </w:rPr>
        <w:t>Hazard and Probability</w:t>
      </w:r>
      <w:r>
        <w:rPr>
          <w:rFonts w:ascii="Times New Roman" w:eastAsia="Times New Roman" w:hAnsi="Times New Roman" w:cs="Times New Roman"/>
        </w:rPr>
        <w:t xml:space="preserve">. </w:t>
      </w:r>
      <w:hyperlink r:id="rId15" w:history="1">
        <w:r w:rsidRPr="000B615F">
          <w:rPr>
            <w:rFonts w:ascii="Times New Roman" w:eastAsia="Times New Roman" w:hAnsi="Times New Roman" w:cs="Times New Roman"/>
          </w:rPr>
          <w:t>https:</w:t>
        </w:r>
        <w:r>
          <w:rPr>
            <w:rFonts w:ascii="Times New Roman" w:eastAsia="Times New Roman" w:hAnsi="Times New Roman" w:cs="Times New Roman"/>
          </w:rPr>
          <w:t xml:space="preserve"> </w:t>
        </w:r>
        <w:r w:rsidRPr="000B615F">
          <w:rPr>
            <w:rFonts w:ascii="Times New Roman" w:eastAsia="Times New Roman" w:hAnsi="Times New Roman" w:cs="Times New Roman"/>
          </w:rPr>
          <w:t>//www.</w:t>
        </w:r>
        <w:r>
          <w:rPr>
            <w:rFonts w:ascii="Times New Roman" w:eastAsia="Times New Roman" w:hAnsi="Times New Roman" w:cs="Times New Roman"/>
          </w:rPr>
          <w:t xml:space="preserve"> </w:t>
        </w:r>
        <w:r w:rsidRPr="000B615F">
          <w:rPr>
            <w:rFonts w:ascii="Times New Roman" w:eastAsia="Times New Roman" w:hAnsi="Times New Roman" w:cs="Times New Roman"/>
          </w:rPr>
          <w:t>slideshare.net</w:t>
        </w:r>
        <w:r>
          <w:rPr>
            <w:rFonts w:ascii="Times New Roman" w:eastAsia="Times New Roman" w:hAnsi="Times New Roman" w:cs="Times New Roman"/>
          </w:rPr>
          <w:t xml:space="preserve"> </w:t>
        </w:r>
        <w:r w:rsidRPr="000B615F">
          <w:rPr>
            <w:rFonts w:ascii="Times New Roman" w:eastAsia="Times New Roman" w:hAnsi="Times New Roman" w:cs="Times New Roman"/>
          </w:rPr>
          <w:t>/</w:t>
        </w:r>
        <w:r>
          <w:rPr>
            <w:rFonts w:ascii="Times New Roman" w:eastAsia="Times New Roman" w:hAnsi="Times New Roman" w:cs="Times New Roman"/>
          </w:rPr>
          <w:t xml:space="preserve"> </w:t>
        </w:r>
        <w:r w:rsidRPr="000B615F">
          <w:rPr>
            <w:rFonts w:ascii="Times New Roman" w:eastAsia="Times New Roman" w:hAnsi="Times New Roman" w:cs="Times New Roman"/>
          </w:rPr>
          <w:t>RhereChathy/hazop1</w:t>
        </w:r>
      </w:hyperlink>
    </w:p>
    <w:p w14:paraId="31C3697A" w14:textId="77777777" w:rsidR="00044281" w:rsidRDefault="00044281" w:rsidP="00485A3A">
      <w:pPr>
        <w:shd w:val="clear" w:color="auto" w:fill="FFFFFF"/>
        <w:spacing w:line="360" w:lineRule="auto"/>
        <w:ind w:left="567" w:hanging="567"/>
        <w:jc w:val="both"/>
        <w:rPr>
          <w:rFonts w:ascii="Times New Roman" w:eastAsia="Times New Roman" w:hAnsi="Times New Roman" w:cs="Times New Roman"/>
        </w:rPr>
      </w:pPr>
      <w:r w:rsidRPr="000B615F">
        <w:rPr>
          <w:rFonts w:ascii="Times New Roman" w:eastAsia="Times New Roman" w:hAnsi="Times New Roman" w:cs="Times New Roman"/>
        </w:rPr>
        <w:lastRenderedPageBreak/>
        <w:t>Heriyanto, Ir., 2009, Modul Pelatihan OHSAS 18001:2007, Jakarta.</w:t>
      </w:r>
    </w:p>
    <w:p w14:paraId="30B24609" w14:textId="77777777" w:rsidR="00044281" w:rsidRPr="000B615F" w:rsidRDefault="00044281" w:rsidP="00485A3A">
      <w:pPr>
        <w:shd w:val="clear" w:color="auto" w:fill="FFFFFF"/>
        <w:spacing w:line="360" w:lineRule="auto"/>
        <w:ind w:left="567" w:hanging="567"/>
        <w:jc w:val="both"/>
        <w:rPr>
          <w:rFonts w:ascii="Times New Roman" w:eastAsia="Times New Roman" w:hAnsi="Times New Roman" w:cs="Times New Roman"/>
        </w:rPr>
      </w:pPr>
      <w:r w:rsidRPr="000B615F">
        <w:rPr>
          <w:rFonts w:ascii="Times New Roman" w:eastAsia="Times New Roman" w:hAnsi="Times New Roman" w:cs="Times New Roman"/>
        </w:rPr>
        <w:t xml:space="preserve">Kementerian Kesehatan RI. 2020. Petunjuk Teknis Pelayanan Rumah sakit Pada Masa Pandemi COVID-19. </w:t>
      </w:r>
      <w:proofErr w:type="gramStart"/>
      <w:r w:rsidRPr="000B615F">
        <w:rPr>
          <w:rFonts w:ascii="Times New Roman" w:eastAsia="Times New Roman" w:hAnsi="Times New Roman" w:cs="Times New Roman"/>
        </w:rPr>
        <w:t>Jakarta :</w:t>
      </w:r>
      <w:proofErr w:type="gramEnd"/>
      <w:r w:rsidRPr="000B615F">
        <w:rPr>
          <w:rFonts w:ascii="Times New Roman" w:eastAsia="Times New Roman" w:hAnsi="Times New Roman" w:cs="Times New Roman"/>
        </w:rPr>
        <w:t xml:space="preserve"> Kementerian Kesehatan RI.</w:t>
      </w:r>
    </w:p>
    <w:p w14:paraId="4235A382" w14:textId="77777777" w:rsidR="00044281" w:rsidRPr="00044281" w:rsidRDefault="00044281" w:rsidP="00485A3A">
      <w:pPr>
        <w:shd w:val="clear" w:color="auto" w:fill="FFFFFF"/>
        <w:spacing w:line="360" w:lineRule="auto"/>
        <w:ind w:left="567" w:hanging="567"/>
        <w:jc w:val="both"/>
        <w:rPr>
          <w:rFonts w:ascii="Times New Roman" w:eastAsia="Times New Roman" w:hAnsi="Times New Roman" w:cs="Times New Roman"/>
        </w:rPr>
      </w:pPr>
      <w:r w:rsidRPr="00C914A1">
        <w:rPr>
          <w:rFonts w:ascii="Times New Roman" w:eastAsia="Times New Roman" w:hAnsi="Times New Roman" w:cs="Times New Roman"/>
          <w:sz w:val="24"/>
          <w:szCs w:val="24"/>
        </w:rPr>
        <w:t>Kementrian kesehatan. 2020, Petunjuk teknis standar pelayanan ke</w:t>
      </w:r>
      <w:r>
        <w:rPr>
          <w:rFonts w:ascii="Times New Roman" w:eastAsia="Times New Roman" w:hAnsi="Times New Roman" w:cs="Times New Roman"/>
          <w:sz w:val="24"/>
          <w:szCs w:val="24"/>
        </w:rPr>
        <w:t xml:space="preserve">farmasian di rumah sakit (2020) </w:t>
      </w:r>
      <w:hyperlink w:history="1">
        <w:r w:rsidRPr="00865928">
          <w:rPr>
            <w:rStyle w:val="Hyperlink"/>
            <w:rFonts w:ascii="Times New Roman" w:eastAsia="Times New Roman" w:hAnsi="Times New Roman" w:cs="Times New Roman"/>
            <w:sz w:val="24"/>
            <w:szCs w:val="24"/>
          </w:rPr>
          <w:t>https:// farmalkes. kemkes. go.id/</w:t>
        </w:r>
      </w:hyperlink>
    </w:p>
    <w:p w14:paraId="1ECE7CB5" w14:textId="77777777" w:rsidR="000B615F" w:rsidRPr="000B615F" w:rsidRDefault="000B615F" w:rsidP="00485A3A">
      <w:pPr>
        <w:spacing w:line="360" w:lineRule="auto"/>
        <w:ind w:left="567" w:right="42" w:hanging="567"/>
        <w:jc w:val="both"/>
        <w:rPr>
          <w:rFonts w:ascii="Times New Roman" w:eastAsia="Times New Roman" w:hAnsi="Times New Roman" w:cs="Times New Roman"/>
          <w:szCs w:val="24"/>
          <w:lang w:val="en-GB" w:eastAsia="en-GB"/>
        </w:rPr>
      </w:pPr>
      <w:r w:rsidRPr="000B615F">
        <w:rPr>
          <w:rFonts w:ascii="Times New Roman" w:hAnsi="Times New Roman" w:cs="Times New Roman"/>
          <w:bCs/>
          <w:szCs w:val="24"/>
        </w:rPr>
        <w:t xml:space="preserve">MD, Enrico, M. </w:t>
      </w:r>
      <w:r>
        <w:rPr>
          <w:rFonts w:ascii="Times New Roman" w:hAnsi="Times New Roman" w:cs="Times New Roman"/>
          <w:bCs/>
          <w:szCs w:val="24"/>
        </w:rPr>
        <w:t xml:space="preserve">(2020) Upsurge of deep </w:t>
      </w:r>
      <w:r w:rsidRPr="000B615F">
        <w:rPr>
          <w:rFonts w:ascii="Times New Roman" w:hAnsi="Times New Roman" w:cs="Times New Roman"/>
          <w:bCs/>
          <w:szCs w:val="24"/>
        </w:rPr>
        <w:t>venous thrombosis in patients affected by COVID-19: Preliminary data and possible explanations</w:t>
      </w:r>
    </w:p>
    <w:p w14:paraId="7292F45B" w14:textId="77777777" w:rsidR="00044281" w:rsidRDefault="000B615F" w:rsidP="00485A3A">
      <w:pPr>
        <w:pStyle w:val="ListParagraph"/>
        <w:spacing w:after="240" w:line="360" w:lineRule="auto"/>
        <w:ind w:left="567" w:hanging="567"/>
        <w:jc w:val="both"/>
        <w:rPr>
          <w:rFonts w:ascii="Times New Roman" w:hAnsi="Times New Roman"/>
          <w:bCs/>
          <w:sz w:val="22"/>
          <w:szCs w:val="24"/>
        </w:rPr>
      </w:pPr>
      <w:r w:rsidRPr="000B615F">
        <w:rPr>
          <w:rFonts w:ascii="Times New Roman" w:hAnsi="Times New Roman"/>
          <w:bCs/>
          <w:sz w:val="22"/>
          <w:szCs w:val="24"/>
        </w:rPr>
        <w:t>Nailul, Mona. (2020). Konsep isolasi dalam jaringan social untuk meminimalisasi efek contagious (Kasus Penyebaran Virus Corona Di Indonesia). Universitas Indonesia.</w:t>
      </w:r>
    </w:p>
    <w:p w14:paraId="0AB547A4" w14:textId="77777777" w:rsidR="00044281" w:rsidRPr="00044281" w:rsidRDefault="00044281" w:rsidP="005812AD">
      <w:pPr>
        <w:shd w:val="clear" w:color="auto" w:fill="FFFFFF"/>
        <w:spacing w:line="360" w:lineRule="auto"/>
        <w:ind w:left="567" w:hanging="567"/>
        <w:jc w:val="both"/>
        <w:rPr>
          <w:rFonts w:ascii="Times New Roman" w:eastAsia="Times New Roman" w:hAnsi="Times New Roman" w:cs="Times New Roman"/>
        </w:rPr>
      </w:pPr>
      <w:r w:rsidRPr="00044281">
        <w:rPr>
          <w:rFonts w:ascii="Times New Roman" w:eastAsia="Times New Roman" w:hAnsi="Times New Roman" w:cs="Times New Roman"/>
        </w:rPr>
        <w:t>Peraturan Ment</w:t>
      </w:r>
      <w:r>
        <w:rPr>
          <w:rFonts w:ascii="Times New Roman" w:eastAsia="Times New Roman" w:hAnsi="Times New Roman" w:cs="Times New Roman"/>
        </w:rPr>
        <w:t>e</w:t>
      </w:r>
      <w:r w:rsidRPr="00044281">
        <w:rPr>
          <w:rFonts w:ascii="Times New Roman" w:eastAsia="Times New Roman" w:hAnsi="Times New Roman" w:cs="Times New Roman"/>
        </w:rPr>
        <w:t>ri Lingkungan Hidup Dan Kehutanan. (2015). Tata Cara Dan Persyaratan Teknis Pengelolaan Limbah Bahan Dan Berbahaya Beracun Dari Fasilitas Pelayanan Kesehatan. Nomor: P-5</w:t>
      </w:r>
      <w:r>
        <w:rPr>
          <w:rFonts w:ascii="Times New Roman" w:eastAsia="Times New Roman" w:hAnsi="Times New Roman" w:cs="Times New Roman"/>
        </w:rPr>
        <w:t xml:space="preserve">6/Menlhk-Setjen/2015. [Online]. </w:t>
      </w:r>
      <w:r w:rsidRPr="00044281">
        <w:rPr>
          <w:rFonts w:ascii="Times New Roman" w:eastAsia="Times New Roman" w:hAnsi="Times New Roman" w:cs="Times New Roman"/>
        </w:rPr>
        <w:t>Dari: http:</w:t>
      </w:r>
      <w:r>
        <w:rPr>
          <w:rFonts w:ascii="Times New Roman" w:eastAsia="Times New Roman" w:hAnsi="Times New Roman" w:cs="Times New Roman"/>
        </w:rPr>
        <w:t xml:space="preserve"> </w:t>
      </w:r>
      <w:r w:rsidRPr="00044281">
        <w:rPr>
          <w:rFonts w:ascii="Times New Roman" w:eastAsia="Times New Roman" w:hAnsi="Times New Roman" w:cs="Times New Roman"/>
        </w:rPr>
        <w:t>//pslb3.</w:t>
      </w:r>
      <w:r>
        <w:rPr>
          <w:rFonts w:ascii="Times New Roman" w:eastAsia="Times New Roman" w:hAnsi="Times New Roman" w:cs="Times New Roman"/>
        </w:rPr>
        <w:t xml:space="preserve"> </w:t>
      </w:r>
      <w:r w:rsidRPr="00044281">
        <w:rPr>
          <w:rFonts w:ascii="Times New Roman" w:eastAsia="Times New Roman" w:hAnsi="Times New Roman" w:cs="Times New Roman"/>
        </w:rPr>
        <w:t>menlhk.go.id</w:t>
      </w:r>
      <w:r>
        <w:rPr>
          <w:rFonts w:ascii="Times New Roman" w:eastAsia="Times New Roman" w:hAnsi="Times New Roman" w:cs="Times New Roman"/>
        </w:rPr>
        <w:t xml:space="preserve"> </w:t>
      </w:r>
      <w:r w:rsidRPr="00044281">
        <w:rPr>
          <w:rFonts w:ascii="Times New Roman" w:eastAsia="Times New Roman" w:hAnsi="Times New Roman" w:cs="Times New Roman"/>
        </w:rPr>
        <w:t>/peraturan-nasional [26 Juni 2020].</w:t>
      </w:r>
    </w:p>
    <w:p w14:paraId="678A065D" w14:textId="77777777" w:rsidR="000B615F" w:rsidRPr="00AD23F2" w:rsidRDefault="000B615F" w:rsidP="000B615F">
      <w:pPr>
        <w:pStyle w:val="ListParagraph"/>
        <w:ind w:left="567" w:hanging="567"/>
        <w:rPr>
          <w:rFonts w:ascii="Times New Roman" w:hAnsi="Times New Roman"/>
          <w:bCs/>
          <w:sz w:val="24"/>
          <w:szCs w:val="24"/>
        </w:rPr>
      </w:pPr>
    </w:p>
    <w:p w14:paraId="352308EF" w14:textId="77777777" w:rsidR="000B615F" w:rsidRDefault="000B615F" w:rsidP="005812AD">
      <w:pPr>
        <w:pStyle w:val="ListParagraph"/>
        <w:spacing w:line="360" w:lineRule="auto"/>
        <w:ind w:left="567" w:hanging="567"/>
        <w:jc w:val="both"/>
        <w:rPr>
          <w:rFonts w:ascii="Times New Roman" w:hAnsi="Times New Roman"/>
          <w:bCs/>
          <w:sz w:val="22"/>
        </w:rPr>
      </w:pPr>
      <w:r w:rsidRPr="000B615F">
        <w:rPr>
          <w:rFonts w:ascii="Times New Roman" w:hAnsi="Times New Roman"/>
          <w:bCs/>
          <w:sz w:val="22"/>
        </w:rPr>
        <w:t xml:space="preserve">Roehan, Kiki, Rizki Amir. Yuniar., dan Arie Derianty. (2014). Usulan Perbaikan Sistem Manajemen Keselamatan dan Kesehatan Kerja (SMK3) Menggunakan Metode Hazard Identification and Risk </w:t>
      </w:r>
      <w:r w:rsidRPr="000B615F">
        <w:rPr>
          <w:rFonts w:ascii="Times New Roman" w:hAnsi="Times New Roman"/>
          <w:bCs/>
          <w:sz w:val="22"/>
        </w:rPr>
        <w:lastRenderedPageBreak/>
        <w:t>Assesment (HIRA). Institut Teknologi Nasional Bandung.</w:t>
      </w:r>
    </w:p>
    <w:p w14:paraId="1C1A88ED" w14:textId="77777777" w:rsidR="000B615F" w:rsidRPr="000B615F" w:rsidRDefault="000B615F" w:rsidP="000B615F">
      <w:pPr>
        <w:pStyle w:val="ListParagraph"/>
        <w:spacing w:line="360" w:lineRule="auto"/>
        <w:ind w:left="0" w:firstLine="0"/>
        <w:jc w:val="both"/>
        <w:rPr>
          <w:rFonts w:ascii="Times New Roman" w:hAnsi="Times New Roman"/>
          <w:bCs/>
          <w:sz w:val="22"/>
        </w:rPr>
      </w:pPr>
    </w:p>
    <w:p w14:paraId="4103A63E" w14:textId="77777777" w:rsidR="000B615F" w:rsidRPr="000B615F" w:rsidRDefault="000B615F" w:rsidP="005812AD">
      <w:pPr>
        <w:shd w:val="clear" w:color="auto" w:fill="FFFFFF"/>
        <w:spacing w:line="360" w:lineRule="auto"/>
        <w:ind w:left="567" w:hanging="425"/>
        <w:jc w:val="both"/>
        <w:rPr>
          <w:rFonts w:ascii="Times New Roman" w:eastAsia="Times New Roman" w:hAnsi="Times New Roman" w:cs="Times New Roman"/>
        </w:rPr>
      </w:pPr>
      <w:r w:rsidRPr="000B615F">
        <w:rPr>
          <w:rFonts w:ascii="Times New Roman" w:eastAsia="Times New Roman" w:hAnsi="Times New Roman" w:cs="Times New Roman"/>
        </w:rPr>
        <w:t>Suardi, Rudi, 2005, Sistem Manajemen Keselamatan dan Kesehatan Kerja, PPM, Jakarta.</w:t>
      </w:r>
    </w:p>
    <w:p w14:paraId="440D7090" w14:textId="77777777" w:rsidR="000B615F" w:rsidRPr="000B615F" w:rsidRDefault="000B615F" w:rsidP="005812AD">
      <w:pPr>
        <w:shd w:val="clear" w:color="auto" w:fill="FFFFFF"/>
        <w:spacing w:line="360" w:lineRule="auto"/>
        <w:ind w:left="567" w:hanging="567"/>
        <w:jc w:val="both"/>
        <w:rPr>
          <w:rFonts w:eastAsia="Times New Roman"/>
        </w:rPr>
      </w:pPr>
      <w:proofErr w:type="gramStart"/>
      <w:r w:rsidRPr="000B615F">
        <w:rPr>
          <w:rFonts w:ascii="Times New Roman" w:eastAsia="Times New Roman" w:hAnsi="Times New Roman" w:cs="Times New Roman"/>
        </w:rPr>
        <w:t>Suma’mur,  1981</w:t>
      </w:r>
      <w:proofErr w:type="gramEnd"/>
      <w:r w:rsidRPr="000B615F">
        <w:rPr>
          <w:rFonts w:ascii="Times New Roman" w:eastAsia="Times New Roman" w:hAnsi="Times New Roman" w:cs="Times New Roman"/>
        </w:rPr>
        <w:t>,  Keselamatan  Kerja  dan  Pencegahan  Kecelakaan,  Yayasan  Masagung, Jakarta.</w:t>
      </w:r>
    </w:p>
    <w:p w14:paraId="52A42E8F" w14:textId="77777777" w:rsidR="00883F52" w:rsidRPr="008D18D2" w:rsidRDefault="00883F52" w:rsidP="004C388C">
      <w:pPr>
        <w:spacing w:after="0" w:line="360" w:lineRule="auto"/>
        <w:jc w:val="both"/>
        <w:rPr>
          <w:rFonts w:ascii="Times New Roman" w:hAnsi="Times New Roman" w:cs="Times New Roman"/>
          <w:sz w:val="20"/>
          <w:szCs w:val="20"/>
          <w:lang w:val="id-ID"/>
        </w:rPr>
      </w:pPr>
    </w:p>
    <w:sectPr w:rsidR="00883F52" w:rsidRPr="008D18D2" w:rsidSect="00904899">
      <w:type w:val="nextColumn"/>
      <w:pgSz w:w="11907" w:h="16839" w:code="9"/>
      <w:pgMar w:top="1418" w:right="1418" w:bottom="1418" w:left="1418" w:header="547" w:footer="808" w:gutter="0"/>
      <w:cols w:num="2"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C4DFB" w14:textId="77777777" w:rsidR="00C92D5B" w:rsidRDefault="00C92D5B" w:rsidP="00A15713">
      <w:pPr>
        <w:spacing w:after="0" w:line="240" w:lineRule="auto"/>
      </w:pPr>
      <w:r>
        <w:separator/>
      </w:r>
    </w:p>
  </w:endnote>
  <w:endnote w:type="continuationSeparator" w:id="0">
    <w:p w14:paraId="360463A8" w14:textId="77777777" w:rsidR="00C92D5B" w:rsidRDefault="00C92D5B" w:rsidP="00A1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Schoolbook">
    <w:panose1 w:val="020406040505050203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DE831" w14:textId="77777777" w:rsidR="00263A81" w:rsidRDefault="00263A81" w:rsidP="00FE4471">
    <w:pPr>
      <w:pStyle w:val="Footer"/>
      <w:tabs>
        <w:tab w:val="clear" w:pos="4680"/>
        <w:tab w:val="center" w:pos="-5670"/>
      </w:tabs>
      <w:jc w:val="right"/>
    </w:pPr>
    <w:r>
      <w:t xml:space="preserve"> </w:t>
    </w:r>
    <w:sdt>
      <w:sdtPr>
        <w:id w:val="-1007059925"/>
        <w:docPartObj>
          <w:docPartGallery w:val="Page Numbers (Bottom of Page)"/>
          <w:docPartUnique/>
        </w:docPartObj>
      </w:sdtPr>
      <w:sdtEndPr>
        <w:rPr>
          <w:noProof/>
        </w:rPr>
      </w:sdtEndPr>
      <w:sdtContent>
        <w:sdt>
          <w:sdtPr>
            <w:id w:val="-577673327"/>
            <w:docPartObj>
              <w:docPartGallery w:val="Page Numbers (Bottom of Page)"/>
              <w:docPartUnique/>
            </w:docPartObj>
          </w:sdtPr>
          <w:sdtEndPr/>
          <w:sdtContent>
            <w:r w:rsidRPr="00505EC6">
              <w:t>Environmental Occupation</w:t>
            </w:r>
            <w:r>
              <w:t>al</w:t>
            </w:r>
            <w:r w:rsidRPr="00505EC6">
              <w:t xml:space="preserve"> </w:t>
            </w:r>
            <w:r>
              <w:t>Health and Safety Journal • Vol.1 No.</w:t>
            </w:r>
            <w:r w:rsidRPr="00505EC6">
              <w:t>1 • Juli 2020</w:t>
            </w:r>
            <w:r>
              <w:t xml:space="preserve"> | </w:t>
            </w:r>
            <w:r>
              <w:fldChar w:fldCharType="begin"/>
            </w:r>
            <w:r>
              <w:instrText xml:space="preserve"> PAGE   \* MERGEFORMAT </w:instrText>
            </w:r>
            <w:r>
              <w:fldChar w:fldCharType="separate"/>
            </w:r>
            <w:r w:rsidR="00381D1B">
              <w:rPr>
                <w:noProof/>
              </w:rPr>
              <w:t>10</w:t>
            </w:r>
            <w:r>
              <w:rPr>
                <w:noProof/>
              </w:rPr>
              <w:fldChar w:fldCharType="end"/>
            </w:r>
            <w:r>
              <w:t xml:space="preserve"> </w:t>
            </w:r>
          </w:sdtContent>
        </w:sdt>
      </w:sdtContent>
    </w:sdt>
  </w:p>
  <w:p w14:paraId="15A16137" w14:textId="77777777" w:rsidR="00263A81" w:rsidRDefault="00263A81">
    <w:pPr>
      <w:pStyle w:val="Footer"/>
    </w:pPr>
  </w:p>
  <w:p w14:paraId="6B1B4468" w14:textId="77777777" w:rsidR="00263A81" w:rsidRPr="00797754" w:rsidRDefault="00263A81">
    <w:pPr>
      <w:pStyle w:val="Footer"/>
      <w:rPr>
        <w:lang w:val="id-ID"/>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159823"/>
      <w:docPartObj>
        <w:docPartGallery w:val="Page Numbers (Bottom of Page)"/>
        <w:docPartUnique/>
      </w:docPartObj>
    </w:sdtPr>
    <w:sdtEndPr/>
    <w:sdtContent>
      <w:p w14:paraId="285A99C7" w14:textId="77777777" w:rsidR="00263A81" w:rsidRDefault="00263A81" w:rsidP="00932219">
        <w:pPr>
          <w:pStyle w:val="Footer"/>
          <w:tabs>
            <w:tab w:val="clear" w:pos="4680"/>
            <w:tab w:val="center" w:pos="-5670"/>
          </w:tabs>
          <w:jc w:val="right"/>
        </w:pPr>
        <w:r w:rsidRPr="00505EC6">
          <w:t>Environmental Occupation</w:t>
        </w:r>
        <w:r>
          <w:t>al</w:t>
        </w:r>
        <w:r w:rsidRPr="00505EC6">
          <w:t xml:space="preserve"> Health and Safety Journal</w:t>
        </w:r>
        <w:r>
          <w:t xml:space="preserve"> • Vol.1 No.</w:t>
        </w:r>
        <w:r w:rsidRPr="00505EC6">
          <w:t>1 • Juli 2020</w:t>
        </w:r>
        <w:r>
          <w:t xml:space="preserve"> | </w:t>
        </w:r>
        <w:r>
          <w:fldChar w:fldCharType="begin"/>
        </w:r>
        <w:r>
          <w:instrText xml:space="preserve"> PAGE   \* MERGEFORMAT </w:instrText>
        </w:r>
        <w:r>
          <w:fldChar w:fldCharType="separate"/>
        </w:r>
        <w:r w:rsidR="00381D1B">
          <w:rPr>
            <w:noProof/>
          </w:rPr>
          <w:t>3</w:t>
        </w:r>
        <w:r>
          <w:rPr>
            <w:noProof/>
          </w:rPr>
          <w:fldChar w:fldCharType="end"/>
        </w:r>
        <w:r>
          <w:t xml:space="preserve"> </w:t>
        </w:r>
      </w:p>
    </w:sdtContent>
  </w:sdt>
  <w:p w14:paraId="36CA372B" w14:textId="77777777" w:rsidR="00263A81" w:rsidRPr="00932219" w:rsidRDefault="00263A81" w:rsidP="0093221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522955"/>
      <w:docPartObj>
        <w:docPartGallery w:val="Page Numbers (Bottom of Page)"/>
        <w:docPartUnique/>
      </w:docPartObj>
    </w:sdtPr>
    <w:sdtEndPr>
      <w:rPr>
        <w:noProof/>
      </w:rPr>
    </w:sdtEndPr>
    <w:sdtContent>
      <w:p w14:paraId="562AA460" w14:textId="77777777" w:rsidR="00263A81" w:rsidRDefault="00263A81">
        <w:pPr>
          <w:pStyle w:val="Footer"/>
        </w:pPr>
        <w:r>
          <w:fldChar w:fldCharType="begin"/>
        </w:r>
        <w:r>
          <w:instrText xml:space="preserve"> PAGE   \* MERGEFORMAT </w:instrText>
        </w:r>
        <w:r>
          <w:fldChar w:fldCharType="separate"/>
        </w:r>
        <w:r w:rsidR="00381D1B">
          <w:rPr>
            <w:noProof/>
          </w:rPr>
          <w:t>2</w:t>
        </w:r>
        <w:r>
          <w:rPr>
            <w:noProof/>
          </w:rPr>
          <w:fldChar w:fldCharType="end"/>
        </w:r>
        <w:r>
          <w:rPr>
            <w:noProof/>
          </w:rPr>
          <w:t xml:space="preserve"> </w:t>
        </w:r>
        <w:r>
          <w:t xml:space="preserve">| </w:t>
        </w:r>
        <w:r w:rsidRPr="00A56C41">
          <w:rPr>
            <w:b/>
          </w:rPr>
          <w:t>Environmental Occupation</w:t>
        </w:r>
        <w:r>
          <w:rPr>
            <w:b/>
          </w:rPr>
          <w:t>al</w:t>
        </w:r>
        <w:r w:rsidRPr="00A56C41">
          <w:rPr>
            <w:b/>
          </w:rPr>
          <w:t xml:space="preserve"> </w:t>
        </w:r>
        <w:r>
          <w:rPr>
            <w:b/>
          </w:rPr>
          <w:t>Health and Safety Journal • Vol.1 No.</w:t>
        </w:r>
        <w:r w:rsidRPr="00A56C41">
          <w:rPr>
            <w:b/>
          </w:rPr>
          <w:t>1 • Juli 2020</w:t>
        </w:r>
      </w:p>
    </w:sdtContent>
  </w:sdt>
  <w:p w14:paraId="3CF0E40C" w14:textId="77777777" w:rsidR="00263A81" w:rsidRPr="00E07258" w:rsidRDefault="00263A81" w:rsidP="00E072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67306" w14:textId="77777777" w:rsidR="00C92D5B" w:rsidRDefault="00C92D5B" w:rsidP="00A15713">
      <w:pPr>
        <w:spacing w:after="0" w:line="240" w:lineRule="auto"/>
      </w:pPr>
      <w:r>
        <w:separator/>
      </w:r>
    </w:p>
  </w:footnote>
  <w:footnote w:type="continuationSeparator" w:id="0">
    <w:p w14:paraId="33A8020D" w14:textId="77777777" w:rsidR="00C92D5B" w:rsidRDefault="00C92D5B" w:rsidP="00A1571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977"/>
      <w:gridCol w:w="3149"/>
    </w:tblGrid>
    <w:tr w:rsidR="00263A81" w:rsidRPr="00BA457A" w14:paraId="4EEB7CE6" w14:textId="77777777" w:rsidTr="00263A81">
      <w:tc>
        <w:tcPr>
          <w:tcW w:w="4077" w:type="dxa"/>
        </w:tcPr>
        <w:p w14:paraId="5C1AEF8D" w14:textId="77777777" w:rsidR="00263A81" w:rsidRPr="00505EC6" w:rsidRDefault="00263A81" w:rsidP="00A56C41">
          <w:pPr>
            <w:pStyle w:val="Header"/>
            <w:rPr>
              <w:rFonts w:ascii="Times New Roman" w:hAnsi="Times New Roman"/>
              <w:sz w:val="18"/>
              <w:szCs w:val="18"/>
            </w:rPr>
          </w:pPr>
          <w:r>
            <w:rPr>
              <w:rFonts w:ascii="Times New Roman" w:hAnsi="Times New Roman"/>
              <w:sz w:val="18"/>
              <w:szCs w:val="18"/>
            </w:rPr>
            <w:t>Environmental Occupational Health and Safety Journal</w:t>
          </w:r>
        </w:p>
        <w:p w14:paraId="1064C932" w14:textId="77777777" w:rsidR="00263A81" w:rsidRPr="00BA457A" w:rsidRDefault="00263A81" w:rsidP="00A56C41">
          <w:pPr>
            <w:pStyle w:val="Header"/>
            <w:rPr>
              <w:rFonts w:ascii="Times New Roman" w:hAnsi="Times New Roman"/>
              <w:sz w:val="18"/>
              <w:szCs w:val="18"/>
            </w:rPr>
          </w:pPr>
          <w:r w:rsidRPr="00BA457A">
            <w:rPr>
              <w:rFonts w:ascii="Times New Roman" w:hAnsi="Times New Roman"/>
              <w:sz w:val="18"/>
              <w:szCs w:val="18"/>
            </w:rPr>
            <w:t xml:space="preserve">Website :  </w:t>
          </w:r>
        </w:p>
      </w:tc>
      <w:tc>
        <w:tcPr>
          <w:tcW w:w="2977" w:type="dxa"/>
        </w:tcPr>
        <w:p w14:paraId="058735E5" w14:textId="77777777" w:rsidR="00263A81" w:rsidRPr="00BA457A" w:rsidRDefault="00263A81" w:rsidP="00A56C41">
          <w:pPr>
            <w:pStyle w:val="Header"/>
            <w:rPr>
              <w:rFonts w:ascii="Times New Roman" w:hAnsi="Times New Roman"/>
              <w:sz w:val="18"/>
              <w:szCs w:val="18"/>
            </w:rPr>
          </w:pPr>
          <w:r w:rsidRPr="00BA457A">
            <w:rPr>
              <w:rFonts w:ascii="Times New Roman" w:hAnsi="Times New Roman"/>
              <w:sz w:val="18"/>
              <w:szCs w:val="18"/>
            </w:rPr>
            <w:t>Pages</w:t>
          </w:r>
        </w:p>
        <w:p w14:paraId="2F2B448B" w14:textId="77777777" w:rsidR="00263A81" w:rsidRPr="00BA457A" w:rsidRDefault="00263A81" w:rsidP="00A56C41">
          <w:pPr>
            <w:pStyle w:val="Header"/>
            <w:rPr>
              <w:rFonts w:ascii="Times New Roman" w:hAnsi="Times New Roman"/>
              <w:sz w:val="18"/>
              <w:szCs w:val="18"/>
            </w:rPr>
          </w:pPr>
          <w:r w:rsidRPr="00BA457A">
            <w:rPr>
              <w:rFonts w:ascii="Times New Roman" w:hAnsi="Times New Roman"/>
              <w:sz w:val="18"/>
              <w:szCs w:val="18"/>
            </w:rPr>
            <w:t>Author</w:t>
          </w:r>
        </w:p>
      </w:tc>
      <w:tc>
        <w:tcPr>
          <w:tcW w:w="3149" w:type="dxa"/>
        </w:tcPr>
        <w:p w14:paraId="29F164BC" w14:textId="77777777" w:rsidR="00263A81" w:rsidRDefault="00263A81" w:rsidP="00A56C41">
          <w:pPr>
            <w:pStyle w:val="Header"/>
            <w:rPr>
              <w:rFonts w:ascii="Times New Roman" w:hAnsi="Times New Roman"/>
              <w:sz w:val="18"/>
              <w:szCs w:val="18"/>
            </w:rPr>
          </w:pPr>
          <w:r>
            <w:rPr>
              <w:rFonts w:ascii="Times New Roman" w:hAnsi="Times New Roman"/>
              <w:sz w:val="18"/>
              <w:szCs w:val="18"/>
            </w:rPr>
            <w:t xml:space="preserve">ISSN   </w:t>
          </w:r>
          <w:proofErr w:type="gramStart"/>
          <w:r>
            <w:rPr>
              <w:rFonts w:ascii="Times New Roman" w:hAnsi="Times New Roman"/>
              <w:sz w:val="18"/>
              <w:szCs w:val="18"/>
            </w:rPr>
            <w:t xml:space="preserve">  :</w:t>
          </w:r>
          <w:proofErr w:type="gramEnd"/>
          <w:r>
            <w:rPr>
              <w:rFonts w:ascii="Times New Roman" w:hAnsi="Times New Roman"/>
              <w:sz w:val="18"/>
              <w:szCs w:val="18"/>
            </w:rPr>
            <w:t xml:space="preserve"> xxxx-xxxx</w:t>
          </w:r>
        </w:p>
        <w:p w14:paraId="2CB24AC7" w14:textId="77777777" w:rsidR="00263A81" w:rsidRPr="00BA457A" w:rsidRDefault="00263A81" w:rsidP="00A56C41">
          <w:pPr>
            <w:pStyle w:val="Header"/>
            <w:rPr>
              <w:rFonts w:ascii="Times New Roman" w:hAnsi="Times New Roman"/>
              <w:sz w:val="18"/>
              <w:szCs w:val="18"/>
            </w:rPr>
          </w:pPr>
          <w:r>
            <w:rPr>
              <w:rFonts w:ascii="Times New Roman" w:hAnsi="Times New Roman"/>
              <w:sz w:val="18"/>
              <w:szCs w:val="18"/>
            </w:rPr>
            <w:t>E-ISSN : xxxx-xxxx</w:t>
          </w:r>
        </w:p>
      </w:tc>
    </w:tr>
  </w:tbl>
  <w:p w14:paraId="3B235DC5" w14:textId="77777777" w:rsidR="00263A81" w:rsidRPr="00797754" w:rsidRDefault="00263A81">
    <w:pPr>
      <w:pStyle w:val="Header"/>
      <w:rPr>
        <w:lang w:val="id-ID"/>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87" w:type="pct"/>
      <w:tblInd w:w="-1530" w:type="dxa"/>
      <w:shd w:val="clear" w:color="auto" w:fill="C9A4E4"/>
      <w:tblCellMar>
        <w:top w:w="115" w:type="dxa"/>
        <w:left w:w="115" w:type="dxa"/>
        <w:bottom w:w="115" w:type="dxa"/>
        <w:right w:w="115" w:type="dxa"/>
      </w:tblCellMar>
      <w:tblLook w:val="04A0" w:firstRow="1" w:lastRow="0" w:firstColumn="1" w:lastColumn="0" w:noHBand="0" w:noVBand="1"/>
    </w:tblPr>
    <w:tblGrid>
      <w:gridCol w:w="12245"/>
      <w:gridCol w:w="2426"/>
    </w:tblGrid>
    <w:tr w:rsidR="00263A81" w14:paraId="2B28F5FE" w14:textId="77777777" w:rsidTr="006A2161">
      <w:trPr>
        <w:trHeight w:val="2243"/>
      </w:trPr>
      <w:tc>
        <w:tcPr>
          <w:tcW w:w="4079" w:type="pct"/>
          <w:shd w:val="clear" w:color="auto" w:fill="C9A4E4"/>
          <w:vAlign w:val="center"/>
        </w:tcPr>
        <w:tbl>
          <w:tblPr>
            <w:tblStyle w:val="TableGrid"/>
            <w:tblW w:w="12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4394"/>
          </w:tblGrid>
          <w:tr w:rsidR="00263A81" w14:paraId="4D38E55E" w14:textId="77777777" w:rsidTr="00A441A0">
            <w:tc>
              <w:tcPr>
                <w:tcW w:w="7621" w:type="dxa"/>
              </w:tcPr>
              <w:p w14:paraId="2F4783A1" w14:textId="77777777" w:rsidR="00263A81" w:rsidRPr="00425BD9" w:rsidRDefault="00263A81" w:rsidP="008E639A">
                <w:pPr>
                  <w:spacing w:before="240"/>
                  <w:ind w:left="855"/>
                  <w:jc w:val="both"/>
                  <w:rPr>
                    <w:rFonts w:ascii="Times New Roman" w:hAnsi="Times New Roman" w:cs="Times New Roman"/>
                    <w:b/>
                    <w:sz w:val="18"/>
                    <w:szCs w:val="20"/>
                    <w:lang w:val="id-ID"/>
                  </w:rPr>
                </w:pPr>
                <w:r w:rsidRPr="00425BD9">
                  <w:rPr>
                    <w:rFonts w:ascii="Times New Roman" w:hAnsi="Times New Roman" w:cs="Times New Roman"/>
                    <w:b/>
                    <w:sz w:val="18"/>
                    <w:szCs w:val="20"/>
                  </w:rPr>
                  <w:t>ARTICLE INFO</w:t>
                </w:r>
              </w:p>
              <w:p w14:paraId="65918796" w14:textId="77777777" w:rsidR="00263A81" w:rsidRPr="00425BD9" w:rsidRDefault="00263A81" w:rsidP="008E639A">
                <w:pPr>
                  <w:ind w:left="855"/>
                  <w:jc w:val="both"/>
                  <w:rPr>
                    <w:rFonts w:ascii="Times New Roman" w:hAnsi="Times New Roman" w:cs="Times New Roman"/>
                    <w:i/>
                    <w:sz w:val="18"/>
                    <w:szCs w:val="20"/>
                  </w:rPr>
                </w:pPr>
                <w:r w:rsidRPr="00425BD9">
                  <w:rPr>
                    <w:rFonts w:ascii="Times New Roman" w:hAnsi="Times New Roman" w:cs="Times New Roman"/>
                    <w:i/>
                    <w:sz w:val="18"/>
                    <w:szCs w:val="20"/>
                  </w:rPr>
                  <w:t>Article History:</w:t>
                </w:r>
              </w:p>
              <w:p w14:paraId="1B0B6601" w14:textId="77777777" w:rsidR="00263A81" w:rsidRDefault="00263A81" w:rsidP="008E639A">
                <w:pPr>
                  <w:tabs>
                    <w:tab w:val="left" w:pos="3969"/>
                  </w:tabs>
                  <w:ind w:left="855"/>
                  <w:jc w:val="both"/>
                  <w:rPr>
                    <w:rFonts w:ascii="Times New Roman" w:hAnsi="Times New Roman" w:cs="Times New Roman"/>
                    <w:sz w:val="18"/>
                    <w:szCs w:val="20"/>
                    <w:lang w:val="id-ID"/>
                  </w:rPr>
                </w:pPr>
                <w:r w:rsidRPr="00425BD9">
                  <w:rPr>
                    <w:rFonts w:ascii="Times New Roman" w:hAnsi="Times New Roman" w:cs="Times New Roman"/>
                    <w:sz w:val="18"/>
                    <w:szCs w:val="20"/>
                  </w:rPr>
                  <w:t>Received MM, DD, YYY</w:t>
                </w:r>
                <w:r>
                  <w:rPr>
                    <w:rFonts w:ascii="Times New Roman" w:hAnsi="Times New Roman" w:cs="Times New Roman"/>
                    <w:sz w:val="18"/>
                    <w:szCs w:val="20"/>
                    <w:lang w:val="id-ID"/>
                  </w:rPr>
                  <w:tab/>
                </w:r>
                <w:r w:rsidRPr="00425BD9">
                  <w:rPr>
                    <w:rFonts w:ascii="Times New Roman" w:hAnsi="Times New Roman" w:cs="Times New Roman"/>
                    <w:sz w:val="18"/>
                    <w:szCs w:val="20"/>
                  </w:rPr>
                  <w:t>Revisied from MM, DD, YYY</w:t>
                </w:r>
              </w:p>
              <w:p w14:paraId="1F54E60B" w14:textId="77777777" w:rsidR="00263A81" w:rsidRPr="001D145C" w:rsidRDefault="00263A81" w:rsidP="008E639A">
                <w:pPr>
                  <w:tabs>
                    <w:tab w:val="left" w:pos="3969"/>
                  </w:tabs>
                  <w:ind w:left="855"/>
                  <w:jc w:val="both"/>
                  <w:rPr>
                    <w:rFonts w:ascii="Times New Roman" w:hAnsi="Times New Roman" w:cs="Times New Roman"/>
                    <w:sz w:val="18"/>
                    <w:szCs w:val="20"/>
                  </w:rPr>
                </w:pPr>
                <w:r w:rsidRPr="00425BD9">
                  <w:rPr>
                    <w:rFonts w:ascii="Times New Roman" w:hAnsi="Times New Roman" w:cs="Times New Roman"/>
                    <w:sz w:val="18"/>
                    <w:szCs w:val="20"/>
                  </w:rPr>
                  <w:t>Accepted MM, DD, YYY</w:t>
                </w:r>
                <w:r>
                  <w:rPr>
                    <w:rFonts w:ascii="Times New Roman" w:hAnsi="Times New Roman" w:cs="Times New Roman"/>
                    <w:sz w:val="18"/>
                    <w:szCs w:val="20"/>
                    <w:lang w:val="id-ID"/>
                  </w:rPr>
                  <w:t xml:space="preserve"> </w:t>
                </w:r>
                <w:r>
                  <w:rPr>
                    <w:rFonts w:ascii="Times New Roman" w:hAnsi="Times New Roman" w:cs="Times New Roman"/>
                    <w:sz w:val="18"/>
                    <w:szCs w:val="20"/>
                    <w:lang w:val="id-ID"/>
                  </w:rPr>
                  <w:tab/>
                </w:r>
                <w:r w:rsidRPr="00425BD9">
                  <w:rPr>
                    <w:rFonts w:ascii="Times New Roman" w:hAnsi="Times New Roman" w:cs="Times New Roman"/>
                    <w:sz w:val="18"/>
                    <w:szCs w:val="20"/>
                  </w:rPr>
                  <w:t>Published online MM, DD, YYY</w:t>
                </w:r>
              </w:p>
            </w:tc>
            <w:tc>
              <w:tcPr>
                <w:tcW w:w="4394" w:type="dxa"/>
              </w:tcPr>
              <w:p w14:paraId="1709F7E2" w14:textId="77777777" w:rsidR="00263A81" w:rsidRPr="00386F1D" w:rsidRDefault="00263A81" w:rsidP="008E639A">
                <w:pPr>
                  <w:pStyle w:val="Header"/>
                  <w:tabs>
                    <w:tab w:val="clear" w:pos="4680"/>
                  </w:tabs>
                  <w:spacing w:before="240"/>
                  <w:ind w:left="855" w:right="465" w:firstLine="244"/>
                  <w:jc w:val="right"/>
                  <w:rPr>
                    <w:rFonts w:ascii="Times New Roman" w:hAnsi="Times New Roman" w:cs="Times New Roman"/>
                    <w:b/>
                    <w:color w:val="000000" w:themeColor="text1"/>
                    <w:sz w:val="18"/>
                    <w:szCs w:val="28"/>
                    <w:lang w:val="id-ID"/>
                  </w:rPr>
                </w:pPr>
              </w:p>
              <w:p w14:paraId="7477624E" w14:textId="77777777" w:rsidR="00263A81" w:rsidRPr="001B72E8" w:rsidRDefault="00263A81" w:rsidP="006238EC">
                <w:pPr>
                  <w:pStyle w:val="Header"/>
                  <w:tabs>
                    <w:tab w:val="clear" w:pos="4680"/>
                  </w:tabs>
                  <w:ind w:left="38" w:right="73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1B72E8">
                  <w:rPr>
                    <w:rFonts w:ascii="Times New Roman" w:hAnsi="Times New Roman" w:cs="Times New Roman"/>
                    <w:b/>
                    <w:color w:val="000000" w:themeColor="text1"/>
                    <w:sz w:val="28"/>
                    <w:szCs w:val="28"/>
                  </w:rPr>
                  <w:t xml:space="preserve">ISSN   </w:t>
                </w:r>
                <w:proofErr w:type="gramStart"/>
                <w:r w:rsidRPr="001B72E8">
                  <w:rPr>
                    <w:rFonts w:ascii="Times New Roman" w:hAnsi="Times New Roman" w:cs="Times New Roman"/>
                    <w:b/>
                    <w:color w:val="000000" w:themeColor="text1"/>
                    <w:sz w:val="28"/>
                    <w:szCs w:val="28"/>
                  </w:rPr>
                  <w:t xml:space="preserve">  :</w:t>
                </w:r>
                <w:proofErr w:type="gramEnd"/>
                <w:r w:rsidRPr="001B72E8">
                  <w:rPr>
                    <w:rFonts w:ascii="Times New Roman" w:hAnsi="Times New Roman" w:cs="Times New Roman"/>
                    <w:b/>
                    <w:color w:val="000000" w:themeColor="text1"/>
                    <w:sz w:val="28"/>
                    <w:szCs w:val="28"/>
                  </w:rPr>
                  <w:t xml:space="preserve"> </w:t>
                </w:r>
              </w:p>
              <w:p w14:paraId="230335EF" w14:textId="77777777" w:rsidR="00263A81" w:rsidRPr="00425BD9" w:rsidRDefault="00263A81" w:rsidP="006238EC">
                <w:pPr>
                  <w:pStyle w:val="Header"/>
                  <w:tabs>
                    <w:tab w:val="clear" w:pos="4680"/>
                  </w:tabs>
                  <w:ind w:left="38" w:right="738"/>
                  <w:rPr>
                    <w:rFonts w:ascii="Times New Roman" w:hAnsi="Times New Roman" w:cs="Times New Roman"/>
                    <w:b/>
                    <w:color w:val="000000" w:themeColor="text1"/>
                    <w:sz w:val="28"/>
                    <w:szCs w:val="28"/>
                    <w:lang w:val="id-ID"/>
                  </w:rPr>
                </w:pPr>
                <w:r>
                  <w:rPr>
                    <w:rFonts w:ascii="Times New Roman" w:hAnsi="Times New Roman" w:cs="Times New Roman"/>
                    <w:b/>
                    <w:color w:val="000000" w:themeColor="text1"/>
                    <w:sz w:val="28"/>
                    <w:szCs w:val="28"/>
                  </w:rPr>
                  <w:t xml:space="preserve">               </w:t>
                </w:r>
                <w:r w:rsidRPr="001B72E8">
                  <w:rPr>
                    <w:rFonts w:ascii="Times New Roman" w:hAnsi="Times New Roman" w:cs="Times New Roman"/>
                    <w:b/>
                    <w:color w:val="000000" w:themeColor="text1"/>
                    <w:sz w:val="28"/>
                    <w:szCs w:val="28"/>
                  </w:rPr>
                  <w:t xml:space="preserve">E-ISSN : </w:t>
                </w:r>
              </w:p>
            </w:tc>
          </w:tr>
        </w:tbl>
        <w:p w14:paraId="1AC4354C" w14:textId="77777777" w:rsidR="00263A81" w:rsidRPr="001B72E8" w:rsidRDefault="00263A81" w:rsidP="00A15713">
          <w:pPr>
            <w:pStyle w:val="Header"/>
            <w:ind w:firstLine="2855"/>
            <w:jc w:val="center"/>
            <w:rPr>
              <w:rFonts w:ascii="Times New Roman" w:hAnsi="Times New Roman" w:cs="Times New Roman"/>
              <w:b/>
              <w:color w:val="000000" w:themeColor="text1"/>
              <w:sz w:val="28"/>
              <w:szCs w:val="28"/>
            </w:rPr>
          </w:pPr>
        </w:p>
        <w:p w14:paraId="743D5888" w14:textId="77777777" w:rsidR="00263A81" w:rsidRDefault="00263A81" w:rsidP="006A2161">
          <w:pPr>
            <w:pStyle w:val="Header"/>
            <w:tabs>
              <w:tab w:val="clear" w:pos="4680"/>
              <w:tab w:val="clear" w:pos="9360"/>
              <w:tab w:val="center" w:pos="0"/>
              <w:tab w:val="right" w:pos="11739"/>
            </w:tabs>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ENVIRONMENTAL OCCUPATIONAL HEALTH AND SAFETY JOURNAL</w:t>
          </w:r>
        </w:p>
        <w:p w14:paraId="707A54E3" w14:textId="77777777" w:rsidR="00263A81" w:rsidRDefault="00263A81" w:rsidP="006A2161">
          <w:pPr>
            <w:pStyle w:val="Header"/>
            <w:tabs>
              <w:tab w:val="clear" w:pos="4680"/>
              <w:tab w:val="clear" w:pos="9360"/>
              <w:tab w:val="center" w:pos="0"/>
              <w:tab w:val="right" w:pos="11739"/>
            </w:tabs>
            <w:jc w:val="center"/>
            <w:rPr>
              <w:rFonts w:ascii="Times New Roman" w:hAnsi="Times New Roman" w:cs="Times New Roman"/>
              <w:b/>
              <w:color w:val="000000" w:themeColor="text1"/>
              <w:sz w:val="32"/>
              <w:szCs w:val="32"/>
            </w:rPr>
          </w:pPr>
          <w:r>
            <w:rPr>
              <w:rFonts w:ascii="Times New Roman" w:hAnsi="Times New Roman" w:cs="Times New Roman"/>
              <w:color w:val="000000" w:themeColor="text1"/>
            </w:rPr>
            <w:t>Volume</w:t>
          </w:r>
          <w:r w:rsidRPr="001B72E8">
            <w:rPr>
              <w:rFonts w:ascii="Times New Roman" w:hAnsi="Times New Roman" w:cs="Times New Roman"/>
              <w:color w:val="000000" w:themeColor="text1"/>
            </w:rPr>
            <w:t xml:space="preserve"> </w:t>
          </w:r>
          <w:r>
            <w:rPr>
              <w:rFonts w:ascii="Times New Roman" w:hAnsi="Times New Roman" w:cs="Times New Roman"/>
              <w:color w:val="000000" w:themeColor="text1"/>
              <w:lang w:val="id-ID"/>
            </w:rPr>
            <w:t>0</w:t>
          </w:r>
          <w:r w:rsidRPr="001B72E8">
            <w:rPr>
              <w:rFonts w:ascii="Times New Roman" w:hAnsi="Times New Roman" w:cs="Times New Roman"/>
              <w:color w:val="000000" w:themeColor="text1"/>
            </w:rPr>
            <w:t>1</w:t>
          </w:r>
          <w:r>
            <w:rPr>
              <w:rFonts w:ascii="Times New Roman" w:hAnsi="Times New Roman" w:cs="Times New Roman"/>
              <w:color w:val="000000" w:themeColor="text1"/>
            </w:rPr>
            <w:t>, No 1 (20</w:t>
          </w:r>
          <w:r>
            <w:rPr>
              <w:rFonts w:ascii="Times New Roman" w:hAnsi="Times New Roman" w:cs="Times New Roman"/>
              <w:color w:val="000000" w:themeColor="text1"/>
              <w:lang w:val="id-ID"/>
            </w:rPr>
            <w:t>20</w:t>
          </w:r>
          <w:r w:rsidRPr="001B72E8">
            <w:rPr>
              <w:rFonts w:ascii="Times New Roman" w:hAnsi="Times New Roman" w:cs="Times New Roman"/>
              <w:color w:val="000000" w:themeColor="text1"/>
            </w:rPr>
            <w:t>)</w:t>
          </w:r>
        </w:p>
        <w:p w14:paraId="20176F7E" w14:textId="77777777" w:rsidR="00263A81" w:rsidRDefault="00263A81" w:rsidP="006A2161">
          <w:pPr>
            <w:pStyle w:val="Header"/>
            <w:tabs>
              <w:tab w:val="clear" w:pos="4680"/>
              <w:tab w:val="clear" w:pos="9360"/>
              <w:tab w:val="center" w:pos="0"/>
              <w:tab w:val="right" w:pos="11739"/>
            </w:tabs>
            <w:jc w:val="center"/>
            <w:rPr>
              <w:rFonts w:ascii="Times New Roman" w:hAnsi="Times New Roman" w:cs="Times New Roman"/>
              <w:b/>
              <w:color w:val="000000" w:themeColor="text1"/>
              <w:sz w:val="32"/>
              <w:szCs w:val="32"/>
            </w:rPr>
          </w:pPr>
          <w:proofErr w:type="gramStart"/>
          <w:r w:rsidRPr="001B72E8">
            <w:rPr>
              <w:rFonts w:ascii="Times New Roman" w:hAnsi="Times New Roman" w:cs="Times New Roman"/>
              <w:color w:val="000000" w:themeColor="text1"/>
            </w:rPr>
            <w:t>DOI :</w:t>
          </w:r>
          <w:proofErr w:type="gramEnd"/>
          <w:r w:rsidRPr="001B72E8">
            <w:rPr>
              <w:rFonts w:ascii="Times New Roman" w:hAnsi="Times New Roman" w:cs="Times New Roman"/>
              <w:color w:val="000000" w:themeColor="text1"/>
            </w:rPr>
            <w:t xml:space="preserve"> </w:t>
          </w:r>
        </w:p>
        <w:p w14:paraId="3E1D0552" w14:textId="77777777" w:rsidR="00263A81" w:rsidRDefault="00263A81" w:rsidP="006A2161">
          <w:pPr>
            <w:pStyle w:val="Header"/>
            <w:tabs>
              <w:tab w:val="clear" w:pos="4680"/>
              <w:tab w:val="clear" w:pos="9360"/>
              <w:tab w:val="center" w:pos="0"/>
              <w:tab w:val="right" w:pos="11739"/>
            </w:tabs>
            <w:jc w:val="center"/>
            <w:rPr>
              <w:rFonts w:ascii="Times New Roman" w:hAnsi="Times New Roman" w:cs="Times New Roman"/>
              <w:b/>
              <w:color w:val="000000" w:themeColor="text1"/>
              <w:sz w:val="32"/>
              <w:szCs w:val="32"/>
            </w:rPr>
          </w:pPr>
          <w:proofErr w:type="gramStart"/>
          <w:r w:rsidRPr="001B72E8">
            <w:rPr>
              <w:rFonts w:ascii="Times New Roman" w:hAnsi="Times New Roman" w:cs="Times New Roman"/>
              <w:color w:val="000000" w:themeColor="text1"/>
            </w:rPr>
            <w:t>Website :</w:t>
          </w:r>
          <w:proofErr w:type="gramEnd"/>
          <w:r w:rsidRPr="001B72E8">
            <w:rPr>
              <w:rFonts w:ascii="Times New Roman" w:hAnsi="Times New Roman" w:cs="Times New Roman"/>
              <w:color w:val="000000" w:themeColor="text1"/>
            </w:rPr>
            <w:t xml:space="preserve"> </w:t>
          </w:r>
        </w:p>
        <w:p w14:paraId="7A61FEBD" w14:textId="77777777" w:rsidR="00263A81" w:rsidRPr="006A2161" w:rsidRDefault="00263A81" w:rsidP="006A2161">
          <w:pPr>
            <w:pStyle w:val="Header"/>
            <w:tabs>
              <w:tab w:val="clear" w:pos="4680"/>
              <w:tab w:val="clear" w:pos="9360"/>
              <w:tab w:val="center" w:pos="0"/>
              <w:tab w:val="right" w:pos="11739"/>
            </w:tabs>
            <w:jc w:val="center"/>
            <w:rPr>
              <w:rFonts w:ascii="Times New Roman" w:hAnsi="Times New Roman" w:cs="Times New Roman"/>
              <w:b/>
              <w:color w:val="000000" w:themeColor="text1"/>
              <w:sz w:val="32"/>
              <w:szCs w:val="32"/>
            </w:rPr>
          </w:pPr>
          <w:r w:rsidRPr="001B72E8">
            <w:rPr>
              <w:rFonts w:ascii="Times New Roman" w:hAnsi="Times New Roman" w:cs="Times New Roman"/>
              <w:color w:val="000000" w:themeColor="text1"/>
            </w:rPr>
            <w:t xml:space="preserve">E-mail: </w:t>
          </w:r>
          <w:r w:rsidRPr="006238EC">
            <w:rPr>
              <w:rFonts w:ascii="Times New Roman" w:hAnsi="Times New Roman" w:cs="Times New Roman"/>
              <w:color w:val="000000" w:themeColor="text1"/>
            </w:rPr>
            <w:t>jurnal_eohsj@umj.ac.id</w:t>
          </w:r>
        </w:p>
        <w:p w14:paraId="1C76A4B4" w14:textId="77777777" w:rsidR="00263A81" w:rsidRPr="00A15713" w:rsidRDefault="00263A81">
          <w:pPr>
            <w:pStyle w:val="Header"/>
            <w:rPr>
              <w:rFonts w:ascii="Times New Roman" w:hAnsi="Times New Roman" w:cs="Times New Roman"/>
              <w:caps/>
              <w:color w:val="FFFFFF" w:themeColor="background1"/>
              <w:sz w:val="28"/>
              <w:szCs w:val="28"/>
            </w:rPr>
          </w:pPr>
        </w:p>
      </w:tc>
      <w:tc>
        <w:tcPr>
          <w:tcW w:w="921" w:type="pct"/>
          <w:shd w:val="clear" w:color="auto" w:fill="C9A4E4"/>
          <w:vAlign w:val="center"/>
        </w:tcPr>
        <w:p w14:paraId="0E99539A" w14:textId="77777777" w:rsidR="00263A81" w:rsidRDefault="00263A81" w:rsidP="00A15713">
          <w:pPr>
            <w:pStyle w:val="Header"/>
            <w:jc w:val="right"/>
            <w:rPr>
              <w:caps/>
              <w:color w:val="FFFFFF" w:themeColor="background1"/>
            </w:rPr>
          </w:pPr>
        </w:p>
      </w:tc>
    </w:tr>
  </w:tbl>
  <w:p w14:paraId="5D71C9D8" w14:textId="77777777" w:rsidR="00263A81" w:rsidRDefault="00263A81" w:rsidP="00A15713">
    <w:pPr>
      <w:pStyle w:val="Header"/>
      <w:jc w:val="center"/>
      <w:rPr>
        <w:rFonts w:ascii="Times New Roman" w:hAnsi="Times New Roman" w:cs="Times New Roman"/>
        <w:sz w:val="28"/>
        <w:szCs w:val="2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977"/>
      <w:gridCol w:w="3149"/>
    </w:tblGrid>
    <w:tr w:rsidR="00263A81" w:rsidRPr="00BA457A" w14:paraId="2B59A81A" w14:textId="77777777" w:rsidTr="00263A81">
      <w:tc>
        <w:tcPr>
          <w:tcW w:w="4077" w:type="dxa"/>
        </w:tcPr>
        <w:p w14:paraId="2480C71D" w14:textId="77777777" w:rsidR="00263A81" w:rsidRPr="00505EC6" w:rsidRDefault="00263A81" w:rsidP="00263A81">
          <w:pPr>
            <w:pStyle w:val="Header"/>
            <w:rPr>
              <w:rFonts w:ascii="Times New Roman" w:hAnsi="Times New Roman"/>
              <w:sz w:val="18"/>
              <w:szCs w:val="18"/>
            </w:rPr>
          </w:pPr>
          <w:r>
            <w:rPr>
              <w:rFonts w:ascii="Times New Roman" w:hAnsi="Times New Roman"/>
              <w:sz w:val="18"/>
              <w:szCs w:val="18"/>
            </w:rPr>
            <w:t>Environmental Occupational Health and Safety Journal</w:t>
          </w:r>
        </w:p>
        <w:p w14:paraId="7B63664B" w14:textId="77777777" w:rsidR="00263A81" w:rsidRPr="00BA457A" w:rsidRDefault="00263A81" w:rsidP="00263A81">
          <w:pPr>
            <w:pStyle w:val="Header"/>
            <w:rPr>
              <w:rFonts w:ascii="Times New Roman" w:hAnsi="Times New Roman"/>
              <w:sz w:val="18"/>
              <w:szCs w:val="18"/>
            </w:rPr>
          </w:pPr>
          <w:r w:rsidRPr="00BA457A">
            <w:rPr>
              <w:rFonts w:ascii="Times New Roman" w:hAnsi="Times New Roman"/>
              <w:sz w:val="18"/>
              <w:szCs w:val="18"/>
            </w:rPr>
            <w:t xml:space="preserve">Website :  </w:t>
          </w:r>
        </w:p>
      </w:tc>
      <w:tc>
        <w:tcPr>
          <w:tcW w:w="2977" w:type="dxa"/>
        </w:tcPr>
        <w:p w14:paraId="2F584561" w14:textId="77777777" w:rsidR="00263A81" w:rsidRPr="00BA457A" w:rsidRDefault="00263A81" w:rsidP="00263A81">
          <w:pPr>
            <w:pStyle w:val="Header"/>
            <w:rPr>
              <w:rFonts w:ascii="Times New Roman" w:hAnsi="Times New Roman"/>
              <w:sz w:val="18"/>
              <w:szCs w:val="18"/>
            </w:rPr>
          </w:pPr>
          <w:r w:rsidRPr="00BA457A">
            <w:rPr>
              <w:rFonts w:ascii="Times New Roman" w:hAnsi="Times New Roman"/>
              <w:sz w:val="18"/>
              <w:szCs w:val="18"/>
            </w:rPr>
            <w:t>Pages</w:t>
          </w:r>
        </w:p>
        <w:p w14:paraId="686A7713" w14:textId="77777777" w:rsidR="00263A81" w:rsidRPr="00BA457A" w:rsidRDefault="00263A81" w:rsidP="00263A81">
          <w:pPr>
            <w:pStyle w:val="Header"/>
            <w:rPr>
              <w:rFonts w:ascii="Times New Roman" w:hAnsi="Times New Roman"/>
              <w:sz w:val="18"/>
              <w:szCs w:val="18"/>
            </w:rPr>
          </w:pPr>
          <w:r w:rsidRPr="00BA457A">
            <w:rPr>
              <w:rFonts w:ascii="Times New Roman" w:hAnsi="Times New Roman"/>
              <w:sz w:val="18"/>
              <w:szCs w:val="18"/>
            </w:rPr>
            <w:t>Author</w:t>
          </w:r>
        </w:p>
      </w:tc>
      <w:tc>
        <w:tcPr>
          <w:tcW w:w="3149" w:type="dxa"/>
        </w:tcPr>
        <w:p w14:paraId="5766EFC3" w14:textId="77777777" w:rsidR="00263A81" w:rsidRDefault="00263A81" w:rsidP="00263A81">
          <w:pPr>
            <w:pStyle w:val="Header"/>
            <w:rPr>
              <w:rFonts w:ascii="Times New Roman" w:hAnsi="Times New Roman"/>
              <w:sz w:val="18"/>
              <w:szCs w:val="18"/>
            </w:rPr>
          </w:pPr>
          <w:r>
            <w:rPr>
              <w:rFonts w:ascii="Times New Roman" w:hAnsi="Times New Roman"/>
              <w:sz w:val="18"/>
              <w:szCs w:val="18"/>
            </w:rPr>
            <w:t xml:space="preserve">ISSN   </w:t>
          </w:r>
          <w:proofErr w:type="gramStart"/>
          <w:r>
            <w:rPr>
              <w:rFonts w:ascii="Times New Roman" w:hAnsi="Times New Roman"/>
              <w:sz w:val="18"/>
              <w:szCs w:val="18"/>
            </w:rPr>
            <w:t xml:space="preserve">  :</w:t>
          </w:r>
          <w:proofErr w:type="gramEnd"/>
          <w:r>
            <w:rPr>
              <w:rFonts w:ascii="Times New Roman" w:hAnsi="Times New Roman"/>
              <w:sz w:val="18"/>
              <w:szCs w:val="18"/>
            </w:rPr>
            <w:t xml:space="preserve"> xxxx-xxxx</w:t>
          </w:r>
        </w:p>
        <w:p w14:paraId="23090035" w14:textId="77777777" w:rsidR="00263A81" w:rsidRPr="00BA457A" w:rsidRDefault="00263A81" w:rsidP="00505EC6">
          <w:pPr>
            <w:pStyle w:val="Header"/>
            <w:rPr>
              <w:rFonts w:ascii="Times New Roman" w:hAnsi="Times New Roman"/>
              <w:sz w:val="18"/>
              <w:szCs w:val="18"/>
            </w:rPr>
          </w:pPr>
          <w:r>
            <w:rPr>
              <w:rFonts w:ascii="Times New Roman" w:hAnsi="Times New Roman"/>
              <w:sz w:val="18"/>
              <w:szCs w:val="18"/>
            </w:rPr>
            <w:t>E-ISSN : xxxx-xxxx</w:t>
          </w:r>
        </w:p>
      </w:tc>
    </w:tr>
  </w:tbl>
  <w:p w14:paraId="2992C5CA" w14:textId="77777777" w:rsidR="00263A81" w:rsidRDefault="00263A81">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977"/>
      <w:gridCol w:w="3149"/>
    </w:tblGrid>
    <w:tr w:rsidR="00263A81" w:rsidRPr="00BA457A" w14:paraId="307B6E13" w14:textId="77777777" w:rsidTr="00263A81">
      <w:tc>
        <w:tcPr>
          <w:tcW w:w="4077" w:type="dxa"/>
        </w:tcPr>
        <w:p w14:paraId="677F3F59" w14:textId="77777777" w:rsidR="00263A81" w:rsidRPr="00505EC6" w:rsidRDefault="00263A81" w:rsidP="00A56C41">
          <w:pPr>
            <w:pStyle w:val="Header"/>
            <w:rPr>
              <w:rFonts w:ascii="Times New Roman" w:hAnsi="Times New Roman"/>
              <w:sz w:val="18"/>
              <w:szCs w:val="18"/>
            </w:rPr>
          </w:pPr>
          <w:r>
            <w:rPr>
              <w:rFonts w:ascii="Times New Roman" w:hAnsi="Times New Roman"/>
              <w:sz w:val="18"/>
              <w:szCs w:val="18"/>
            </w:rPr>
            <w:t>Environmental Occupational Health and Safety Journal</w:t>
          </w:r>
        </w:p>
        <w:p w14:paraId="17AE1B7E" w14:textId="77777777" w:rsidR="00263A81" w:rsidRPr="00BA457A" w:rsidRDefault="00263A81" w:rsidP="00A56C41">
          <w:pPr>
            <w:pStyle w:val="Header"/>
            <w:rPr>
              <w:rFonts w:ascii="Times New Roman" w:hAnsi="Times New Roman"/>
              <w:sz w:val="18"/>
              <w:szCs w:val="18"/>
            </w:rPr>
          </w:pPr>
          <w:r w:rsidRPr="00BA457A">
            <w:rPr>
              <w:rFonts w:ascii="Times New Roman" w:hAnsi="Times New Roman"/>
              <w:sz w:val="18"/>
              <w:szCs w:val="18"/>
            </w:rPr>
            <w:t xml:space="preserve">Website :  </w:t>
          </w:r>
        </w:p>
      </w:tc>
      <w:tc>
        <w:tcPr>
          <w:tcW w:w="2977" w:type="dxa"/>
        </w:tcPr>
        <w:p w14:paraId="0D6170B1" w14:textId="77777777" w:rsidR="00263A81" w:rsidRPr="00BA457A" w:rsidRDefault="00263A81" w:rsidP="00A56C41">
          <w:pPr>
            <w:pStyle w:val="Header"/>
            <w:rPr>
              <w:rFonts w:ascii="Times New Roman" w:hAnsi="Times New Roman"/>
              <w:sz w:val="18"/>
              <w:szCs w:val="18"/>
            </w:rPr>
          </w:pPr>
          <w:r w:rsidRPr="00BA457A">
            <w:rPr>
              <w:rFonts w:ascii="Times New Roman" w:hAnsi="Times New Roman"/>
              <w:sz w:val="18"/>
              <w:szCs w:val="18"/>
            </w:rPr>
            <w:t>Pages</w:t>
          </w:r>
        </w:p>
        <w:p w14:paraId="6E2CE774" w14:textId="77777777" w:rsidR="00263A81" w:rsidRPr="00BA457A" w:rsidRDefault="00263A81" w:rsidP="00A56C41">
          <w:pPr>
            <w:pStyle w:val="Header"/>
            <w:rPr>
              <w:rFonts w:ascii="Times New Roman" w:hAnsi="Times New Roman"/>
              <w:sz w:val="18"/>
              <w:szCs w:val="18"/>
            </w:rPr>
          </w:pPr>
          <w:r w:rsidRPr="00BA457A">
            <w:rPr>
              <w:rFonts w:ascii="Times New Roman" w:hAnsi="Times New Roman"/>
              <w:sz w:val="18"/>
              <w:szCs w:val="18"/>
            </w:rPr>
            <w:t>Author</w:t>
          </w:r>
        </w:p>
      </w:tc>
      <w:tc>
        <w:tcPr>
          <w:tcW w:w="3149" w:type="dxa"/>
        </w:tcPr>
        <w:p w14:paraId="4BB82CF9" w14:textId="77777777" w:rsidR="00263A81" w:rsidRDefault="00263A81" w:rsidP="00A56C41">
          <w:pPr>
            <w:pStyle w:val="Header"/>
            <w:rPr>
              <w:rFonts w:ascii="Times New Roman" w:hAnsi="Times New Roman"/>
              <w:sz w:val="18"/>
              <w:szCs w:val="18"/>
            </w:rPr>
          </w:pPr>
          <w:r>
            <w:rPr>
              <w:rFonts w:ascii="Times New Roman" w:hAnsi="Times New Roman"/>
              <w:sz w:val="18"/>
              <w:szCs w:val="18"/>
            </w:rPr>
            <w:t xml:space="preserve">ISSN   </w:t>
          </w:r>
          <w:proofErr w:type="gramStart"/>
          <w:r>
            <w:rPr>
              <w:rFonts w:ascii="Times New Roman" w:hAnsi="Times New Roman"/>
              <w:sz w:val="18"/>
              <w:szCs w:val="18"/>
            </w:rPr>
            <w:t xml:space="preserve">  :</w:t>
          </w:r>
          <w:proofErr w:type="gramEnd"/>
          <w:r>
            <w:rPr>
              <w:rFonts w:ascii="Times New Roman" w:hAnsi="Times New Roman"/>
              <w:sz w:val="18"/>
              <w:szCs w:val="18"/>
            </w:rPr>
            <w:t xml:space="preserve"> xxxx-xxxx</w:t>
          </w:r>
        </w:p>
        <w:p w14:paraId="73A23295" w14:textId="77777777" w:rsidR="00263A81" w:rsidRPr="00BA457A" w:rsidRDefault="00263A81" w:rsidP="00A56C41">
          <w:pPr>
            <w:pStyle w:val="Header"/>
            <w:rPr>
              <w:rFonts w:ascii="Times New Roman" w:hAnsi="Times New Roman"/>
              <w:sz w:val="18"/>
              <w:szCs w:val="18"/>
            </w:rPr>
          </w:pPr>
          <w:r>
            <w:rPr>
              <w:rFonts w:ascii="Times New Roman" w:hAnsi="Times New Roman"/>
              <w:sz w:val="18"/>
              <w:szCs w:val="18"/>
            </w:rPr>
            <w:t>E-ISSN : xxxx-xxxx</w:t>
          </w:r>
        </w:p>
      </w:tc>
    </w:tr>
  </w:tbl>
  <w:p w14:paraId="0A3A90C5" w14:textId="77777777" w:rsidR="00263A81" w:rsidRDefault="00263A81" w:rsidP="00A15713">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4F64"/>
    <w:multiLevelType w:val="hybridMultilevel"/>
    <w:tmpl w:val="4B2C3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E95BD1"/>
    <w:multiLevelType w:val="hybridMultilevel"/>
    <w:tmpl w:val="37DC4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66C50B5"/>
    <w:multiLevelType w:val="hybridMultilevel"/>
    <w:tmpl w:val="B652EA74"/>
    <w:lvl w:ilvl="0" w:tplc="FAA65B22">
      <w:start w:val="3"/>
      <w:numFmt w:val="bullet"/>
      <w:lvlText w:val="-"/>
      <w:lvlJc w:val="left"/>
      <w:pPr>
        <w:ind w:left="366" w:hanging="360"/>
      </w:pPr>
      <w:rPr>
        <w:rFonts w:ascii="Century Schoolbook" w:eastAsia="Times New Roman" w:hAnsi="Century Schoolbook" w:cs="Times New Roman"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oNotDisplayPageBoundaries/>
  <w:proofState w:grammar="clean"/>
  <w:defaultTabStop w:val="720"/>
  <w:evenAndOddHeader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13"/>
    <w:rsid w:val="00013190"/>
    <w:rsid w:val="000148C6"/>
    <w:rsid w:val="000412E3"/>
    <w:rsid w:val="00044281"/>
    <w:rsid w:val="000910BF"/>
    <w:rsid w:val="000B615F"/>
    <w:rsid w:val="000C151A"/>
    <w:rsid w:val="000E296D"/>
    <w:rsid w:val="001070E5"/>
    <w:rsid w:val="00113CE1"/>
    <w:rsid w:val="001529AB"/>
    <w:rsid w:val="00187A90"/>
    <w:rsid w:val="001B72E8"/>
    <w:rsid w:val="001C2FE7"/>
    <w:rsid w:val="001D145C"/>
    <w:rsid w:val="001E09E8"/>
    <w:rsid w:val="00216A3A"/>
    <w:rsid w:val="00263A81"/>
    <w:rsid w:val="00284B1A"/>
    <w:rsid w:val="002B7A44"/>
    <w:rsid w:val="002D0AA7"/>
    <w:rsid w:val="002F39D0"/>
    <w:rsid w:val="003367C8"/>
    <w:rsid w:val="003771E2"/>
    <w:rsid w:val="00381D1B"/>
    <w:rsid w:val="00386F1D"/>
    <w:rsid w:val="003B1407"/>
    <w:rsid w:val="003F020A"/>
    <w:rsid w:val="00415BC7"/>
    <w:rsid w:val="00425BD9"/>
    <w:rsid w:val="00444EE7"/>
    <w:rsid w:val="00476384"/>
    <w:rsid w:val="00485A3A"/>
    <w:rsid w:val="00493D79"/>
    <w:rsid w:val="004C1924"/>
    <w:rsid w:val="004C364D"/>
    <w:rsid w:val="004C388C"/>
    <w:rsid w:val="004D6CD5"/>
    <w:rsid w:val="004F12A0"/>
    <w:rsid w:val="005009CC"/>
    <w:rsid w:val="00505EC6"/>
    <w:rsid w:val="00511A72"/>
    <w:rsid w:val="00511B6D"/>
    <w:rsid w:val="00580D52"/>
    <w:rsid w:val="005812AD"/>
    <w:rsid w:val="00591C02"/>
    <w:rsid w:val="005B197A"/>
    <w:rsid w:val="005D7EC7"/>
    <w:rsid w:val="00613230"/>
    <w:rsid w:val="006238EC"/>
    <w:rsid w:val="0062599C"/>
    <w:rsid w:val="00647D7D"/>
    <w:rsid w:val="0065439A"/>
    <w:rsid w:val="006A2161"/>
    <w:rsid w:val="006C1244"/>
    <w:rsid w:val="0071334F"/>
    <w:rsid w:val="0075243A"/>
    <w:rsid w:val="00765100"/>
    <w:rsid w:val="00797754"/>
    <w:rsid w:val="007A410B"/>
    <w:rsid w:val="007B4DAC"/>
    <w:rsid w:val="007B6F82"/>
    <w:rsid w:val="007C4FBA"/>
    <w:rsid w:val="007C7E95"/>
    <w:rsid w:val="007D535A"/>
    <w:rsid w:val="007F40BF"/>
    <w:rsid w:val="00800258"/>
    <w:rsid w:val="0083664B"/>
    <w:rsid w:val="008518D4"/>
    <w:rsid w:val="00883F52"/>
    <w:rsid w:val="008A1BA8"/>
    <w:rsid w:val="008B6911"/>
    <w:rsid w:val="008D18D2"/>
    <w:rsid w:val="008D72EE"/>
    <w:rsid w:val="008E3F74"/>
    <w:rsid w:val="008E639A"/>
    <w:rsid w:val="00904899"/>
    <w:rsid w:val="00932219"/>
    <w:rsid w:val="00941C56"/>
    <w:rsid w:val="00963101"/>
    <w:rsid w:val="00997A45"/>
    <w:rsid w:val="009F2893"/>
    <w:rsid w:val="009F7D76"/>
    <w:rsid w:val="00A15713"/>
    <w:rsid w:val="00A441A0"/>
    <w:rsid w:val="00A56C41"/>
    <w:rsid w:val="00AD6C2E"/>
    <w:rsid w:val="00B27F51"/>
    <w:rsid w:val="00B36E92"/>
    <w:rsid w:val="00BA457A"/>
    <w:rsid w:val="00BB7F8A"/>
    <w:rsid w:val="00C873EF"/>
    <w:rsid w:val="00C92D5B"/>
    <w:rsid w:val="00C937FE"/>
    <w:rsid w:val="00CE23F8"/>
    <w:rsid w:val="00D30D8D"/>
    <w:rsid w:val="00D82F8B"/>
    <w:rsid w:val="00E07258"/>
    <w:rsid w:val="00E865C0"/>
    <w:rsid w:val="00E96090"/>
    <w:rsid w:val="00EA091F"/>
    <w:rsid w:val="00ED1C4B"/>
    <w:rsid w:val="00F16241"/>
    <w:rsid w:val="00F21BE1"/>
    <w:rsid w:val="00F30701"/>
    <w:rsid w:val="00F64C3F"/>
    <w:rsid w:val="00F90AFC"/>
    <w:rsid w:val="00FC1FCF"/>
    <w:rsid w:val="00FD5B29"/>
    <w:rsid w:val="00FE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F4DBD"/>
  <w15:docId w15:val="{CC98A1BF-C183-40C1-8167-785B4791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70E5"/>
  </w:style>
  <w:style w:type="paragraph" w:styleId="Heading1">
    <w:name w:val="heading 1"/>
    <w:basedOn w:val="Normal"/>
    <w:next w:val="Normal"/>
    <w:link w:val="Heading1Char"/>
    <w:uiPriority w:val="9"/>
    <w:qFormat/>
    <w:rsid w:val="00216A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aliases w:val="IsiAbstrak"/>
    <w:next w:val="Normal"/>
    <w:link w:val="Heading3Char"/>
    <w:autoRedefine/>
    <w:uiPriority w:val="9"/>
    <w:unhideWhenUsed/>
    <w:qFormat/>
    <w:rsid w:val="002D0AA7"/>
    <w:pPr>
      <w:keepNext/>
      <w:spacing w:after="0" w:line="240" w:lineRule="auto"/>
      <w:ind w:right="31"/>
      <w:jc w:val="both"/>
      <w:outlineLvl w:val="2"/>
    </w:pPr>
    <w:rPr>
      <w:rFonts w:ascii="Times New Roman" w:eastAsia="Times New Roman" w:hAnsi="Times New Roman"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713"/>
  </w:style>
  <w:style w:type="paragraph" w:styleId="Footer">
    <w:name w:val="footer"/>
    <w:basedOn w:val="Normal"/>
    <w:link w:val="FooterChar"/>
    <w:uiPriority w:val="99"/>
    <w:unhideWhenUsed/>
    <w:rsid w:val="00A15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713"/>
  </w:style>
  <w:style w:type="character" w:styleId="Hyperlink">
    <w:name w:val="Hyperlink"/>
    <w:basedOn w:val="DefaultParagraphFont"/>
    <w:uiPriority w:val="99"/>
    <w:unhideWhenUsed/>
    <w:rsid w:val="001B72E8"/>
    <w:rPr>
      <w:color w:val="0563C1" w:themeColor="hyperlink"/>
      <w:u w:val="single"/>
    </w:rPr>
  </w:style>
  <w:style w:type="table" w:styleId="TableGrid">
    <w:name w:val="Table Grid"/>
    <w:basedOn w:val="TableNormal"/>
    <w:uiPriority w:val="39"/>
    <w:rsid w:val="009F7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32219"/>
    <w:rPr>
      <w:color w:val="808080"/>
    </w:rPr>
  </w:style>
  <w:style w:type="paragraph" w:styleId="BalloonText">
    <w:name w:val="Balloon Text"/>
    <w:basedOn w:val="Normal"/>
    <w:link w:val="BalloonTextChar"/>
    <w:uiPriority w:val="99"/>
    <w:semiHidden/>
    <w:unhideWhenUsed/>
    <w:rsid w:val="00932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219"/>
    <w:rPr>
      <w:rFonts w:ascii="Tahoma" w:hAnsi="Tahoma" w:cs="Tahoma"/>
      <w:sz w:val="16"/>
      <w:szCs w:val="16"/>
    </w:rPr>
  </w:style>
  <w:style w:type="character" w:customStyle="1" w:styleId="Heading3Char">
    <w:name w:val="Heading 3 Char"/>
    <w:aliases w:val="IsiAbstrak Char"/>
    <w:basedOn w:val="DefaultParagraphFont"/>
    <w:link w:val="Heading3"/>
    <w:uiPriority w:val="9"/>
    <w:rsid w:val="002D0AA7"/>
    <w:rPr>
      <w:rFonts w:ascii="Times New Roman" w:eastAsia="Times New Roman" w:hAnsi="Times New Roman" w:cs="Times New Roman"/>
      <w:bCs/>
    </w:rPr>
  </w:style>
  <w:style w:type="paragraph" w:styleId="BodyText">
    <w:name w:val="Body Text"/>
    <w:basedOn w:val="Normal"/>
    <w:link w:val="BodyTextChar"/>
    <w:uiPriority w:val="1"/>
    <w:qFormat/>
    <w:rsid w:val="009F2893"/>
    <w:pPr>
      <w:widowControl w:val="0"/>
      <w:autoSpaceDE w:val="0"/>
      <w:autoSpaceDN w:val="0"/>
      <w:spacing w:before="176" w:after="0" w:line="240" w:lineRule="auto"/>
      <w:ind w:right="11"/>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F2893"/>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216A3A"/>
    <w:rPr>
      <w:rFonts w:asciiTheme="majorHAnsi" w:eastAsiaTheme="majorEastAsia" w:hAnsiTheme="majorHAnsi" w:cstheme="majorBidi"/>
      <w:color w:val="2E74B5" w:themeColor="accent1" w:themeShade="BF"/>
      <w:sz w:val="32"/>
      <w:szCs w:val="32"/>
    </w:rPr>
  </w:style>
  <w:style w:type="paragraph" w:customStyle="1" w:styleId="IsiArtikel">
    <w:name w:val="Isi Artikel"/>
    <w:basedOn w:val="ListParagraph"/>
    <w:link w:val="IsiArtikelChar"/>
    <w:qFormat/>
    <w:rsid w:val="00E96090"/>
    <w:pPr>
      <w:spacing w:before="120"/>
      <w:ind w:left="0" w:firstLine="720"/>
      <w:jc w:val="both"/>
    </w:pPr>
    <w:rPr>
      <w:sz w:val="22"/>
    </w:rPr>
  </w:style>
  <w:style w:type="character" w:customStyle="1" w:styleId="IsiArtikelChar">
    <w:name w:val="Isi Artikel Char"/>
    <w:basedOn w:val="DefaultParagraphFont"/>
    <w:link w:val="IsiArtikel"/>
    <w:rsid w:val="00E96090"/>
    <w:rPr>
      <w:rFonts w:ascii="Century Schoolbook" w:eastAsia="Calibri" w:hAnsi="Century Schoolbook" w:cs="Times New Roman"/>
    </w:rPr>
  </w:style>
  <w:style w:type="paragraph" w:styleId="ListParagraph">
    <w:name w:val="List Paragraph"/>
    <w:basedOn w:val="Normal"/>
    <w:uiPriority w:val="34"/>
    <w:qFormat/>
    <w:rsid w:val="00E96090"/>
    <w:pPr>
      <w:spacing w:after="0" w:line="240" w:lineRule="auto"/>
      <w:ind w:left="720" w:firstLine="567"/>
      <w:contextualSpacing/>
      <w:jc w:val="center"/>
    </w:pPr>
    <w:rPr>
      <w:rFonts w:ascii="Century Schoolbook" w:eastAsia="Calibri" w:hAnsi="Century Schoolbook" w:cs="Times New Roman"/>
      <w:sz w:val="18"/>
    </w:rPr>
  </w:style>
  <w:style w:type="paragraph" w:customStyle="1" w:styleId="TableParagraph">
    <w:name w:val="Table Paragraph"/>
    <w:basedOn w:val="Normal"/>
    <w:uiPriority w:val="1"/>
    <w:qFormat/>
    <w:rsid w:val="000C151A"/>
    <w:pPr>
      <w:widowControl w:val="0"/>
      <w:autoSpaceDE w:val="0"/>
      <w:autoSpaceDN w:val="0"/>
      <w:spacing w:after="0" w:line="275" w:lineRule="exact"/>
      <w:ind w:left="107"/>
    </w:pPr>
    <w:rPr>
      <w:rFonts w:ascii="Times New Roman" w:eastAsia="Times New Roman" w:hAnsi="Times New Roman" w:cs="Times New Roman"/>
      <w:lang w:val="id"/>
    </w:rPr>
  </w:style>
  <w:style w:type="paragraph" w:styleId="NormalWeb">
    <w:name w:val="Normal (Web)"/>
    <w:basedOn w:val="Normal"/>
    <w:uiPriority w:val="99"/>
    <w:unhideWhenUsed/>
    <w:rsid w:val="00904899"/>
    <w:pPr>
      <w:spacing w:before="100" w:beforeAutospacing="1" w:after="100" w:afterAutospacing="1" w:line="240" w:lineRule="auto"/>
    </w:pPr>
    <w:rPr>
      <w:rFonts w:ascii="Times New Roman" w:eastAsia="Calibri"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hyperlink" Target="https://www.slideshare.net/RhereChathy/hazop1"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299D3-3195-FA4D-97CB-BE36B7D0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2577</Words>
  <Characters>14689</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ISSN :</vt:lpstr>
    </vt:vector>
  </TitlesOfParts>
  <Company/>
  <LinksUpToDate>false</LinksUpToDate>
  <CharactersWithSpaces>17232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dc:title>
  <dc:subject/>
  <dc:creator>user</dc:creator>
  <cp:keywords/>
  <dc:description/>
  <cp:lastModifiedBy>Microsoft Office User</cp:lastModifiedBy>
  <cp:revision>2</cp:revision>
  <dcterms:created xsi:type="dcterms:W3CDTF">2020-07-24T12:47:00Z</dcterms:created>
  <dcterms:modified xsi:type="dcterms:W3CDTF">2020-07-24T12:47:00Z</dcterms:modified>
</cp:coreProperties>
</file>