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15567" w14:textId="77777777" w:rsidR="00301193" w:rsidRPr="006B19BD" w:rsidRDefault="00301193" w:rsidP="00301193">
      <w:pPr>
        <w:spacing w:after="0"/>
        <w:jc w:val="both"/>
        <w:rPr>
          <w:rFonts w:asciiTheme="majorBidi" w:hAnsiTheme="majorBidi" w:cstheme="majorBidi"/>
          <w:sz w:val="24"/>
          <w:szCs w:val="24"/>
        </w:rPr>
      </w:pPr>
      <w:r>
        <w:rPr>
          <w:rFonts w:asciiTheme="majorBidi" w:hAnsiTheme="majorBidi" w:cstheme="majorBidi"/>
          <w:sz w:val="24"/>
          <w:szCs w:val="24"/>
        </w:rPr>
        <w:t>Artikel Penelitian</w:t>
      </w:r>
    </w:p>
    <w:p w14:paraId="77462383" w14:textId="77777777" w:rsidR="00301193" w:rsidRPr="006B19BD" w:rsidRDefault="00301193" w:rsidP="00301193">
      <w:pPr>
        <w:spacing w:after="0"/>
        <w:jc w:val="both"/>
        <w:rPr>
          <w:rFonts w:asciiTheme="majorBidi" w:hAnsiTheme="majorBidi" w:cstheme="majorBidi"/>
        </w:rPr>
      </w:pPr>
    </w:p>
    <w:p w14:paraId="58CD4349" w14:textId="7EE8154C" w:rsidR="00301193" w:rsidRPr="006B19BD" w:rsidRDefault="00AF2A64" w:rsidP="00301193">
      <w:pPr>
        <w:spacing w:after="0" w:line="240" w:lineRule="auto"/>
        <w:jc w:val="both"/>
        <w:rPr>
          <w:rFonts w:asciiTheme="majorBidi" w:hAnsiTheme="majorBidi" w:cstheme="majorBidi"/>
          <w:b/>
          <w:bCs/>
          <w:sz w:val="28"/>
          <w:szCs w:val="28"/>
        </w:rPr>
      </w:pPr>
      <w:r w:rsidRPr="00AF2A64">
        <w:rPr>
          <w:rFonts w:asciiTheme="majorBidi" w:hAnsiTheme="majorBidi" w:cstheme="majorBidi"/>
          <w:b/>
          <w:bCs/>
          <w:sz w:val="28"/>
          <w:szCs w:val="28"/>
        </w:rPr>
        <w:t xml:space="preserve">Perbedaan Penggunaan </w:t>
      </w:r>
      <w:r w:rsidRPr="00AF2A64">
        <w:rPr>
          <w:rFonts w:asciiTheme="majorBidi" w:hAnsiTheme="majorBidi" w:cstheme="majorBidi"/>
          <w:b/>
          <w:bCs/>
          <w:i/>
          <w:sz w:val="28"/>
          <w:szCs w:val="28"/>
        </w:rPr>
        <w:t>Birth Ball</w:t>
      </w:r>
      <w:r w:rsidRPr="00AF2A64">
        <w:rPr>
          <w:rFonts w:asciiTheme="majorBidi" w:hAnsiTheme="majorBidi" w:cstheme="majorBidi"/>
          <w:b/>
          <w:bCs/>
          <w:sz w:val="28"/>
          <w:szCs w:val="28"/>
        </w:rPr>
        <w:t xml:space="preserve"> Terhadap Lamanya Persalinan Kala I Fase Aktif Pada Ibu Primigravida</w:t>
      </w:r>
    </w:p>
    <w:p w14:paraId="559B3A89" w14:textId="77777777" w:rsidR="00301193" w:rsidRPr="006B19BD" w:rsidRDefault="00301193" w:rsidP="00301193">
      <w:pPr>
        <w:spacing w:after="0"/>
        <w:jc w:val="both"/>
        <w:rPr>
          <w:rFonts w:asciiTheme="majorBidi" w:hAnsiTheme="majorBidi" w:cstheme="majorBidi"/>
        </w:rPr>
      </w:pPr>
    </w:p>
    <w:p w14:paraId="3F216CA4" w14:textId="10F0CBAA" w:rsidR="00301193" w:rsidRDefault="00AF2A64" w:rsidP="00301193">
      <w:pPr>
        <w:spacing w:after="0" w:line="240" w:lineRule="auto"/>
        <w:jc w:val="both"/>
        <w:rPr>
          <w:rFonts w:asciiTheme="majorBidi" w:hAnsiTheme="majorBidi" w:cstheme="majorBidi"/>
          <w:b/>
          <w:bCs/>
          <w:sz w:val="24"/>
          <w:szCs w:val="24"/>
        </w:rPr>
      </w:pPr>
      <w:r w:rsidRPr="00FA762D">
        <w:rPr>
          <w:rFonts w:ascii="Times New Roman" w:hAnsi="Times New Roman" w:cs="Times New Roman"/>
          <w:b/>
          <w:bCs/>
          <w:sz w:val="24"/>
          <w:szCs w:val="24"/>
        </w:rPr>
        <w:t>Siti Nurhasiyah Jamil</w:t>
      </w:r>
      <w:r w:rsidRPr="00FA762D">
        <w:rPr>
          <w:rFonts w:ascii="Times New Roman" w:hAnsi="Times New Roman" w:cs="Times New Roman"/>
          <w:b/>
          <w:bCs/>
          <w:sz w:val="24"/>
          <w:szCs w:val="24"/>
          <w:vertAlign w:val="superscript"/>
        </w:rPr>
        <w:t>1</w:t>
      </w:r>
      <w:r w:rsidRPr="00FA762D">
        <w:rPr>
          <w:rFonts w:ascii="Times New Roman" w:hAnsi="Times New Roman" w:cs="Times New Roman"/>
          <w:b/>
          <w:bCs/>
          <w:sz w:val="24"/>
          <w:szCs w:val="24"/>
        </w:rPr>
        <w:t>, Eva Nur Octavia</w:t>
      </w:r>
      <w:r w:rsidRPr="00FA762D">
        <w:rPr>
          <w:rFonts w:ascii="Times New Roman" w:hAnsi="Times New Roman" w:cs="Times New Roman"/>
          <w:b/>
          <w:bCs/>
          <w:sz w:val="24"/>
          <w:szCs w:val="24"/>
          <w:vertAlign w:val="superscript"/>
        </w:rPr>
        <w:t>2</w:t>
      </w:r>
      <w:r w:rsidR="00866014">
        <w:rPr>
          <w:rFonts w:ascii="Times New Roman" w:hAnsi="Times New Roman" w:cs="Times New Roman"/>
          <w:b/>
          <w:bCs/>
          <w:sz w:val="24"/>
          <w:szCs w:val="24"/>
          <w:vertAlign w:val="superscript"/>
        </w:rPr>
        <w:t>*</w:t>
      </w:r>
      <w:r w:rsidRPr="00FA762D">
        <w:rPr>
          <w:rFonts w:ascii="Times New Roman" w:hAnsi="Times New Roman" w:cs="Times New Roman"/>
          <w:b/>
          <w:bCs/>
          <w:sz w:val="24"/>
          <w:szCs w:val="24"/>
        </w:rPr>
        <w:t>, Yuni Anisa Pratiwi</w:t>
      </w:r>
      <w:r w:rsidRPr="00FA762D">
        <w:rPr>
          <w:rFonts w:ascii="Times New Roman" w:hAnsi="Times New Roman" w:cs="Times New Roman"/>
          <w:b/>
          <w:bCs/>
          <w:sz w:val="24"/>
          <w:szCs w:val="24"/>
          <w:vertAlign w:val="superscript"/>
        </w:rPr>
        <w:t>3</w:t>
      </w:r>
      <w:r w:rsidRPr="00FA762D">
        <w:rPr>
          <w:rFonts w:ascii="Times New Roman" w:hAnsi="Times New Roman" w:cs="Times New Roman"/>
          <w:b/>
          <w:bCs/>
          <w:sz w:val="24"/>
          <w:szCs w:val="24"/>
        </w:rPr>
        <w:t>, Revinel</w:t>
      </w:r>
      <w:r w:rsidRPr="00FA762D">
        <w:rPr>
          <w:rFonts w:ascii="Times New Roman" w:hAnsi="Times New Roman" w:cs="Times New Roman"/>
          <w:b/>
          <w:bCs/>
          <w:sz w:val="24"/>
          <w:szCs w:val="24"/>
          <w:vertAlign w:val="superscript"/>
        </w:rPr>
        <w:t>4</w:t>
      </w:r>
    </w:p>
    <w:p w14:paraId="0051A560" w14:textId="77777777" w:rsidR="00301193" w:rsidRPr="006B19BD" w:rsidRDefault="00301193" w:rsidP="00301193">
      <w:pPr>
        <w:spacing w:after="0"/>
        <w:jc w:val="both"/>
        <w:rPr>
          <w:rFonts w:asciiTheme="majorBidi" w:hAnsiTheme="majorBidi" w:cstheme="majorBidi"/>
        </w:rPr>
      </w:pPr>
    </w:p>
    <w:p w14:paraId="57420687" w14:textId="160008C4" w:rsidR="00301193" w:rsidRPr="00AF2A64" w:rsidRDefault="00AF2A64" w:rsidP="00301193">
      <w:pPr>
        <w:spacing w:after="0" w:line="240" w:lineRule="auto"/>
        <w:jc w:val="both"/>
        <w:rPr>
          <w:rFonts w:ascii="Times New Roman" w:hAnsi="Times New Roman" w:cs="Times New Roman"/>
          <w:sz w:val="18"/>
          <w:szCs w:val="18"/>
        </w:rPr>
      </w:pPr>
      <w:r>
        <w:rPr>
          <w:rFonts w:ascii="Times New Roman" w:hAnsi="Times New Roman" w:cs="Times New Roman"/>
          <w:sz w:val="18"/>
          <w:szCs w:val="18"/>
          <w:vertAlign w:val="superscript"/>
        </w:rPr>
        <w:t>1</w:t>
      </w:r>
      <w:proofErr w:type="gramStart"/>
      <w:r>
        <w:rPr>
          <w:rFonts w:ascii="Times New Roman" w:hAnsi="Times New Roman" w:cs="Times New Roman"/>
          <w:sz w:val="18"/>
          <w:szCs w:val="18"/>
          <w:vertAlign w:val="superscript"/>
        </w:rPr>
        <w:t>,2,3,4</w:t>
      </w:r>
      <w:r w:rsidRPr="00D56AE2">
        <w:rPr>
          <w:rFonts w:ascii="Times New Roman" w:hAnsi="Times New Roman" w:cs="Times New Roman"/>
          <w:sz w:val="18"/>
          <w:szCs w:val="18"/>
        </w:rPr>
        <w:t>Program</w:t>
      </w:r>
      <w:proofErr w:type="gramEnd"/>
      <w:r w:rsidRPr="00D56AE2">
        <w:rPr>
          <w:rFonts w:ascii="Times New Roman" w:hAnsi="Times New Roman" w:cs="Times New Roman"/>
          <w:sz w:val="18"/>
          <w:szCs w:val="18"/>
        </w:rPr>
        <w:t xml:space="preserve"> Studi Pendidikan Pro</w:t>
      </w:r>
      <w:r w:rsidR="00C06448">
        <w:rPr>
          <w:rFonts w:ascii="Times New Roman" w:hAnsi="Times New Roman" w:cs="Times New Roman"/>
          <w:sz w:val="18"/>
          <w:szCs w:val="18"/>
        </w:rPr>
        <w:t>f</w:t>
      </w:r>
      <w:r w:rsidRPr="00D56AE2">
        <w:rPr>
          <w:rFonts w:ascii="Times New Roman" w:hAnsi="Times New Roman" w:cs="Times New Roman"/>
          <w:sz w:val="18"/>
          <w:szCs w:val="18"/>
        </w:rPr>
        <w:t xml:space="preserve">esi Bidan, Fakultas Kedokteran dan Kesehatan, Universitas </w:t>
      </w:r>
      <w:r>
        <w:rPr>
          <w:rFonts w:ascii="Times New Roman" w:hAnsi="Times New Roman" w:cs="Times New Roman"/>
          <w:sz w:val="18"/>
          <w:szCs w:val="18"/>
        </w:rPr>
        <w:t>Muhammadiyah Jakarta, Indonesia</w:t>
      </w:r>
    </w:p>
    <w:p w14:paraId="7C0F4476" w14:textId="77777777" w:rsidR="00AF2A64" w:rsidRPr="00AF2A64" w:rsidRDefault="00AF2A64" w:rsidP="00301193">
      <w:pPr>
        <w:spacing w:after="0"/>
        <w:jc w:val="both"/>
        <w:rPr>
          <w:rFonts w:asciiTheme="majorBidi" w:hAnsiTheme="majorBidi" w:cstheme="majorBidi"/>
          <w:sz w:val="24"/>
          <w:szCs w:val="18"/>
        </w:rPr>
      </w:pPr>
    </w:p>
    <w:p w14:paraId="6257AF1F" w14:textId="645B4BA0" w:rsidR="00301193" w:rsidRDefault="00301193" w:rsidP="00301193">
      <w:pPr>
        <w:spacing w:after="0"/>
        <w:jc w:val="both"/>
        <w:rPr>
          <w:rFonts w:asciiTheme="majorBidi" w:hAnsiTheme="majorBidi" w:cstheme="majorBidi"/>
          <w:sz w:val="18"/>
          <w:szCs w:val="18"/>
        </w:rPr>
      </w:pPr>
      <w:r w:rsidRPr="00955704">
        <w:rPr>
          <w:rFonts w:asciiTheme="majorBidi" w:hAnsiTheme="majorBidi" w:cstheme="majorBidi"/>
          <w:sz w:val="18"/>
          <w:szCs w:val="18"/>
        </w:rPr>
        <w:t>*</w:t>
      </w:r>
      <w:r w:rsidRPr="00BE1B76">
        <w:rPr>
          <w:rFonts w:asciiTheme="majorBidi" w:hAnsiTheme="majorBidi" w:cstheme="majorBidi"/>
          <w:i/>
          <w:iCs/>
          <w:sz w:val="18"/>
          <w:szCs w:val="18"/>
        </w:rPr>
        <w:t>Corresponding author</w:t>
      </w:r>
      <w:r w:rsidRPr="00955704">
        <w:rPr>
          <w:rFonts w:asciiTheme="majorBidi" w:hAnsiTheme="majorBidi" w:cstheme="majorBidi"/>
          <w:sz w:val="18"/>
          <w:szCs w:val="18"/>
        </w:rPr>
        <w:t xml:space="preserve">: </w:t>
      </w:r>
      <w:r w:rsidR="00866014" w:rsidRPr="00866014">
        <w:rPr>
          <w:rFonts w:asciiTheme="majorBidi" w:hAnsiTheme="majorBidi" w:cstheme="majorBidi"/>
          <w:sz w:val="18"/>
          <w:szCs w:val="18"/>
        </w:rPr>
        <w:t>evanuroctavia@umj.ac.id</w:t>
      </w:r>
    </w:p>
    <w:p w14:paraId="4D96316A" w14:textId="77777777" w:rsidR="00500B9D" w:rsidRPr="006B19BD" w:rsidRDefault="00500B9D" w:rsidP="00500B9D">
      <w:pPr>
        <w:spacing w:after="0"/>
        <w:jc w:val="both"/>
        <w:rPr>
          <w:rFonts w:asciiTheme="majorBidi" w:hAnsiTheme="majorBidi" w:cstheme="majorBidi"/>
        </w:rPr>
      </w:pPr>
    </w:p>
    <w:p w14:paraId="1591813D" w14:textId="77777777" w:rsidR="00500B9D" w:rsidRPr="006B19BD" w:rsidRDefault="00500B9D" w:rsidP="00500B9D">
      <w:pPr>
        <w:spacing w:after="0"/>
        <w:jc w:val="both"/>
        <w:rPr>
          <w:rFonts w:asciiTheme="majorBidi" w:hAnsiTheme="majorBidi" w:cstheme="majorBidi"/>
        </w:rPr>
      </w:pPr>
    </w:p>
    <w:p w14:paraId="0A17BCCF" w14:textId="77777777" w:rsidR="00500B9D" w:rsidRPr="00AF2A64" w:rsidRDefault="00500B9D" w:rsidP="00500B9D">
      <w:pPr>
        <w:spacing w:after="0"/>
        <w:jc w:val="both"/>
        <w:rPr>
          <w:rFonts w:asciiTheme="majorBidi" w:hAnsiTheme="majorBidi" w:cstheme="majorBidi"/>
          <w:b/>
          <w:bCs/>
          <w:i/>
          <w:sz w:val="24"/>
          <w:szCs w:val="24"/>
        </w:rPr>
      </w:pPr>
      <w:r w:rsidRPr="00AF2A64">
        <w:rPr>
          <w:rFonts w:asciiTheme="majorBidi" w:hAnsiTheme="majorBidi" w:cstheme="majorBidi"/>
          <w:b/>
          <w:bCs/>
          <w:i/>
          <w:sz w:val="24"/>
          <w:szCs w:val="24"/>
        </w:rPr>
        <w:t>ABSTRACT</w:t>
      </w:r>
    </w:p>
    <w:p w14:paraId="2B408157" w14:textId="3F1A7447" w:rsidR="008F20E7" w:rsidRPr="00AF2A64" w:rsidRDefault="00AF2A64" w:rsidP="00AF2A64">
      <w:pPr>
        <w:spacing w:after="0" w:line="240" w:lineRule="auto"/>
        <w:jc w:val="both"/>
        <w:rPr>
          <w:rFonts w:asciiTheme="majorBidi" w:hAnsiTheme="majorBidi" w:cstheme="majorBidi"/>
          <w:i/>
          <w:sz w:val="24"/>
          <w:szCs w:val="24"/>
        </w:rPr>
      </w:pPr>
      <w:r w:rsidRPr="00AF2A64">
        <w:rPr>
          <w:rFonts w:asciiTheme="majorBidi" w:hAnsiTheme="majorBidi" w:cstheme="majorBidi"/>
          <w:b/>
          <w:i/>
          <w:sz w:val="24"/>
          <w:szCs w:val="24"/>
        </w:rPr>
        <w:t xml:space="preserve">Background: </w:t>
      </w:r>
      <w:r w:rsidRPr="00AF2A64">
        <w:rPr>
          <w:rFonts w:asciiTheme="majorBidi" w:hAnsiTheme="majorBidi" w:cstheme="majorBidi"/>
          <w:i/>
          <w:sz w:val="24"/>
          <w:szCs w:val="24"/>
        </w:rPr>
        <w:t xml:space="preserve">Prolonged labor is one of the common complications in childbirth. Prolonged labor lasts more than 18 hours, leading to weakened uterine contractions, which can cause complications for the mother, such as infection, bleeding, and shock. One approach to preventing prolonged labor is the use of a birth ball to assist in the labor process. </w:t>
      </w:r>
      <w:r w:rsidRPr="00AF2A64">
        <w:rPr>
          <w:rFonts w:asciiTheme="majorBidi" w:hAnsiTheme="majorBidi" w:cstheme="majorBidi"/>
          <w:b/>
          <w:i/>
          <w:sz w:val="24"/>
          <w:szCs w:val="24"/>
        </w:rPr>
        <w:t xml:space="preserve">Purpose: </w:t>
      </w:r>
      <w:r w:rsidRPr="00AF2A64">
        <w:rPr>
          <w:rFonts w:asciiTheme="majorBidi" w:hAnsiTheme="majorBidi" w:cstheme="majorBidi"/>
          <w:i/>
          <w:sz w:val="24"/>
          <w:szCs w:val="24"/>
        </w:rPr>
        <w:t xml:space="preserve">This study aims to determine the effect of using a birth ball on the duration of the active phase of labor (stage I) between mothers who use a birth ball and those who do not. </w:t>
      </w:r>
      <w:r w:rsidRPr="00AF2A64">
        <w:rPr>
          <w:rFonts w:asciiTheme="majorBidi" w:hAnsiTheme="majorBidi" w:cstheme="majorBidi"/>
          <w:b/>
          <w:i/>
          <w:sz w:val="24"/>
          <w:szCs w:val="24"/>
        </w:rPr>
        <w:t>Method:</w:t>
      </w:r>
      <w:r w:rsidRPr="00AF2A64">
        <w:rPr>
          <w:rFonts w:asciiTheme="majorBidi" w:hAnsiTheme="majorBidi" w:cstheme="majorBidi"/>
          <w:i/>
          <w:sz w:val="24"/>
          <w:szCs w:val="24"/>
        </w:rPr>
        <w:t xml:space="preserve"> This study used a pre-experimental design with a static group comparison. The research instruments included a mother card from the Ministry of Health and a partograph sheet. Data analysis was performed using the Mann-Whitney test. The study was conducted from May to July 2022 at TPMB X in Pangalengan District, Bandung Regency. The sample consisted of 40 laboring mothers, with 20 mothers in the intervention group and 20 in the control group. </w:t>
      </w:r>
      <w:r w:rsidRPr="00AF2A64">
        <w:rPr>
          <w:rFonts w:asciiTheme="majorBidi" w:hAnsiTheme="majorBidi" w:cstheme="majorBidi"/>
          <w:b/>
          <w:i/>
          <w:sz w:val="24"/>
          <w:szCs w:val="24"/>
        </w:rPr>
        <w:t>Results:</w:t>
      </w:r>
      <w:r w:rsidRPr="00AF2A64">
        <w:rPr>
          <w:rFonts w:asciiTheme="majorBidi" w:hAnsiTheme="majorBidi" w:cstheme="majorBidi"/>
          <w:i/>
          <w:sz w:val="24"/>
          <w:szCs w:val="24"/>
        </w:rPr>
        <w:t xml:space="preserve"> The results showed a significant difference between the intervention group (using birth ball exercise) and the control group (not using birth ball exercise) during the active phase of labor. The average duration of stage I active labor in the intervention group using the birth ball was 156.8 minutes, while in the control group without the birth ball, the average duration was 259.6 minutes. There was a significant difference (p-value &lt; 0.001) between the two groups, indicating that using the birth ball significantly reduced the duration of the active phase of labor in primigravida mothers. </w:t>
      </w:r>
      <w:r w:rsidRPr="00AF2A64">
        <w:rPr>
          <w:rFonts w:asciiTheme="majorBidi" w:hAnsiTheme="majorBidi" w:cstheme="majorBidi"/>
          <w:b/>
          <w:i/>
          <w:sz w:val="24"/>
          <w:szCs w:val="24"/>
        </w:rPr>
        <w:t xml:space="preserve">Conclusion: </w:t>
      </w:r>
      <w:r w:rsidRPr="00AF2A64">
        <w:rPr>
          <w:rFonts w:asciiTheme="majorBidi" w:hAnsiTheme="majorBidi" w:cstheme="majorBidi"/>
          <w:i/>
          <w:sz w:val="24"/>
          <w:szCs w:val="24"/>
        </w:rPr>
        <w:t xml:space="preserve">There </w:t>
      </w:r>
      <w:r w:rsidR="001D19F4">
        <w:rPr>
          <w:rFonts w:asciiTheme="majorBidi" w:hAnsiTheme="majorBidi" w:cstheme="majorBidi"/>
          <w:i/>
          <w:sz w:val="24"/>
          <w:szCs w:val="24"/>
        </w:rPr>
        <w:t>was</w:t>
      </w:r>
      <w:r w:rsidRPr="00AF2A64">
        <w:rPr>
          <w:rFonts w:asciiTheme="majorBidi" w:hAnsiTheme="majorBidi" w:cstheme="majorBidi"/>
          <w:i/>
          <w:sz w:val="24"/>
          <w:szCs w:val="24"/>
        </w:rPr>
        <w:t xml:space="preserve"> a comparison between mothers who used birth ball exercises and those who did not in the active phase of labor. Using the birth ball in laboring mothers help</w:t>
      </w:r>
      <w:r w:rsidR="00E36CCF">
        <w:rPr>
          <w:rFonts w:asciiTheme="majorBidi" w:hAnsiTheme="majorBidi" w:cstheme="majorBidi"/>
          <w:i/>
          <w:sz w:val="24"/>
          <w:szCs w:val="24"/>
        </w:rPr>
        <w:t>ed</w:t>
      </w:r>
      <w:r w:rsidRPr="00AF2A64">
        <w:rPr>
          <w:rFonts w:asciiTheme="majorBidi" w:hAnsiTheme="majorBidi" w:cstheme="majorBidi"/>
          <w:i/>
          <w:sz w:val="24"/>
          <w:szCs w:val="24"/>
        </w:rPr>
        <w:t xml:space="preserve"> accelerate and increase</w:t>
      </w:r>
      <w:r w:rsidR="00E36CCF">
        <w:rPr>
          <w:rFonts w:asciiTheme="majorBidi" w:hAnsiTheme="majorBidi" w:cstheme="majorBidi"/>
          <w:i/>
          <w:sz w:val="24"/>
          <w:szCs w:val="24"/>
        </w:rPr>
        <w:t>d</w:t>
      </w:r>
      <w:r w:rsidRPr="00AF2A64">
        <w:rPr>
          <w:rFonts w:asciiTheme="majorBidi" w:hAnsiTheme="majorBidi" w:cstheme="majorBidi"/>
          <w:i/>
          <w:sz w:val="24"/>
          <w:szCs w:val="24"/>
        </w:rPr>
        <w:t xml:space="preserve"> mobility during labor. This study enhance</w:t>
      </w:r>
      <w:r w:rsidR="00E36CCF">
        <w:rPr>
          <w:rFonts w:asciiTheme="majorBidi" w:hAnsiTheme="majorBidi" w:cstheme="majorBidi"/>
          <w:i/>
          <w:sz w:val="24"/>
          <w:szCs w:val="24"/>
        </w:rPr>
        <w:t>d</w:t>
      </w:r>
      <w:r w:rsidRPr="00AF2A64">
        <w:rPr>
          <w:rFonts w:asciiTheme="majorBidi" w:hAnsiTheme="majorBidi" w:cstheme="majorBidi"/>
          <w:i/>
          <w:sz w:val="24"/>
          <w:szCs w:val="24"/>
        </w:rPr>
        <w:t xml:space="preserve"> the understanding of the role of the birth ball in speeding up labor, particularly during the active phase of stage I in primigravida mothers, and open</w:t>
      </w:r>
      <w:r w:rsidR="00E36CCF">
        <w:rPr>
          <w:rFonts w:asciiTheme="majorBidi" w:hAnsiTheme="majorBidi" w:cstheme="majorBidi"/>
          <w:i/>
          <w:sz w:val="24"/>
          <w:szCs w:val="24"/>
        </w:rPr>
        <w:t>ed</w:t>
      </w:r>
      <w:r w:rsidRPr="00AF2A64">
        <w:rPr>
          <w:rFonts w:asciiTheme="majorBidi" w:hAnsiTheme="majorBidi" w:cstheme="majorBidi"/>
          <w:i/>
          <w:sz w:val="24"/>
          <w:szCs w:val="24"/>
        </w:rPr>
        <w:t xml:space="preserve"> opportunities to introduce this method in TPMBs that ha</w:t>
      </w:r>
      <w:r w:rsidR="00E36CCF">
        <w:rPr>
          <w:rFonts w:asciiTheme="majorBidi" w:hAnsiTheme="majorBidi" w:cstheme="majorBidi"/>
          <w:i/>
          <w:sz w:val="24"/>
          <w:szCs w:val="24"/>
        </w:rPr>
        <w:t>d</w:t>
      </w:r>
      <w:r w:rsidRPr="00AF2A64">
        <w:rPr>
          <w:rFonts w:asciiTheme="majorBidi" w:hAnsiTheme="majorBidi" w:cstheme="majorBidi"/>
          <w:i/>
          <w:sz w:val="24"/>
          <w:szCs w:val="24"/>
        </w:rPr>
        <w:t xml:space="preserve"> not yet implemented it</w:t>
      </w:r>
      <w:r w:rsidR="008F20E7" w:rsidRPr="00AF2A64">
        <w:rPr>
          <w:rFonts w:asciiTheme="majorBidi" w:hAnsiTheme="majorBidi" w:cstheme="majorBidi"/>
          <w:i/>
          <w:sz w:val="24"/>
          <w:szCs w:val="24"/>
        </w:rPr>
        <w:t>.</w:t>
      </w:r>
    </w:p>
    <w:p w14:paraId="64AEC144" w14:textId="77777777" w:rsidR="008F20E7" w:rsidRPr="00AF2A64" w:rsidRDefault="008F20E7" w:rsidP="008F20E7">
      <w:pPr>
        <w:spacing w:after="0"/>
        <w:jc w:val="both"/>
        <w:rPr>
          <w:rFonts w:asciiTheme="majorBidi" w:hAnsiTheme="majorBidi" w:cstheme="majorBidi"/>
          <w:i/>
          <w:sz w:val="24"/>
          <w:szCs w:val="24"/>
        </w:rPr>
      </w:pPr>
    </w:p>
    <w:p w14:paraId="7B9A40E2" w14:textId="11EA3009" w:rsidR="00500B9D" w:rsidRPr="00AF2A64" w:rsidRDefault="008F20E7" w:rsidP="008F20E7">
      <w:pPr>
        <w:spacing w:after="0" w:line="240" w:lineRule="auto"/>
        <w:jc w:val="both"/>
        <w:rPr>
          <w:rStyle w:val="Strong"/>
          <w:rFonts w:asciiTheme="majorBidi" w:hAnsiTheme="majorBidi" w:cstheme="majorBidi"/>
          <w:b w:val="0"/>
          <w:bCs w:val="0"/>
          <w:i/>
        </w:rPr>
      </w:pPr>
      <w:r w:rsidRPr="00AF2A64">
        <w:rPr>
          <w:rStyle w:val="Strong"/>
          <w:rFonts w:asciiTheme="majorBidi" w:hAnsiTheme="majorBidi" w:cstheme="majorBidi"/>
          <w:i/>
        </w:rPr>
        <w:t xml:space="preserve">Keywords: </w:t>
      </w:r>
      <w:r w:rsidR="00AF2A64" w:rsidRPr="00AF2A64">
        <w:rPr>
          <w:rStyle w:val="Strong"/>
          <w:rFonts w:asciiTheme="majorBidi" w:hAnsiTheme="majorBidi" w:cstheme="majorBidi"/>
          <w:b w:val="0"/>
          <w:bCs w:val="0"/>
          <w:i/>
        </w:rPr>
        <w:t>childbirth, first stage, birth ball</w:t>
      </w:r>
    </w:p>
    <w:p w14:paraId="67B80FFE" w14:textId="77777777" w:rsidR="00500B9D" w:rsidRDefault="00500B9D" w:rsidP="00500B9D">
      <w:pPr>
        <w:spacing w:after="0" w:line="240" w:lineRule="auto"/>
        <w:jc w:val="both"/>
        <w:rPr>
          <w:rStyle w:val="Strong"/>
          <w:rFonts w:asciiTheme="majorBidi" w:hAnsiTheme="majorBidi" w:cstheme="majorBidi"/>
          <w:b w:val="0"/>
          <w:bCs w:val="0"/>
        </w:rPr>
      </w:pPr>
    </w:p>
    <w:p w14:paraId="1B4A60B6" w14:textId="77777777" w:rsidR="00500B9D" w:rsidRDefault="00500B9D" w:rsidP="00500B9D">
      <w:pPr>
        <w:spacing w:after="0" w:line="240" w:lineRule="auto"/>
        <w:jc w:val="both"/>
        <w:rPr>
          <w:rStyle w:val="Strong"/>
          <w:rFonts w:asciiTheme="majorBidi" w:hAnsiTheme="majorBidi" w:cstheme="majorBidi"/>
          <w:b w:val="0"/>
          <w:bCs w:val="0"/>
        </w:rPr>
      </w:pPr>
    </w:p>
    <w:p w14:paraId="0F6CED01" w14:textId="77777777" w:rsidR="00500B9D" w:rsidRPr="00955704" w:rsidRDefault="00500B9D" w:rsidP="00500B9D">
      <w:pPr>
        <w:spacing w:after="0"/>
        <w:jc w:val="both"/>
        <w:rPr>
          <w:rFonts w:asciiTheme="majorBidi" w:hAnsiTheme="majorBidi" w:cstheme="majorBidi"/>
          <w:b/>
          <w:bCs/>
          <w:sz w:val="24"/>
          <w:szCs w:val="24"/>
        </w:rPr>
      </w:pPr>
      <w:r>
        <w:rPr>
          <w:rFonts w:asciiTheme="majorBidi" w:hAnsiTheme="majorBidi" w:cstheme="majorBidi"/>
          <w:b/>
          <w:bCs/>
          <w:sz w:val="24"/>
          <w:szCs w:val="24"/>
        </w:rPr>
        <w:t>ABSTRAK</w:t>
      </w:r>
    </w:p>
    <w:p w14:paraId="6F94DFD8" w14:textId="32C27FFC" w:rsidR="008F20E7" w:rsidRPr="00483975" w:rsidRDefault="00AF2A64" w:rsidP="00AF2A64">
      <w:pPr>
        <w:spacing w:after="0" w:line="240" w:lineRule="auto"/>
        <w:jc w:val="both"/>
        <w:rPr>
          <w:rFonts w:asciiTheme="majorBidi" w:hAnsiTheme="majorBidi" w:cstheme="majorBidi"/>
          <w:sz w:val="24"/>
          <w:szCs w:val="24"/>
        </w:rPr>
      </w:pPr>
      <w:r w:rsidRPr="00FF1B00">
        <w:rPr>
          <w:rStyle w:val="Strong"/>
          <w:rFonts w:ascii="Times New Roman" w:hAnsi="Times New Roman" w:cs="Times New Roman"/>
        </w:rPr>
        <w:t>Latar Belakang:</w:t>
      </w:r>
      <w:r w:rsidRPr="00FF1B00">
        <w:rPr>
          <w:rFonts w:ascii="Times New Roman" w:hAnsi="Times New Roman" w:cs="Times New Roman"/>
        </w:rPr>
        <w:t xml:space="preserve"> Persalinan lama merupakan salah satu komplikasi persalinan yang sering terjadi. Persalinan lama terjadi lebih dari 18 jam yang mengakibatkan melemahnya kontraksi rahim sehingga menimbulkan komplikasi pada ibu seperti infeksi, perdarahan, dan syok. Salah satu upaya untuk mencegah persalinan lama yaitu dengan penggunaan </w:t>
      </w:r>
      <w:r w:rsidRPr="00FF1B00">
        <w:rPr>
          <w:rFonts w:ascii="Times New Roman" w:hAnsi="Times New Roman" w:cs="Times New Roman"/>
          <w:i/>
          <w:iCs/>
        </w:rPr>
        <w:t>birth ball</w:t>
      </w:r>
      <w:r w:rsidRPr="00FF1B00">
        <w:rPr>
          <w:rFonts w:ascii="Times New Roman" w:hAnsi="Times New Roman" w:cs="Times New Roman"/>
        </w:rPr>
        <w:t xml:space="preserve"> dalam membantu proses persalinan. </w:t>
      </w:r>
      <w:r w:rsidRPr="00FF1B00">
        <w:rPr>
          <w:rStyle w:val="Strong"/>
          <w:rFonts w:ascii="Times New Roman" w:hAnsi="Times New Roman" w:cs="Times New Roman"/>
        </w:rPr>
        <w:t>Tujuan:</w:t>
      </w:r>
      <w:r w:rsidRPr="00FF1B00">
        <w:rPr>
          <w:rFonts w:ascii="Times New Roman" w:hAnsi="Times New Roman" w:cs="Times New Roman"/>
        </w:rPr>
        <w:t xml:space="preserve"> Penelitian ini bertujuan untuk mengetahui efek pen</w:t>
      </w:r>
      <w:r w:rsidR="00C06448">
        <w:rPr>
          <w:rFonts w:ascii="Times New Roman" w:hAnsi="Times New Roman" w:cs="Times New Roman"/>
        </w:rPr>
        <w:t>g</w:t>
      </w:r>
      <w:r w:rsidRPr="00FF1B00">
        <w:rPr>
          <w:rFonts w:ascii="Times New Roman" w:hAnsi="Times New Roman" w:cs="Times New Roman"/>
        </w:rPr>
        <w:t xml:space="preserve">gunaan </w:t>
      </w:r>
      <w:r w:rsidRPr="00FF1B00">
        <w:rPr>
          <w:rFonts w:ascii="Times New Roman" w:hAnsi="Times New Roman" w:cs="Times New Roman"/>
          <w:i/>
          <w:iCs/>
        </w:rPr>
        <w:t>birth ball</w:t>
      </w:r>
      <w:r w:rsidRPr="00FF1B00">
        <w:rPr>
          <w:rFonts w:ascii="Times New Roman" w:hAnsi="Times New Roman" w:cs="Times New Roman"/>
        </w:rPr>
        <w:t xml:space="preserve"> terhadap durasi kala I fase aktif antara ibu yang menggunakan </w:t>
      </w:r>
      <w:r w:rsidRPr="00FF1B00">
        <w:rPr>
          <w:rFonts w:ascii="Times New Roman" w:hAnsi="Times New Roman" w:cs="Times New Roman"/>
          <w:i/>
          <w:iCs/>
        </w:rPr>
        <w:t>birth ball</w:t>
      </w:r>
      <w:r w:rsidRPr="00FF1B00">
        <w:rPr>
          <w:rFonts w:ascii="Times New Roman" w:hAnsi="Times New Roman" w:cs="Times New Roman"/>
        </w:rPr>
        <w:t xml:space="preserve"> dan yang tidak menggunakannya. </w:t>
      </w:r>
      <w:r w:rsidRPr="00FF1B00">
        <w:rPr>
          <w:rStyle w:val="Strong"/>
          <w:rFonts w:ascii="Times New Roman" w:hAnsi="Times New Roman" w:cs="Times New Roman"/>
        </w:rPr>
        <w:t>Metode:</w:t>
      </w:r>
      <w:r w:rsidRPr="00FF1B00">
        <w:rPr>
          <w:rFonts w:ascii="Times New Roman" w:hAnsi="Times New Roman" w:cs="Times New Roman"/>
        </w:rPr>
        <w:t xml:space="preserve"> </w:t>
      </w:r>
      <w:r w:rsidR="00462F26" w:rsidRPr="00462F26">
        <w:rPr>
          <w:rFonts w:ascii="Times New Roman" w:hAnsi="Times New Roman" w:cs="Times New Roman"/>
          <w:sz w:val="24"/>
          <w:szCs w:val="24"/>
        </w:rPr>
        <w:t xml:space="preserve">Penelitian ini menggunakan desain </w:t>
      </w:r>
      <w:r w:rsidR="00C06448">
        <w:rPr>
          <w:rFonts w:ascii="Times New Roman" w:hAnsi="Times New Roman" w:cs="Times New Roman"/>
          <w:sz w:val="24"/>
          <w:szCs w:val="24"/>
        </w:rPr>
        <w:t>q</w:t>
      </w:r>
      <w:r w:rsidR="00462F26" w:rsidRPr="00462F26">
        <w:rPr>
          <w:rFonts w:ascii="Times New Roman" w:hAnsi="Times New Roman" w:cs="Times New Roman"/>
          <w:sz w:val="24"/>
          <w:szCs w:val="24"/>
        </w:rPr>
        <w:t xml:space="preserve">uasi-eksperimental dengan metode </w:t>
      </w:r>
      <w:r w:rsidR="00462F26" w:rsidRPr="00462F26">
        <w:rPr>
          <w:rFonts w:ascii="Times New Roman" w:hAnsi="Times New Roman" w:cs="Times New Roman"/>
          <w:i/>
          <w:sz w:val="24"/>
          <w:szCs w:val="24"/>
        </w:rPr>
        <w:t>static group comparison</w:t>
      </w:r>
      <w:r w:rsidR="00462F26">
        <w:rPr>
          <w:rFonts w:ascii="Times New Roman" w:hAnsi="Times New Roman" w:cs="Times New Roman"/>
          <w:sz w:val="24"/>
          <w:szCs w:val="24"/>
        </w:rPr>
        <w:t xml:space="preserve"> (SGC)</w:t>
      </w:r>
      <w:r w:rsidRPr="00FF1B00">
        <w:rPr>
          <w:rFonts w:ascii="Times New Roman" w:hAnsi="Times New Roman" w:cs="Times New Roman"/>
        </w:rPr>
        <w:t>. In</w:t>
      </w:r>
      <w:r w:rsidR="00C06448">
        <w:rPr>
          <w:rFonts w:ascii="Times New Roman" w:hAnsi="Times New Roman" w:cs="Times New Roman"/>
        </w:rPr>
        <w:t>s</w:t>
      </w:r>
      <w:r w:rsidRPr="00FF1B00">
        <w:rPr>
          <w:rFonts w:ascii="Times New Roman" w:hAnsi="Times New Roman" w:cs="Times New Roman"/>
        </w:rPr>
        <w:t xml:space="preserve">trumen penelitian ini menggunakan kartu ibu dari Kementerian Kesehatan dan </w:t>
      </w:r>
      <w:r w:rsidRPr="00FF1B00">
        <w:rPr>
          <w:rFonts w:ascii="Times New Roman" w:hAnsi="Times New Roman" w:cs="Times New Roman"/>
        </w:rPr>
        <w:lastRenderedPageBreak/>
        <w:t xml:space="preserve">lembar partograph. Analisis data dalam penelitian ini menggunakan uji </w:t>
      </w:r>
      <w:r w:rsidRPr="00FF1B00">
        <w:rPr>
          <w:rFonts w:ascii="Times New Roman" w:hAnsi="Times New Roman" w:cs="Times New Roman"/>
          <w:i/>
          <w:iCs/>
        </w:rPr>
        <w:t>mann-whitney test</w:t>
      </w:r>
      <w:r w:rsidRPr="00FF1B00">
        <w:rPr>
          <w:rFonts w:ascii="Times New Roman" w:hAnsi="Times New Roman" w:cs="Times New Roman"/>
        </w:rPr>
        <w:t xml:space="preserve">. Penelitian dilakukan pada bulan Mei-Juli 2022 di </w:t>
      </w:r>
      <w:r w:rsidRPr="00FF1B00">
        <w:rPr>
          <w:rFonts w:ascii="Times New Roman" w:hAnsi="Times New Roman" w:cs="Times New Roman"/>
          <w:bCs/>
          <w:color w:val="000000" w:themeColor="text1"/>
          <w:lang w:eastAsia="en-GB"/>
        </w:rPr>
        <w:t xml:space="preserve">TPMB X </w:t>
      </w:r>
      <w:r w:rsidRPr="00FF1B00">
        <w:rPr>
          <w:rFonts w:ascii="Times New Roman" w:hAnsi="Times New Roman" w:cs="Times New Roman"/>
          <w:bCs/>
        </w:rPr>
        <w:t xml:space="preserve">Kecamatan Pangalengan Kabupaten Bandung. </w:t>
      </w:r>
      <w:r w:rsidRPr="00FF1B00">
        <w:rPr>
          <w:rFonts w:ascii="Times New Roman" w:hAnsi="Times New Roman" w:cs="Times New Roman"/>
        </w:rPr>
        <w:t xml:space="preserve">Sampel yang digunakan berjumlah 40 responden ibu bersalin, dengan masing-masing kelompok intervensi dan kelompok kontrol terdiri dari 20 responden ibu bersalin. </w:t>
      </w:r>
      <w:r w:rsidRPr="00FF1B00">
        <w:rPr>
          <w:rStyle w:val="Strong"/>
          <w:rFonts w:ascii="Times New Roman" w:hAnsi="Times New Roman" w:cs="Times New Roman"/>
        </w:rPr>
        <w:t>Hasil:</w:t>
      </w:r>
      <w:r w:rsidRPr="00FF1B00">
        <w:rPr>
          <w:rFonts w:ascii="Times New Roman" w:hAnsi="Times New Roman" w:cs="Times New Roman"/>
        </w:rPr>
        <w:t xml:space="preserve"> Hasil penelitian menunjukkan perbedaan bermakna antara ibu dengan intervensi dengan </w:t>
      </w:r>
      <w:r w:rsidRPr="00FF1B00">
        <w:rPr>
          <w:rFonts w:ascii="Times New Roman" w:hAnsi="Times New Roman" w:cs="Times New Roman"/>
          <w:i/>
          <w:iCs/>
        </w:rPr>
        <w:t>birth ball exercise</w:t>
      </w:r>
      <w:r w:rsidRPr="00FF1B00">
        <w:rPr>
          <w:rFonts w:ascii="Times New Roman" w:hAnsi="Times New Roman" w:cs="Times New Roman"/>
        </w:rPr>
        <w:t xml:space="preserve"> dan ibu tanpa intervensi </w:t>
      </w:r>
      <w:r w:rsidRPr="00FF1B00">
        <w:rPr>
          <w:rFonts w:ascii="Times New Roman" w:hAnsi="Times New Roman" w:cs="Times New Roman"/>
          <w:i/>
          <w:iCs/>
        </w:rPr>
        <w:t>birth ball exercise</w:t>
      </w:r>
      <w:r w:rsidRPr="00FF1B00">
        <w:rPr>
          <w:rFonts w:ascii="Times New Roman" w:hAnsi="Times New Roman" w:cs="Times New Roman"/>
        </w:rPr>
        <w:t xml:space="preserve"> pada ibu dengan persalinan kala I fase aktif. </w:t>
      </w:r>
      <w:r w:rsidRPr="00FF1B00">
        <w:rPr>
          <w:rFonts w:ascii="Times New Roman" w:hAnsi="Times New Roman" w:cs="Times New Roman"/>
          <w:shd w:val="clear" w:color="auto" w:fill="FFFFFF"/>
        </w:rPr>
        <w:t xml:space="preserve">Rata-rata lama persalinan kala I fase aktif pada ibu primigravida pada kelompok intervensi dengan </w:t>
      </w:r>
      <w:r w:rsidRPr="00FF1B00">
        <w:rPr>
          <w:rFonts w:ascii="Times New Roman" w:hAnsi="Times New Roman" w:cs="Times New Roman"/>
          <w:i/>
          <w:iCs/>
          <w:shd w:val="clear" w:color="auto" w:fill="FFFFFF"/>
        </w:rPr>
        <w:t>birth ball</w:t>
      </w:r>
      <w:r w:rsidRPr="00FF1B00">
        <w:rPr>
          <w:rFonts w:ascii="Times New Roman" w:hAnsi="Times New Roman" w:cs="Times New Roman"/>
          <w:shd w:val="clear" w:color="auto" w:fill="FFFFFF"/>
        </w:rPr>
        <w:t xml:space="preserve"> sebesar 156.8 menit sedangkan pada kelompok kontrol tanpa </w:t>
      </w:r>
      <w:r w:rsidRPr="00FF1B00">
        <w:rPr>
          <w:rFonts w:ascii="Times New Roman" w:hAnsi="Times New Roman" w:cs="Times New Roman"/>
          <w:i/>
          <w:iCs/>
          <w:shd w:val="clear" w:color="auto" w:fill="FFFFFF"/>
        </w:rPr>
        <w:t>birth ball</w:t>
      </w:r>
      <w:r w:rsidRPr="00FF1B00">
        <w:rPr>
          <w:rFonts w:ascii="Times New Roman" w:hAnsi="Times New Roman" w:cs="Times New Roman"/>
          <w:shd w:val="clear" w:color="auto" w:fill="FFFFFF"/>
        </w:rPr>
        <w:t xml:space="preserve"> rata-rata lama persalinan 259.6 menit</w:t>
      </w:r>
      <w:r w:rsidRPr="00FF1B00">
        <w:rPr>
          <w:rFonts w:ascii="Times New Roman" w:hAnsi="Times New Roman" w:cs="Times New Roman"/>
        </w:rPr>
        <w:t>. Adanya</w:t>
      </w:r>
      <w:r w:rsidRPr="00FF1B00">
        <w:rPr>
          <w:rFonts w:ascii="Times New Roman" w:hAnsi="Times New Roman" w:cs="Times New Roman"/>
          <w:b/>
          <w:bCs/>
        </w:rPr>
        <w:t xml:space="preserve"> </w:t>
      </w:r>
      <w:r w:rsidRPr="00FF1B00">
        <w:rPr>
          <w:rFonts w:ascii="Times New Roman" w:hAnsi="Times New Roman" w:cs="Times New Roman"/>
        </w:rPr>
        <w:t xml:space="preserve">perbedaan signifikan (p value &lt; 0.001) antara kedua kelompok, yang menunjukkan bahwa penggunaan </w:t>
      </w:r>
      <w:r w:rsidRPr="00DB74FA">
        <w:rPr>
          <w:rStyle w:val="Strong"/>
          <w:rFonts w:ascii="Times New Roman" w:hAnsi="Times New Roman" w:cs="Times New Roman"/>
          <w:b w:val="0"/>
          <w:bCs w:val="0"/>
          <w:i/>
          <w:iCs/>
        </w:rPr>
        <w:t>birth ball</w:t>
      </w:r>
      <w:r w:rsidRPr="00FF1B00">
        <w:rPr>
          <w:rFonts w:ascii="Times New Roman" w:hAnsi="Times New Roman" w:cs="Times New Roman"/>
        </w:rPr>
        <w:t xml:space="preserve"> secara signifikan mengurangi durasi fase aktif persalinan pada ibu bersalin primigravida</w:t>
      </w:r>
      <w:r w:rsidRPr="00AF2A64">
        <w:rPr>
          <w:rStyle w:val="Strong"/>
          <w:rFonts w:ascii="Times New Roman" w:hAnsi="Times New Roman" w:cs="Times New Roman"/>
          <w:b w:val="0"/>
        </w:rPr>
        <w:t>.</w:t>
      </w:r>
      <w:r>
        <w:rPr>
          <w:rStyle w:val="Strong"/>
          <w:rFonts w:ascii="Times New Roman" w:hAnsi="Times New Roman" w:cs="Times New Roman"/>
        </w:rPr>
        <w:t xml:space="preserve"> S</w:t>
      </w:r>
      <w:r w:rsidRPr="00FF1B00">
        <w:rPr>
          <w:rStyle w:val="Strong"/>
          <w:rFonts w:ascii="Times New Roman" w:hAnsi="Times New Roman" w:cs="Times New Roman"/>
        </w:rPr>
        <w:t>impulan:</w:t>
      </w:r>
      <w:r w:rsidRPr="00FF1B00">
        <w:rPr>
          <w:rFonts w:ascii="Times New Roman" w:hAnsi="Times New Roman" w:cs="Times New Roman"/>
        </w:rPr>
        <w:t xml:space="preserve"> Adanya perbandingan antara ibu yang menggunakan </w:t>
      </w:r>
      <w:r w:rsidRPr="00FF1B00">
        <w:rPr>
          <w:rFonts w:ascii="Times New Roman" w:hAnsi="Times New Roman" w:cs="Times New Roman"/>
          <w:i/>
          <w:iCs/>
        </w:rPr>
        <w:t>birth ball exercise</w:t>
      </w:r>
      <w:r w:rsidRPr="00FF1B00">
        <w:rPr>
          <w:rFonts w:ascii="Times New Roman" w:hAnsi="Times New Roman" w:cs="Times New Roman"/>
        </w:rPr>
        <w:t xml:space="preserve"> dengan ibu tanpa </w:t>
      </w:r>
      <w:r w:rsidRPr="00FF1B00">
        <w:rPr>
          <w:rFonts w:ascii="Times New Roman" w:hAnsi="Times New Roman" w:cs="Times New Roman"/>
          <w:i/>
          <w:iCs/>
        </w:rPr>
        <w:t>birth ball exercise</w:t>
      </w:r>
      <w:r w:rsidRPr="00FF1B00">
        <w:rPr>
          <w:rFonts w:ascii="Times New Roman" w:hAnsi="Times New Roman" w:cs="Times New Roman"/>
        </w:rPr>
        <w:t xml:space="preserve"> dalam proses persalinan kala I fase aktif. Penggunaan </w:t>
      </w:r>
      <w:r w:rsidRPr="00FF1B00">
        <w:rPr>
          <w:rFonts w:ascii="Times New Roman" w:hAnsi="Times New Roman" w:cs="Times New Roman"/>
          <w:i/>
          <w:iCs/>
        </w:rPr>
        <w:t>birth ball</w:t>
      </w:r>
      <w:r w:rsidRPr="00FF1B00">
        <w:rPr>
          <w:rFonts w:ascii="Times New Roman" w:hAnsi="Times New Roman" w:cs="Times New Roman"/>
        </w:rPr>
        <w:t xml:space="preserve"> pada ibu bersalin mampu mempercepat dan meningkatkan mobilitas persalinan. Penelitian ini mengembangkan pemahaman tentang peran </w:t>
      </w:r>
      <w:r w:rsidRPr="00DB74FA">
        <w:rPr>
          <w:rStyle w:val="Strong"/>
          <w:rFonts w:ascii="Times New Roman" w:hAnsi="Times New Roman" w:cs="Times New Roman"/>
          <w:b w:val="0"/>
          <w:bCs w:val="0"/>
          <w:i/>
          <w:iCs/>
        </w:rPr>
        <w:t>birth ball</w:t>
      </w:r>
      <w:r w:rsidRPr="00FF1B00">
        <w:rPr>
          <w:rFonts w:ascii="Times New Roman" w:hAnsi="Times New Roman" w:cs="Times New Roman"/>
        </w:rPr>
        <w:t xml:space="preserve"> dalam mempercepat persalinan, khususnya pada fase aktif kala I pada ibu primigravida, serta membuka peluang untuk memperkenalkan metode ini di </w:t>
      </w:r>
      <w:r w:rsidRPr="00AF2A64">
        <w:rPr>
          <w:rStyle w:val="Strong"/>
          <w:rFonts w:ascii="Times New Roman" w:hAnsi="Times New Roman" w:cs="Times New Roman"/>
          <w:b w:val="0"/>
        </w:rPr>
        <w:t>TPMB</w:t>
      </w:r>
      <w:r w:rsidRPr="00AF2A64">
        <w:rPr>
          <w:rFonts w:ascii="Times New Roman" w:hAnsi="Times New Roman" w:cs="Times New Roman"/>
          <w:b/>
        </w:rPr>
        <w:t xml:space="preserve"> </w:t>
      </w:r>
      <w:r w:rsidRPr="00FF1B00">
        <w:rPr>
          <w:rFonts w:ascii="Times New Roman" w:hAnsi="Times New Roman" w:cs="Times New Roman"/>
        </w:rPr>
        <w:t>yang sebelumnya belum menerapkannya.</w:t>
      </w:r>
      <w:r w:rsidR="008F20E7">
        <w:rPr>
          <w:rFonts w:asciiTheme="majorBidi" w:hAnsiTheme="majorBidi" w:cstheme="majorBidi"/>
          <w:sz w:val="24"/>
          <w:szCs w:val="24"/>
        </w:rPr>
        <w:t xml:space="preserve"> </w:t>
      </w:r>
    </w:p>
    <w:p w14:paraId="3D5C45CC" w14:textId="77777777" w:rsidR="008F20E7" w:rsidRPr="006B19BD" w:rsidRDefault="008F20E7" w:rsidP="008F20E7">
      <w:pPr>
        <w:spacing w:after="0"/>
        <w:jc w:val="both"/>
        <w:rPr>
          <w:rFonts w:asciiTheme="majorBidi" w:hAnsiTheme="majorBidi" w:cstheme="majorBidi"/>
          <w:sz w:val="24"/>
          <w:szCs w:val="24"/>
        </w:rPr>
      </w:pPr>
    </w:p>
    <w:p w14:paraId="7BC96015" w14:textId="62EE887E" w:rsidR="00500B9D" w:rsidRDefault="008F20E7" w:rsidP="008F20E7">
      <w:pPr>
        <w:spacing w:after="0" w:line="240" w:lineRule="auto"/>
        <w:jc w:val="both"/>
        <w:rPr>
          <w:rStyle w:val="Strong"/>
          <w:rFonts w:asciiTheme="majorBidi" w:hAnsiTheme="majorBidi" w:cstheme="majorBidi"/>
          <w:b w:val="0"/>
          <w:bCs w:val="0"/>
        </w:rPr>
      </w:pPr>
      <w:r w:rsidRPr="00791EE6">
        <w:rPr>
          <w:rStyle w:val="Strong"/>
          <w:rFonts w:asciiTheme="majorBidi" w:hAnsiTheme="majorBidi" w:cstheme="majorBidi"/>
        </w:rPr>
        <w:t xml:space="preserve">Kata kunci: </w:t>
      </w:r>
      <w:r w:rsidR="00AF2A64">
        <w:rPr>
          <w:rStyle w:val="Strong"/>
          <w:rFonts w:asciiTheme="majorBidi" w:hAnsiTheme="majorBidi" w:cstheme="majorBidi"/>
          <w:b w:val="0"/>
          <w:bCs w:val="0"/>
        </w:rPr>
        <w:t>persalinan, kala I</w:t>
      </w:r>
      <w:r w:rsidR="00AF2A64" w:rsidRPr="00AF2A64">
        <w:rPr>
          <w:rStyle w:val="Strong"/>
          <w:rFonts w:asciiTheme="majorBidi" w:hAnsiTheme="majorBidi" w:cstheme="majorBidi"/>
          <w:b w:val="0"/>
          <w:bCs w:val="0"/>
        </w:rPr>
        <w:t xml:space="preserve">, </w:t>
      </w:r>
      <w:r w:rsidR="00AF2A64" w:rsidRPr="00AF2A64">
        <w:rPr>
          <w:rStyle w:val="Strong"/>
          <w:rFonts w:asciiTheme="majorBidi" w:hAnsiTheme="majorBidi" w:cstheme="majorBidi"/>
          <w:b w:val="0"/>
          <w:bCs w:val="0"/>
          <w:i/>
        </w:rPr>
        <w:t>birth ball</w:t>
      </w:r>
    </w:p>
    <w:p w14:paraId="7778005C" w14:textId="77777777" w:rsidR="00955704" w:rsidRDefault="00955704" w:rsidP="006B19BD">
      <w:pPr>
        <w:spacing w:after="0"/>
        <w:jc w:val="both"/>
        <w:rPr>
          <w:rFonts w:asciiTheme="majorBidi" w:hAnsiTheme="majorBidi" w:cstheme="majorBidi"/>
          <w:sz w:val="24"/>
          <w:szCs w:val="24"/>
        </w:rPr>
      </w:pPr>
    </w:p>
    <w:p w14:paraId="51B2B7A4" w14:textId="77777777" w:rsidR="00CE2851" w:rsidRPr="006B19BD" w:rsidRDefault="00CE2851" w:rsidP="006B19BD">
      <w:pPr>
        <w:spacing w:after="0"/>
        <w:jc w:val="both"/>
        <w:rPr>
          <w:rFonts w:asciiTheme="majorBidi" w:hAnsiTheme="majorBidi" w:cstheme="majorBidi"/>
        </w:rPr>
      </w:pPr>
    </w:p>
    <w:p w14:paraId="503BEFE9" w14:textId="77777777" w:rsidR="0069032C" w:rsidRDefault="0069032C" w:rsidP="006B19BD">
      <w:pPr>
        <w:spacing w:after="0"/>
        <w:jc w:val="both"/>
        <w:rPr>
          <w:rFonts w:asciiTheme="majorBidi" w:hAnsiTheme="majorBidi" w:cstheme="majorBidi"/>
          <w:b/>
          <w:bCs/>
          <w:sz w:val="24"/>
          <w:szCs w:val="24"/>
        </w:rPr>
        <w:sectPr w:rsidR="0069032C" w:rsidSect="00866014">
          <w:headerReference w:type="default" r:id="rId7"/>
          <w:footerReference w:type="default" r:id="rId8"/>
          <w:pgSz w:w="11907" w:h="16839" w:code="9"/>
          <w:pgMar w:top="1440" w:right="1440" w:bottom="1440" w:left="1440" w:header="708" w:footer="708" w:gutter="0"/>
          <w:pgNumType w:start="106"/>
          <w:cols w:space="708"/>
          <w:docGrid w:linePitch="360"/>
        </w:sectPr>
      </w:pPr>
    </w:p>
    <w:p w14:paraId="266F959D" w14:textId="77777777" w:rsidR="00500B9D" w:rsidRPr="00955704" w:rsidRDefault="00500B9D" w:rsidP="00500B9D">
      <w:pPr>
        <w:spacing w:after="0"/>
        <w:jc w:val="both"/>
        <w:rPr>
          <w:rFonts w:asciiTheme="majorBidi" w:hAnsiTheme="majorBidi" w:cstheme="majorBidi"/>
          <w:b/>
          <w:bCs/>
          <w:sz w:val="24"/>
          <w:szCs w:val="24"/>
        </w:rPr>
      </w:pPr>
      <w:r>
        <w:rPr>
          <w:rFonts w:asciiTheme="majorBidi" w:hAnsiTheme="majorBidi" w:cstheme="majorBidi"/>
          <w:b/>
          <w:bCs/>
          <w:sz w:val="24"/>
          <w:szCs w:val="24"/>
        </w:rPr>
        <w:t>PENDAHULUAN</w:t>
      </w:r>
    </w:p>
    <w:p w14:paraId="1941696A" w14:textId="3B55963C" w:rsidR="00AF2A64" w:rsidRPr="00FF1B00" w:rsidRDefault="00AF2A64" w:rsidP="0098055F">
      <w:pPr>
        <w:spacing w:after="0"/>
        <w:jc w:val="both"/>
        <w:rPr>
          <w:rFonts w:ascii="Times New Roman" w:hAnsi="Times New Roman" w:cs="Times New Roman"/>
          <w:sz w:val="24"/>
          <w:szCs w:val="24"/>
        </w:rPr>
      </w:pPr>
      <w:bookmarkStart w:id="0" w:name="_Hlk194673962"/>
      <w:r w:rsidRPr="00FF1B00">
        <w:rPr>
          <w:rFonts w:ascii="Times New Roman" w:hAnsi="Times New Roman" w:cs="Times New Roman"/>
          <w:sz w:val="24"/>
          <w:szCs w:val="24"/>
        </w:rPr>
        <w:t xml:space="preserve">Angka kematian ibu (AKI) merupakan masalah kesehatan yang menjadi perhatian di berbagai negara. berdasarkan laporan </w:t>
      </w:r>
      <w:r w:rsidRPr="00FF1B00">
        <w:rPr>
          <w:rFonts w:ascii="Times New Roman" w:hAnsi="Times New Roman" w:cs="Times New Roman"/>
          <w:i/>
          <w:iCs/>
          <w:sz w:val="24"/>
          <w:szCs w:val="24"/>
        </w:rPr>
        <w:t>World Health Organization</w:t>
      </w:r>
      <w:r w:rsidRPr="00FF1B00">
        <w:rPr>
          <w:rFonts w:ascii="Times New Roman" w:hAnsi="Times New Roman" w:cs="Times New Roman"/>
          <w:sz w:val="24"/>
          <w:szCs w:val="24"/>
        </w:rPr>
        <w:t xml:space="preserve"> (WHO) tercatat AKI di wilayah Sub-Saharan Africa 545/100.000 kelahiran hidup, wilayah Asia Selatan dan Asia Tenggara dengan AKI sebesar 134/100.000 kelahiran hidup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{"citationItems":[{"id":"ITEM-1","itemData":{"ISBN":"9789240068759","author":[{"dropping-particle":"","family":"WHO, UNICEF, UNFPA, World Bank Group","given":"United Nations Populatin Division","non-dropping-particle":"","parse-names":false,"suffix":""},{"dropping-particle":"","family":"Group","given":"World Bank","non-dropping-particle":"","parse-names":false,"suffix":""}],"id":"ITEM-1","issued":{"date-parts":[["2020"]]},"publisher":"World Health Organization","title":"Trends in maternal mortality 2000 to 2020","type":"book"},"uris":["http://www.mendeley.com/documents/?uuid=ab971900-1806-4570-955b-0b041335fd28","http://www.mendeley.com/documents/?uuid=2fc89f4c-30b1-41f3-9b66-c7cb9228c2d5"]}],"mendeley":{"formattedCitation":"(1)","plainTextFormattedCitation":"(1)","previouslyFormattedCitation":"(1)"},"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(1)</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Pada tahun 2020 tercatat angka kematian ibu di Indonesia mencapai 189/100.000 </w:t>
      </w:r>
      <w:r w:rsidR="00C06448">
        <w:rPr>
          <w:rFonts w:ascii="Times New Roman" w:hAnsi="Times New Roman" w:cs="Times New Roman"/>
          <w:sz w:val="24"/>
          <w:szCs w:val="24"/>
        </w:rPr>
        <w:t>kelahiran hidup. Namun, jika di</w:t>
      </w:r>
      <w:r w:rsidRPr="00FF1B00">
        <w:rPr>
          <w:rFonts w:ascii="Times New Roman" w:hAnsi="Times New Roman" w:cs="Times New Roman"/>
          <w:sz w:val="24"/>
          <w:szCs w:val="24"/>
        </w:rPr>
        <w:t>lihat tren penurunan AKI di Indonesia cukup signifikan. Dalam kurun waktu kurang lebih satu decade, AKI di Indonesia mengalami penurunan kurang l</w:t>
      </w:r>
      <w:r w:rsidR="00C06448">
        <w:rPr>
          <w:rFonts w:ascii="Times New Roman" w:hAnsi="Times New Roman" w:cs="Times New Roman"/>
          <w:sz w:val="24"/>
          <w:szCs w:val="24"/>
        </w:rPr>
        <w:t>ebih 45 persen. AKI di Indonesia</w:t>
      </w:r>
      <w:r w:rsidRPr="00FF1B00">
        <w:rPr>
          <w:rFonts w:ascii="Times New Roman" w:hAnsi="Times New Roman" w:cs="Times New Roman"/>
          <w:sz w:val="24"/>
          <w:szCs w:val="24"/>
        </w:rPr>
        <w:t xml:space="preserve"> pada tahun 2010 tercatat 346/100.000 kelahiran hidup dan turun menjadi 305/100.000 kelahiran hidup berdasarkan SUPAS 2015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{"citationItems":[{"id":"ITEM-1","itemData":{"author":[{"dropping-particle":"","family":"Badan Pusat Statistik","given":"","non-dropping-particle":"","parse-names":false,"suffix":""}],"id":"ITEM-1","issued":{"date-parts":[["2020"]]},"title":"Mortalitas di Indonesia","type":"book"},"uris":["http://www.mendeley.com/documents/?uuid=9b44c7c5-05c2-4d6d-a547-e986947b271f","http://www.mendeley.com/documents/?uuid=9cbcaef2-94fe-44e1-bfa1-a4e3507837cb"]},{"id":"ITEM-2","itemData":{"ISBN":"9786024380274","author":[{"dropping-particle":"","family":"BPS","given":"","non-dropping-particle":"","parse-names":false,"suffix":""}],"id":"ITEM-2","issue":"2","issued":{"date-parts":[["2015"]]},"title":"Profil Penduduk Indonesia Hasil Supas 2015","type":"book","volume":"3"},"uris":["http://www.mendeley.com/documents/?uuid=2d827f07-dd8f-4409-80b0-1670c198b8b7","http://www.mendeley.com/documents/?uuid=4cb01f23-738a-4e24-8c65-f0e37f462dc3"]}],"mendeley":{"formattedCitation":"(2,3)","plainTextFormattedCitation":"(2,3)","previouslyFormattedCitation":"(2,3)"},"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(2,3)</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Angka kematian ibu saat ini masih jauh dari target </w:t>
      </w:r>
      <w:r w:rsidRPr="00FF1B00">
        <w:rPr>
          <w:rFonts w:ascii="Times New Roman" w:hAnsi="Times New Roman" w:cs="Times New Roman"/>
          <w:i/>
          <w:iCs/>
          <w:sz w:val="24"/>
          <w:szCs w:val="24"/>
        </w:rPr>
        <w:t>Sustainable Development Goals</w:t>
      </w:r>
      <w:r w:rsidRPr="00FF1B00">
        <w:rPr>
          <w:rFonts w:ascii="Times New Roman" w:hAnsi="Times New Roman" w:cs="Times New Roman"/>
          <w:sz w:val="24"/>
          <w:szCs w:val="24"/>
        </w:rPr>
        <w:t xml:space="preserve">  (SDGs) yang telah ditentukan yaitu 70 kematian ibu per 100.000 kelahiran hidup pada tahun 2030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{"citationItems":[{"id":"ITEM-1","itemData":{"DOI":"10.1016/S2214-109X(23)00468-0","author":[{"dropping-particle":"","family":"Souza","given":"João Paulo","non-dropping-particle":"","parse-names":false,"suffix":""},{"dropping-particle":"","family":"Day","given":"Louise Tina","non-dropping-particle":"","parse-names":false,"suffix":""},{"dropping-particle":"","family":"Rezende-gomes","given":"Ana Clara","non-dropping-particle":"","parse-names":false,"suffix":""},{"dropping-particle":"","family":"Zhang","given":"Jun","non-dropping-particle":"","parse-names":false,"suffix":""},{"dropping-particle":"","family":"Mori","given":"Rintaro","non-dropping-particle":"","parse-names":false,"suffix":""},{"dropping-particle":"","family":"Baguiya","given":"Adama","non-dropping-particle":"","parse-names":false,"suffix":""},{"dropping-particle":"","family":"Jayaratne","given":"Kapila","non-dropping-particle":"","parse-names":false,"suffix":""},{"dropping-particle":"","family":"Osoti","given":"Alfred","non-dropping-particle":"","parse-names":false,"suffix":""}],"container-title":"The Lancet","id":"ITEM-1","issued":{"date-parts":[["2024"]]},"title":"Series Maternal Health in the Perinatal Period and Beyond 1 A global analysis of the determinants of maternal health and transitions in maternal mortality","type":"article-journal"},"uris":["http://www.mendeley.com/documents/?uuid=049df9a9-a138-4b80-9c3c-bc46fdb51c29","http://www.mendeley.com/documents/?uuid=d2a4dbe7-18cc-414d-9b6d-2fd0b9d358c9"]}],"mendeley":{"formattedCitation":"(4)","plainTextFormattedCitation":"(4)","previouslyFormattedCitation":"(4)"},"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(4)</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w:t>
      </w:r>
    </w:p>
    <w:p w14:paraId="7D75D847" w14:textId="2AA7471D" w:rsidR="00AF2A64" w:rsidRPr="00FF1B00" w:rsidRDefault="00AF2A64" w:rsidP="00AF2A64">
      <w:pPr>
        <w:autoSpaceDE w:val="0"/>
        <w:autoSpaceDN w:val="0"/>
        <w:adjustRightInd w:val="0"/>
        <w:spacing w:after="0"/>
        <w:ind w:firstLine="562"/>
        <w:jc w:val="both"/>
        <w:rPr>
          <w:rFonts w:ascii="Times New Roman" w:hAnsi="Times New Roman" w:cs="Times New Roman"/>
          <w:sz w:val="24"/>
          <w:szCs w:val="24"/>
        </w:rPr>
      </w:pPr>
      <w:bookmarkStart w:id="1" w:name="_Hlk194674101"/>
      <w:bookmarkEnd w:id="0"/>
      <w:r w:rsidRPr="00FF1B00">
        <w:rPr>
          <w:rFonts w:ascii="Times New Roman" w:hAnsi="Times New Roman" w:cs="Times New Roman"/>
          <w:sz w:val="24"/>
          <w:szCs w:val="24"/>
        </w:rPr>
        <w:t xml:space="preserve">WHO melaporkan kematian ibu sekitar 287.000 terjadi pada tahun 2020 yang disebabkan oleh proses kehamilan, persalinan dan masa nifas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{"citationItems":[{"id":"ITEM-1","itemData":{"ISBN":"9789240068759","author":[{"dropping-particle":"","family":"WHO, UNICEF, UNFPA, World Bank Group","given":"United Nations Populatin Division","non-dropping-particle":"","parse-names":false,"suffix":""},{"dropping-particle":"","family":"Group","given":"World Bank","non-dropping-particle":"","parse-names":false,"suffix":""}],"id":"ITEM-1","issued":{"date-parts":[["2020"]]},"publisher":"World Health Organization","title":"Trends in maternal mortality 2000 to 2020","type":"book"},"uris":["http://www.mendeley.com/documents/?uuid=2fc89f4c-30b1-41f3-9b66-c7cb9228c2d5","http://www.mendeley.com/documents/?uuid=ab971900-1806-4570-955b-0b041335fd28"]}],"mendeley":{"formattedCitation":"(1)","plainTextFormattedCitation":"(1)","previouslyFormattedCitation":"(1)"},"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(1)</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Perdarahan postpartum didefinisikan sebagai hilangnya 500 ml atau lebih darah dalam proses persalinan yang salah satu penyebabnya yaitu persalinan lama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10.1016/j.ajogmf.2023.101062","author":[{"dropping-particle":"De","family":"Moreuil","given":"Claire","non-dropping-particle":"","parse-names":false,"suffix":""},{"dropping-particle":"","family":"Jacquot","given":"Matthieu","non-dropping-particle":"","parse-names":false,"suffix":""},{"dropping-particle":"","family":"Salnelle","given":"Gilles","non-dropping-particle":"","parse-names":false,"suffix":""},{"dropping-particle":"","family":"Bellec","given":"Violaine","non-dropping-particle":"","parse-names":false,"suffix":""},{"dropping-particle":"","family":"Touffet","given":"Nathalie","non-dropping-particle":"","parse-names":false,"suffix":""},{"dropping-particle":"","family":"Bellot","given":"Charles","non-dropping-particle":"","parse-names":false,"suffix":""},{"dropping-particle":"","family":"Cornec","given":"Caroline","non-dropping-particle":"","parse-names":false,"suffix":""},{"dropping-particle":"","family":"Muller","given":"Matthieu","non-dropping-particle":"","parse-names":false,"suffix":""},{"dropping-particle":"","family":"Morcel","given":"Karine","non-dropping-particle":"","parse-names":false,"suffix":""},{"dropping-particle":"Le","family":"Joliff","given":"Delphine","non-dropping-particle":"","parse-names":false,"suffix":""},{"dropping-particle":"","family":"Drugmanne","given":"Guillaume","non-dropping-particle":"","parse-names":false,"suffix":""},{"dropping-particle":"","family":"Gelebart","given":"Elodie","non-dropping-particle":"","parse-names":false,"suffix":""},{"dropping-particle":"","family":"Lucier","given":"Sandy","non-dropping-particle":"","parse-names":false,"suffix":""},{"dropping-particle":"","family":"Nowak","given":"Emmanuel","non-dropping-particle":"","parse-names":false,"suffix":""},{"dropping-particle":"","family":"Bihan","given":"Line","non-dropping-particle":"","parse-names":false,"suffix":""},{"dropping-particle":"","family":"Couturaud","given":"Francis","non-dropping-particle":"","parse-names":false,"suffix":""},{"dropping-particle":"Le","family":"Moigne","given":"Emmanuelle","non-dropping-particle":"","parse-names":false,"suffix":""},{"dropping-particle":"","family":"Pan-petesch","given":"Brigitte","non-dropping-particle":"","parse-names":false,"suffix":""}],"container-title":"American Journal of Obstetrics &amp; Gynecology MFM","id":"ITEM-1","issue":"September","issued":{"date-parts":[["2023"]]},"page":"1-11","title":"Family history of postpartum hemorrhage is a risk factor for postpartum hemorrhage after vaginal delivery: results from the French prospective multicenter Haemorrhages and Thromboembolic Venous Disease of the Postpartum cohort study","type":"article-journal"},"uris":["http://www.mendeley.com/documents/?uuid=04799d29-f9af-49ad-b360-9404bc641137","http://www.mendeley.com/documents/?uuid=48e11335-8e1d-45f9-a914-8964beb9d73b"]}],"mendeley":{"formattedCitation":"(5)","plainTextFormattedCitation":"(5)","previouslyFormattedCitation":"(5)"},"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(5)</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Berdasarkan laporan Survei Demografi dan Kesehatan Indonesia (SDKI) 2017 menyatakan prevalensi persalinan lama sebesar 41% dan merupakan komplikasi persalinan yang paling banyak terjadi di Indonesia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{"citationItems":[{"id":"ITEM-1","itemData":{"author":[{"dropping-particle":"","family":"BKKBN, BPS, Kemenkes","given":"USAID","non-dropping-particle":"","parse-names":false,"suffix":""}],"id":"ITEM-1","issued":{"date-parts":[["2017"]]},"publisher-place":"Jakarta","title":"Survey Demografi dan Kesehatan Indonesia","type":"report"},"uris":["http://www.mendeley.com/documents/?uuid=675200e4-7f35-4d1d-a130-d2fd64906ebf"]}],"mendeley":{"formattedCitation":"(6)","plainTextFormattedCitation":"(6)","previouslyFormattedCitation":"(6)"},"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(6)</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Persalinan normal berlangsung selama 18 jam namun dalam kasus persalinan lama proses persalinan dapat berlangsung lebih dari 18 jam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{"citationItems":[{"id":"ITEM-1","itemData":{"author":[{"dropping-particle":"","family":"Baktiyani","given":"Siti Candra Windu","non-dropping-particle":"","parse-names":false,"suffix":""},{"dropping-particle":"","family":";Meirani","given":"Rahmaniar;","non-dropping-particle":"","parse-names":false,"suffix":""},{"dropping-particle":"","family":"Khasanah","given":"Uswatun","non-dropping-particle":"","parse-names":false,"suffix":""}],"container-title":"Majalah Kesehatan FKUB","id":"ITEM-1","issue":"4","issued":{"date-parts":[["2017"]]},"page":"190-195","title":"Hubungan Antara Partus Lama dengan Kejadian Perdarahan Pospartum Dini Di Kamar Bersalin Rumah Sakit Umum Dr. Saiful Anwar Malang","type":"article-journal","volume":"3"},"uris":["http://www.mendeley.com/documents/?uuid=48e4850e-4aff-424e-a0ff-99de5d73f91d","http://www.mendeley.com/documents/?uuid=f88cf022-4a2f-44a5-ba87-2aa0929815f4"]}],"mendeley":{"formattedCitation":"(7)","plainTextFormattedCitation":"(7)","previouslyFormattedCitation":"(7)"},"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(7)</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Persalinan lama atau partus lama terjadi karena adanya kelainan his, kelainan letak janin, dan kelainan jalan lahir. Persalinan yang berkepanjangan dapat menyebabkan melemahnya kontraksi rahim sehingga menimbulkan komplikasi pada ibu seperti infeksi, perdarahan, dan syok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{"citationItems":[{"id":"ITEM-1","itemData":{"abstract":"The problems that encourage high MMR and IMR, one of which is a prolonged labor. One effort made to keep his who happened to be effective is to implement effective labor leader. The purpose of this study was to knowing the analysis of labor leaders with a long labor in Gravida in BPS Ny. Nursofi Umamah Tulungagung subdistrict Ngunut. This study design is observation with cross sectional approach. By using purposive sampling technique obtained sample of 30 respondents. Independent variable is the labor leader while the dependent variable is duration of labor. Analysis that are used spearman rho. The results showed that most respondents have a labor leader in the category of non-cooperative, which is 18 respondents (60.0%), whereas in the duration of labor almost half of respondents had long confinement in the normal categories, namely 14 respondents (46.7%). Results using the Spearman rho test showed p-value = 0.000 &lt;α = 0,05 so that H0 rejected and H1 accepted meaning there is a labor leader to the duration of labor at gravida at BPS Ny. Nursofi Umamah Tulungagung subdistrict Ngunut. Leaders can encourage his labor to operate more effectively in supporting the delivery process and can save energy maternal, his has a very important role to push the fetus down before the process is taken over by the pressure of the pelvic muscles of the birth canal.","author":[{"dropping-particle":"","family":"Wahyuni","given":"Candra","non-dropping-particle":"","parse-names":false,"suffix":""}],"container-title":"Analisa Pimpinan Persalinan Dengan Lama Persalinan Pada Ibu Bersalin Di Bps Ny. Nursofi Umamah Kecamatan Ngunut Kabupaten Tulungagung","id":"ITEM-1","issue":"1","issued":{"date-parts":[["2017"]]},"page":"34-41","title":"Analisa Pimpinan Persalinan Dengan Lama Persalinan Pada Ibu","type":"article-journal","volume":"1"},"uris":["http://www.mendeley.com/documents/?uuid=ce41f2f7-7500-431f-bbf8-7f06e3d6c09d","http://www.mendeley.com/documents/?uuid=cc57646d-cdde-4585-bcd0-6d09ac0f582b"]}],"mendeley":{"formattedCitation":"(8)","plainTextFormattedCitation":"(8)","previouslyFormattedCitation":"(8)"},"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(8)</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w:t>
      </w:r>
    </w:p>
    <w:p w14:paraId="2CF714A7" w14:textId="5F202932" w:rsidR="00AF2A64" w:rsidRPr="00FF1B00" w:rsidRDefault="00AF2A64" w:rsidP="00AF2A64">
      <w:pPr>
        <w:autoSpaceDE w:val="0"/>
        <w:autoSpaceDN w:val="0"/>
        <w:adjustRightInd w:val="0"/>
        <w:spacing w:after="0"/>
        <w:ind w:firstLine="562"/>
        <w:jc w:val="both"/>
        <w:rPr>
          <w:rFonts w:ascii="Times New Roman" w:hAnsi="Times New Roman" w:cs="Times New Roman"/>
          <w:sz w:val="24"/>
          <w:szCs w:val="24"/>
        </w:rPr>
      </w:pPr>
      <w:bookmarkStart w:id="2" w:name="_Hlk194674169"/>
      <w:bookmarkEnd w:id="1"/>
      <w:r w:rsidRPr="00FF1B00">
        <w:rPr>
          <w:rFonts w:ascii="Times New Roman" w:hAnsi="Times New Roman" w:cs="Times New Roman"/>
          <w:sz w:val="24"/>
          <w:szCs w:val="24"/>
        </w:rPr>
        <w:t xml:space="preserve">Proses persalinan ditandai oleh kontraksi rahim yang menyebabkan dilatasi serviks hingga mencapai pembukaan penuh (10 cm) tahap ini dikenal sebagai kala I persalinan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{"citationItems":[{"id":"ITEM-1","itemData":{"ISBN":"0071798943","author":[{"dropping-particle":"","family":"Cunningham","given":"F Gary","non-dropping-particle":"","parse-names":false,"suffix":""},{"dropping-particle":"","family":"Leveno","given":"Kenneth J","non-dropping-particle":"","parse-names":false,"suffix":""},{"dropping-particle":"","family":"Bloom","given":"Steven L","non-dropping-particle":"","parse-names":false,"suffix":""},{"dropping-particle":"","family":"Spong","given":"Catherine Y","non-dropping-particle":"","parse-names":false,"suffix":""},{"dropping-particle":"","family":"Dashe","given":"Jodi S","non-dropping-particle":"","parse-names":false,"suffix":""},{"dropping-particle":"","family":"Hoffman","given":"Barbara L","non-dropping-particle":"","parse-names":false,"suffix":""},{"dropping-particle":"","family":"Casey","given":"Brian M","non-dropping-particle":"","parse-names":false,"suffix":""},{"dropping-particle":"","family":"Sheffield","given":"Jeanne S","non-dropping-particle":"","parse-names":false,"suffix":""}],"id":"ITEM-1","issued":{"date-parts":[["2014"]]},"publisher":"McGraw-Hill Medical New York","title":"Williams obstetrics","type":"book","volume":"7"},"uris":["http://www.mendeley.com/documents/?uuid=0a51c415-12e2-4097-be11-e20dd551631f"]}],"mendeley":{"formattedCitation":"(9)","plainTextFormattedCitation":"(9)","previouslyFormattedCitation":"(9)"},"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(9)</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Kala I persalinan terbagi menjadi dua fase yaitu fase laten dan fase aktif. Fase laten dimulai dengan kontraksi yang menyebabkan penipisan dan pembukaan serviks secara bertahap hingga </w:t>
      </w:r>
      <w:r w:rsidRPr="00FF1B00">
        <w:rPr>
          <w:rFonts w:ascii="Times New Roman" w:hAnsi="Times New Roman" w:cs="Times New Roman"/>
          <w:sz w:val="24"/>
          <w:szCs w:val="24"/>
        </w:rPr>
        <w:lastRenderedPageBreak/>
        <w:t xml:space="preserve">mencapai 4 cm, biasanya berlangsung kurang dari 8 jam. Sedangkan fase aktif yaitu proses pembukaan serviks berlangsung dari 4 cm hingga 10 cm. Pada ibu yang baru pertama kali melahirkan (primigravida), kala I persalinan biasanya berlangsung selama 13-14 jam, sedangkan pada ibu yang memiliki riwayat melahirkan sebelumnya (multigravida) proses ini berlangsung sekitar 6-7 jam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Mochtar","given":"Rustam","non-dropping-particle":"","parse-names":false,"suffix":""}],"edition":"3","id":"ITEM-1","issued":{"date-parts":[["2013"]]},"publisher":"EGC","publisher-place":"Jakarta","title":"Sinopsis Obstetri Jilid 1 Obstetri Fisiologi, Obstetri Patologi","type":"book"},"uris":["http://www.mendeley.com/documents/?uuid=9cb32dd8-697d-4193-8fe3-42af7c1da512","http://www.mendeley.com/documents/?uuid=35d6d7ed-21c3-4798-adc1-b7e3f03cfbf6"]}],"mendeley":{"formattedCitation":"(10)","plainTextFormattedCitation":"(10)","previouslyFormattedCitation":"(10)"},"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(10)</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Persalinan lama terjadi disebabkan oleh kondisi </w:t>
      </w:r>
      <w:r w:rsidRPr="00FF1B00">
        <w:rPr>
          <w:rFonts w:ascii="Times New Roman" w:hAnsi="Times New Roman" w:cs="Times New Roman"/>
          <w:i/>
          <w:iCs/>
          <w:color w:val="131413"/>
          <w:sz w:val="24"/>
          <w:szCs w:val="24"/>
          <w:lang w:val="en-ID"/>
        </w:rPr>
        <w:t>cephalopelvic disproportion</w:t>
      </w:r>
      <w:r w:rsidRPr="00FF1B00">
        <w:rPr>
          <w:rFonts w:ascii="Times New Roman" w:hAnsi="Times New Roman" w:cs="Times New Roman"/>
          <w:color w:val="131413"/>
          <w:sz w:val="24"/>
          <w:szCs w:val="24"/>
          <w:lang w:val="en-ID"/>
        </w:rPr>
        <w:t xml:space="preserve"> (CPD). </w:t>
      </w:r>
      <w:r w:rsidR="00ED79ED">
        <w:rPr>
          <w:rFonts w:ascii="Times New Roman" w:hAnsi="Times New Roman" w:cs="Times New Roman"/>
          <w:color w:val="131413"/>
          <w:sz w:val="24"/>
          <w:szCs w:val="24"/>
          <w:lang w:val="en-ID"/>
        </w:rPr>
        <w:t>C</w:t>
      </w:r>
      <w:r w:rsidR="00ED79ED" w:rsidRPr="00FF1B00">
        <w:rPr>
          <w:rFonts w:ascii="Times New Roman" w:hAnsi="Times New Roman" w:cs="Times New Roman"/>
          <w:i/>
          <w:iCs/>
          <w:color w:val="131413"/>
          <w:sz w:val="24"/>
          <w:szCs w:val="24"/>
          <w:lang w:val="en-ID"/>
        </w:rPr>
        <w:t>ephalopelvic disproportion</w:t>
      </w:r>
      <w:r w:rsidRPr="00FF1B00">
        <w:rPr>
          <w:rFonts w:ascii="Times New Roman" w:hAnsi="Times New Roman" w:cs="Times New Roman"/>
          <w:color w:val="131413"/>
          <w:sz w:val="24"/>
          <w:szCs w:val="24"/>
          <w:lang w:val="en-ID"/>
        </w:rPr>
        <w:t xml:space="preserve"> terjadi </w:t>
      </w:r>
      <w:r w:rsidR="00DE55E2">
        <w:rPr>
          <w:rFonts w:ascii="Times New Roman" w:hAnsi="Times New Roman" w:cs="Times New Roman"/>
          <w:color w:val="131413"/>
          <w:sz w:val="24"/>
          <w:szCs w:val="24"/>
          <w:lang w:val="en-ID"/>
        </w:rPr>
        <w:t>k</w:t>
      </w:r>
      <w:r w:rsidRPr="00FF1B00">
        <w:rPr>
          <w:rFonts w:ascii="Times New Roman" w:hAnsi="Times New Roman" w:cs="Times New Roman"/>
          <w:color w:val="131413"/>
          <w:sz w:val="24"/>
          <w:szCs w:val="24"/>
          <w:lang w:val="en-ID"/>
        </w:rPr>
        <w:t>etika adanya ketidaksesuaian antara ukuran/bentuk kepala janin dengan ukuran panggul ibu yang mengakibatkan kegagala</w:t>
      </w:r>
      <w:r w:rsidR="00C06448">
        <w:rPr>
          <w:rFonts w:ascii="Times New Roman" w:hAnsi="Times New Roman" w:cs="Times New Roman"/>
          <w:color w:val="131413"/>
          <w:sz w:val="24"/>
          <w:szCs w:val="24"/>
          <w:lang w:val="en-ID"/>
        </w:rPr>
        <w:t>n</w:t>
      </w:r>
      <w:r w:rsidRPr="00FF1B00">
        <w:rPr>
          <w:rFonts w:ascii="Times New Roman" w:hAnsi="Times New Roman" w:cs="Times New Roman"/>
          <w:color w:val="131413"/>
          <w:sz w:val="24"/>
          <w:szCs w:val="24"/>
          <w:lang w:val="en-ID"/>
        </w:rPr>
        <w:t xml:space="preserve"> kemajuan persalinan. Kondisi ini dapat menyebabkan meningkatnya angka kematian atau kesakitan pada ibu dan bayi sehingga perlu dilakukan tindakan persalinan sesar </w:t>
      </w:r>
      <w:r w:rsidRPr="00FF1B00">
        <w:rPr>
          <w:rFonts w:ascii="Times New Roman" w:hAnsi="Times New Roman" w:cs="Times New Roman"/>
          <w:color w:val="131413"/>
          <w:sz w:val="24"/>
          <w:szCs w:val="24"/>
          <w:lang w:val="en-ID"/>
        </w:rPr>
        <w:fldChar w:fldCharType="begin" w:fldLock="1"/>
      </w:r>
      <w:r w:rsidR="00F239E8">
        <w:rPr>
          <w:rFonts w:ascii="Times New Roman" w:hAnsi="Times New Roman" w:cs="Times New Roman"/>
          <w:color w:val="131413"/>
          <w:sz w:val="24"/>
          <w:szCs w:val="24"/>
          <w:lang w:val="en-ID"/>
        </w:rPr>
        <w:instrText>ADDIN CSL_CITATION {"citationItems":[{"id":"ITEM-1","itemData":{"DOI":"10.1038/s41598-023-28459-6","ISBN":"0123456789","ISSN":"2045-2322","author":[{"dropping-particle":"","family":"Ami","given":"Olivier","non-dropping-particle":"","parse-names":false,"suffix":""},{"dropping-particle":"","family":"Maran","given":"Jean Christophe","non-dropping-particle":"","parse-names":false,"suffix":""},{"dropping-particle":"","family":"Cohen","given":"Albert","non-dropping-particle":"","parse-names":false,"suffix":""},{"dropping-particle":"","family":"Hendler","given":"Israel","non-dropping-particle":"","parse-names":false,"suffix":""},{"dropping-particle":"","family":"Zabukovek","given":"Eric","non-dropping-particle":"","parse-names":false,"suffix":""},{"dropping-particle":"","family":"Boyer","given":"Louis","non-dropping-particle":"","parse-names":false,"suffix":""}],"container-title":"Scientific Reports","id":"ITEM-1","issued":{"date-parts":[["2023"]]},"page":"1-10","publisher":"Nature Publishing Group UK","title":"Childbirth simulation to assess cephalopelvic disproportion and chances for failed labor in a French population","type":"article-journal"},"uris":["http://www.mendeley.com/documents/?uuid=61121b9f-238b-4aa6-84b1-1c80dcb4f09e","http://www.mendeley.com/documents/?uuid=9a48fb73-ade2-4b86-a152-9b5a8bb3cef0"]}],"mendeley":{"formattedCitation":"(11)","plainTextFormattedCitation":"(11)","previouslyFormattedCitation":"(11)"},"properties":{"noteIndex":0},"schema":"https://github.com/citation-style-language/schema/raw/master/csl-citation.json"}</w:instrText>
      </w:r>
      <w:r w:rsidRPr="00FF1B00">
        <w:rPr>
          <w:rFonts w:ascii="Times New Roman" w:hAnsi="Times New Roman" w:cs="Times New Roman"/>
          <w:color w:val="131413"/>
          <w:sz w:val="24"/>
          <w:szCs w:val="24"/>
          <w:lang w:val="en-ID"/>
        </w:rPr>
        <w:fldChar w:fldCharType="separate"/>
      </w:r>
      <w:r w:rsidRPr="00FF1B00">
        <w:rPr>
          <w:rFonts w:ascii="Times New Roman" w:hAnsi="Times New Roman" w:cs="Times New Roman"/>
          <w:noProof/>
          <w:color w:val="131413"/>
          <w:sz w:val="24"/>
          <w:szCs w:val="24"/>
          <w:lang w:val="en-ID"/>
        </w:rPr>
        <w:t>(11)</w:t>
      </w:r>
      <w:r w:rsidRPr="00FF1B00">
        <w:rPr>
          <w:rFonts w:ascii="Times New Roman" w:hAnsi="Times New Roman" w:cs="Times New Roman"/>
          <w:color w:val="131413"/>
          <w:sz w:val="24"/>
          <w:szCs w:val="24"/>
          <w:lang w:val="en-ID"/>
        </w:rPr>
        <w:fldChar w:fldCharType="end"/>
      </w:r>
      <w:r w:rsidRPr="00FF1B00">
        <w:rPr>
          <w:rFonts w:ascii="Times New Roman" w:hAnsi="Times New Roman" w:cs="Times New Roman"/>
          <w:color w:val="131413"/>
          <w:sz w:val="24"/>
          <w:szCs w:val="24"/>
          <w:lang w:val="en-ID"/>
        </w:rPr>
        <w:t xml:space="preserve">. </w:t>
      </w:r>
    </w:p>
    <w:p w14:paraId="1DE0240F" w14:textId="66DCDCFD" w:rsidR="00AF2A64" w:rsidRPr="00FF1B00" w:rsidRDefault="00AF2A64" w:rsidP="00AF2A64">
      <w:pPr>
        <w:spacing w:after="0"/>
        <w:ind w:firstLine="562"/>
        <w:jc w:val="both"/>
        <w:rPr>
          <w:rFonts w:ascii="Times New Roman" w:hAnsi="Times New Roman" w:cs="Times New Roman"/>
          <w:sz w:val="24"/>
          <w:szCs w:val="24"/>
        </w:rPr>
      </w:pPr>
      <w:r w:rsidRPr="00FF1B00">
        <w:rPr>
          <w:rFonts w:ascii="Times New Roman" w:hAnsi="Times New Roman" w:cs="Times New Roman"/>
          <w:sz w:val="24"/>
          <w:szCs w:val="24"/>
        </w:rPr>
        <w:t xml:space="preserve">Berbagai upaya fisiologis dilakukan untuk mencegah persalinan lama seperti senam hamil </w:t>
      </w:r>
      <w:r w:rsidRPr="00FF1B00">
        <w:rPr>
          <w:rFonts w:ascii="Times New Roman" w:hAnsi="Times New Roman" w:cs="Times New Roman"/>
          <w:color w:val="000000" w:themeColor="text1"/>
          <w:sz w:val="24"/>
          <w:szCs w:val="24"/>
        </w:rPr>
        <w:fldChar w:fldCharType="begin" w:fldLock="1"/>
      </w:r>
      <w:r w:rsidR="00F239E8">
        <w:rPr>
          <w:rFonts w:ascii="Times New Roman" w:hAnsi="Times New Roman" w:cs="Times New Roman"/>
          <w:color w:val="000000" w:themeColor="text1"/>
          <w:sz w:val="24"/>
          <w:szCs w:val="24"/>
        </w:rPr>
        <w:instrText>ADDIN CSL_CITATION {"citationItems":[{"id":"ITEM-1","itemData":{"DOI":"10.37676/jm.v11i1.4176","ISSN":"2338-7068","abstract":"Persalinan lama menjadi salah satu penyebab meningkatnya mortalitas dan morbiditas pada ibu dan janin. Berbagai upaya fisiologis dilakukan untuk mencegah persalinan lama, diantaranya adalah birthing ball. Tujuan penelitian ini adalah untuk mempelajari pengaruh birthing ball terhadap lama persalinan kala I pada ibu bersalin. Penelitian ini menggunakan desain Pra-Eksperimental Design dengan rancangan penelitian One Group Post Test with Control Design. Populasi adalah seluruh ibu yang akan bersalin periode Oktober-Desember 2021. Pengambilan sampel menggunakan teknik simple random sampling, dengan jumlah sampel 36 responden terdiri dari 18 responden kelompok intervensi dan 18 responden kelompok kontrol. Pengumpulan data dengan cara mengobservasi lama kala I ibu inpartu fase aktif yang telah diberikan perlakuan birthing ball dan kontrol. Hasil penelitian terhadap 36 responden didapatkan dari 18 responden yang diberikan perlakuan birthing ball didapatkan hasil rata-rata lama persalinan kala I selama 5 jam 34 menit dan waktu paling cepat 4 jam 05 menit serta waktu paling lama selama 7 jam 10 menit. Dari 18 responden kelompok kontrol didapatkan hasil rata-rata lama persalinan kala I selama 6 jam 40 menit dan waktu paling cepat 4 jam 30 menit serta waktu paling lama selama 8 jam 15 menit. Ada pengaruh yang signifikan birthing ball terhadap lama persalinan kala I pada ibu. Diharapkan kepada Puskesmas terutama Bidan agar dapat menerapkan birthing ball, baik ketika kelas ibu hamil maupun persalinan agar membantu mempercepat dalam proses persalinan terutama pada kala I.","author":[{"dropping-particle":"","family":"Ningsih I","given":"Dewi Aprilia","non-dropping-particle":"","parse-names":false,"suffix":""},{"dropping-particle":"","family":"Oklaini","given":"Suhita Tri","non-dropping-particle":"","parse-names":false,"suffix":""},{"dropping-particle":"","family":"Oktarina","given":"Mika","non-dropping-particle":"","parse-names":false,"suffix":""},{"dropping-particle":"","family":"Subani","given":"Pitri","non-dropping-particle":"","parse-names":false,"suffix":""},{"dropping-particle":"","family":"Sari","given":"Reni Diana","non-dropping-particle":"","parse-names":false,"suffix":""}],"container-title":"Journal Of Midwifery","id":"ITEM-1","issue":"1","issued":{"date-parts":[["2023"]]},"page":"8-15","title":"Pengaruh Birthing Ball Terhadap Lama Persalinan Kala I","type":"article-journal","volume":"11"},"uris":["http://www.mendeley.com/documents/?uuid=1b2c4747-c642-4766-b437-850915b5ad2f","http://www.mendeley.com/documents/?uuid=3202d70c-b1ac-43d7-bd0e-ac76921f75c6"]}],"mendeley":{"formattedCitation":"(12)","plainTextFormattedCitation":"(12)","previouslyFormattedCitation":"(12)"},"properties":{"noteIndex":0},"schema":"https://github.com/citation-style-language/schema/raw/master/csl-citation.json"}</w:instrText>
      </w:r>
      <w:r w:rsidRPr="00FF1B00">
        <w:rPr>
          <w:rFonts w:ascii="Times New Roman" w:hAnsi="Times New Roman" w:cs="Times New Roman"/>
          <w:color w:val="000000" w:themeColor="text1"/>
          <w:sz w:val="24"/>
          <w:szCs w:val="24"/>
        </w:rPr>
        <w:fldChar w:fldCharType="separate"/>
      </w:r>
      <w:r w:rsidRPr="00FF1B00">
        <w:rPr>
          <w:rFonts w:ascii="Times New Roman" w:hAnsi="Times New Roman" w:cs="Times New Roman"/>
          <w:noProof/>
          <w:color w:val="000000" w:themeColor="text1"/>
          <w:sz w:val="24"/>
          <w:szCs w:val="24"/>
        </w:rPr>
        <w:t>(12)</w:t>
      </w:r>
      <w:r w:rsidRPr="00FF1B00">
        <w:rPr>
          <w:rFonts w:ascii="Times New Roman" w:hAnsi="Times New Roman" w:cs="Times New Roman"/>
          <w:color w:val="000000" w:themeColor="text1"/>
          <w:sz w:val="24"/>
          <w:szCs w:val="24"/>
        </w:rPr>
        <w:fldChar w:fldCharType="end"/>
      </w:r>
      <w:r w:rsidRPr="00FF1B00">
        <w:rPr>
          <w:rFonts w:ascii="Times New Roman" w:hAnsi="Times New Roman" w:cs="Times New Roman"/>
          <w:color w:val="000000" w:themeColor="text1"/>
          <w:sz w:val="24"/>
          <w:szCs w:val="24"/>
        </w:rPr>
        <w:t xml:space="preserve">. Senam hamil adalah salah satu bentuk olahraga yang sangat bermanfaat bagi ibu selama masa kehamilan. Kegiatan ini memiliki beragam manfaat, di antaranya sebagai persiapan fisik dan mental bagi ibu untuk menghadapi proses persalinan yang fisiologis, alami, dan nyaman. Selain itu, senam hamil juga membantu memperkuat otot-otot dasar panggul, yang penting untuk mendukung proses mengejan dengan melakukan senam hamil, ibu dapat mencapai relaksasi optimal, baik secara fisik maupun psikis, sepanjang masa kehamilan hingga saat persalinan tiba </w:t>
      </w:r>
      <w:r w:rsidRPr="00FF1B00">
        <w:rPr>
          <w:rFonts w:ascii="Times New Roman" w:hAnsi="Times New Roman" w:cs="Times New Roman"/>
          <w:color w:val="000000" w:themeColor="text1"/>
          <w:sz w:val="24"/>
          <w:szCs w:val="24"/>
        </w:rPr>
        <w:fldChar w:fldCharType="begin" w:fldLock="1"/>
      </w:r>
      <w:r w:rsidR="00F239E8">
        <w:rPr>
          <w:rFonts w:ascii="Times New Roman" w:hAnsi="Times New Roman" w:cs="Times New Roman"/>
          <w:color w:val="000000" w:themeColor="text1"/>
          <w:sz w:val="24"/>
          <w:szCs w:val="24"/>
        </w:rPr>
        <w:instrText>ADDIN CSL_CITATION {"citationItems":[{"id":"ITEM-1","itemData":{"DOI":"10.37311/jhsj.v5i2.20052","ISSN":"2654-718X","abstract":"Angka kematian ibu dan bayi, baik di dunia maupun di Indonesia masih cukup tinggi. Salah satu penyebabnya adalah persalinan yang lama. Senam hamil merupakan salah satu olahraga yang dapat dilakukan ibu selama masa kehamilan, bermanfaat membantu ibu hamil mempersiapkan mental dan fisik agar tercapai persalinan yang fisiologis, alami dan nyaman, serta memperkuat otot-otot dasar panggul sebagai persiapan mengejan untuk tercapai relaksasi yang optimal. Penelitian ini bertujuan untuk mengetahui hubungan senam hamil dengan proses persalinan padaibu bersalin di PBM (Praktek Bidan Mandiri) Budi Ariani Siregar Tahun 2021. Jenis penelitian ini adalah penelitian korelasional analitik dengan rancangan cross sectional. Sampel yang digunakan adalah ibu hamil trimester III yang sesuai dengan kriteria inklusi di Klinik Budi Ariani Siregar Kecamatan Tanjung Morawa Kabupaten Deli Serdang sebanyak 30 responden, dimana15 responden melakukan senam hamil dan 15 responden tidakmelakukan senam hamil. Pengumpulan data dengan menggunakan kuesioner, dan data dianalisis dengan uji chi square. Hasil penelitian menunjukkan bahwa terdapat hubungan yang signifikan senamhamil dengan proses persalinan pada ibu bersalindi PBM Budi Ariani Siregar STR.Keb tahun 2021 dengan p=0,025 (p0,05).","author":[{"dropping-particle":"","family":"Fitriani","given":"Nadya","non-dropping-particle":"","parse-names":false,"suffix":""},{"dropping-particle":"","family":"Suswati","given":"Suswati","non-dropping-particle":"","parse-names":false,"suffix":""},{"dropping-particle":"","family":"Nasution","given":"Eva Mahayani","non-dropping-particle":"","parse-names":false,"suffix":""},{"dropping-particle":"","family":"Lestari","given":"Dhea Kurnia","non-dropping-particle":"","parse-names":false,"suffix":""}],"container-title":"Jambura Health and Sport Journal","id":"ITEM-1","issue":"2","issued":{"date-parts":[["2023"]]},"page":"122-130","title":"Senam Hamil Untuk Kelancaran Proses Persalinan Pada Ibu Bersalin","type":"article-journal","volume":"5"},"uris":["http://www.mendeley.com/documents/?uuid=5445b3b9-fea2-40c4-bed1-4da92c022576","http://www.mendeley.com/documents/?uuid=e9e98cdc-cf3a-4fda-9e09-9f810138d118"]}],"mendeley":{"formattedCitation":"(13)","plainTextFormattedCitation":"(13)","previouslyFormattedCitation":"(13)"},"properties":{"noteIndex":0},"schema":"https://github.com/citation-style-language/schema/raw/master/csl-citation.json"}</w:instrText>
      </w:r>
      <w:r w:rsidRPr="00FF1B00">
        <w:rPr>
          <w:rFonts w:ascii="Times New Roman" w:hAnsi="Times New Roman" w:cs="Times New Roman"/>
          <w:color w:val="000000" w:themeColor="text1"/>
          <w:sz w:val="24"/>
          <w:szCs w:val="24"/>
        </w:rPr>
        <w:fldChar w:fldCharType="separate"/>
      </w:r>
      <w:r w:rsidRPr="00FF1B00">
        <w:rPr>
          <w:rFonts w:ascii="Times New Roman" w:hAnsi="Times New Roman" w:cs="Times New Roman"/>
          <w:noProof/>
          <w:color w:val="000000" w:themeColor="text1"/>
          <w:sz w:val="24"/>
          <w:szCs w:val="24"/>
        </w:rPr>
        <w:t>(13)</w:t>
      </w:r>
      <w:r w:rsidRPr="00FF1B00">
        <w:rPr>
          <w:rFonts w:ascii="Times New Roman" w:hAnsi="Times New Roman" w:cs="Times New Roman"/>
          <w:color w:val="000000" w:themeColor="text1"/>
          <w:sz w:val="24"/>
          <w:szCs w:val="24"/>
        </w:rPr>
        <w:fldChar w:fldCharType="end"/>
      </w:r>
      <w:r w:rsidRPr="00FF1B00">
        <w:rPr>
          <w:rFonts w:ascii="Times New Roman" w:hAnsi="Times New Roman" w:cs="Times New Roman"/>
          <w:color w:val="000000" w:themeColor="text1"/>
          <w:sz w:val="24"/>
          <w:szCs w:val="24"/>
        </w:rPr>
        <w:t xml:space="preserve">. Salah satu upaya dalam pencegahan komplikasi yang muncul dalam kasus partus lama dengan penggunaan metode non-farmakologis yaitu penggunaan </w:t>
      </w:r>
      <w:r w:rsidRPr="00FF1B00">
        <w:rPr>
          <w:rFonts w:ascii="Times New Roman" w:hAnsi="Times New Roman" w:cs="Times New Roman"/>
          <w:i/>
          <w:color w:val="000000" w:themeColor="text1"/>
          <w:sz w:val="24"/>
          <w:szCs w:val="24"/>
        </w:rPr>
        <w:t xml:space="preserve">birth ball </w:t>
      </w:r>
      <w:r w:rsidRPr="00FF1B00">
        <w:rPr>
          <w:rFonts w:ascii="Times New Roman" w:hAnsi="Times New Roman" w:cs="Times New Roman"/>
          <w:color w:val="000000"/>
          <w:sz w:val="24"/>
          <w:szCs w:val="24"/>
        </w:rPr>
        <w:t xml:space="preserve">dengan teknik </w:t>
      </w:r>
      <w:r w:rsidRPr="00FF1B00">
        <w:rPr>
          <w:rFonts w:ascii="Times New Roman" w:hAnsi="Times New Roman" w:cs="Times New Roman"/>
          <w:i/>
          <w:color w:val="000000"/>
          <w:sz w:val="24"/>
          <w:szCs w:val="24"/>
        </w:rPr>
        <w:t>pelvic rocking exercise</w:t>
      </w:r>
      <w:r w:rsidRPr="00FF1B00">
        <w:rPr>
          <w:rFonts w:ascii="Times New Roman" w:hAnsi="Times New Roman" w:cs="Times New Roman"/>
          <w:color w:val="FF0000"/>
          <w:sz w:val="24"/>
          <w:szCs w:val="24"/>
        </w:rPr>
        <w:t xml:space="preserve"> </w:t>
      </w:r>
      <w:r w:rsidRPr="00FF1B00">
        <w:rPr>
          <w:rFonts w:ascii="Times New Roman" w:hAnsi="Times New Roman" w:cs="Times New Roman"/>
          <w:color w:val="000000"/>
          <w:sz w:val="24"/>
          <w:szCs w:val="24"/>
        </w:rPr>
        <w:fldChar w:fldCharType="begin" w:fldLock="1"/>
      </w:r>
      <w:r w:rsidR="00F239E8">
        <w:rPr>
          <w:rFonts w:ascii="Times New Roman" w:hAnsi="Times New Roman" w:cs="Times New Roman"/>
          <w:color w:val="000000"/>
          <w:sz w:val="24"/>
          <w:szCs w:val="24"/>
        </w:rPr>
        <w:instrText>ADDIN CSL_CITATION {"citationItems":[{"id":"ITEM-1","itemData":{"DOI":"10.1055/s-0040-1703561","ISSN":"2582-4287","abstract":"The study was conducted to assess the effect of ambulation and birthing ball on the maternal and newborn outcome from 01.08.2011 to 31.10.2011. This randomized control study was conducted on 60 primigravida mothers. Purposive sampling technique was used for the selection of samples followed by random allocation of 20 samples each to the three groups namely, ambulation, birthing ball and control group respectively using lottery method. Ambulation and birthing ball therapy were given to the respective samples between cervical dilatation of 1-3cm during first stage of labour, whereas the control group was not given any intervention. Here maternal outcome includes1st stage duration (Area1), 2nd stage duration (Area2), cervical dilatation rate (Area3), and type of delivery(Area4) and newborn outcome includes heart rate, respiratory rate, colour, reflex and muscle tone. Since the t calculated value in Area 1 (5.257), Area 2 (2.781), Area 3(5.438) is greater than t table value (2.042) and in Area 4, 75% of ambulation group underwent normal vaginal delivery, it shows that there is significant improvement in maternal outcome after the use of ambulation. The t calculated value in Area 1(7.223), Area 2 (5.556), Area 3(6.178) is greater than t table value (2.030) and in Area 4, 95% of birthing ball group underwent normal vaginal delivery. It shows that there is significant improvement in maternal outcome after the use of birthing ball therapy. Comparison of ambulation and birthing ball therapy on maternal outcome showed that, there is significant difference in second stage duration (t tab 2.031(df=36)&lt; t cal 2.231= S) and type of delivery. In this study ambulation and birthing ball were found to be effective to improve maternal outcome and there was no harm to the baby. Both the experimental group mothers expressed that they were satisfied and comfortable.","author":[{"dropping-particle":"","family":"Mathew","given":"Albin","non-dropping-particle":"","parse-names":false,"suffix":""},{"dropping-particle":"","family":"Nayak","given":"Sabitha","non-dropping-particle":"","parse-names":false,"suffix":""},{"dropping-particle":"","family":"K.","given":"Vandana","non-dropping-particle":"","parse-names":false,"suffix":""}],"container-title":"Journal of Health and Allied Sciences NU","id":"ITEM-1","issue":"02","issued":{"date-parts":[["2012"]]},"page":"02-05","title":"A Comparative Study on Effect of Ambulation and Birthing Ball on Maternal and Newborn Outcome Among Primigravida Mothers in Selected Hospitals in Mangalore","type":"article-journal","volume":"02"},"uris":["http://www.mendeley.com/documents/?uuid=88ccd7b4-6efa-454c-97c5-52aa77fe2481","http://www.mendeley.com/documents/?uuid=a032ffd2-3a4e-4148-93e1-6ecc004fa818"]},{"id":"ITEM-2","itemData":{"DOI":"10.9790/1959-0504031927","ISSN":"23201940","abstract":"The present study aimed to identify effect of pelvic rocking exercise using sitting position on birth ball during the first stage of labor on its progress. The study was carried out in the main Maternity University Hospital in Alexandria (El Shatby). A quasi experimental design was used. A purposive sample of 80 parturient women birth was included. The study subjects randomly assigned into two equal group collectionsof data covered a period of six months from the beginningof January to end of June 2015. Three tools were used to collect the necessary data. The Findings of the present results reveals a statistically positive correlations between the birth ball pelvic rocking exercise effects on the progress of labor in term of decreases interval and increases duration and frequency of uterine contraction, cervical dilatation and fetal head descent/fifth among the study group. While the control group showed less progress with highly statically significant differences (˂0.0001)*. Moreover the control group expressed more pain score, consume longer duration of 1 st , 2 nd , and 3 rd stage of labor than the study group. The researchers recommended that practicing pelvic rocking exercise while sitting on birth ball could be advocated as one of the significant modalities to improve labor progress, manage pain, as well as promote self-control and attain more satisfactory birthing experience.","author":[{"dropping-particle":"","family":"Hassan Zaky","given":"Nevertity","non-dropping-particle":"","parse-names":false,"suffix":""}],"container-title":"IOSR Journal of Nursing and Health Science","id":"ITEM-2","issue":"04","issued":{"date-parts":[["2016"]]},"page":"19-27","title":"Effect of pelvic rocking exercise using sitting position on birth ball during the first stage of labor on its progress","type":"article-journal","volume":"05"},"uris":["http://www.mendeley.com/documents/?uuid=5f979e6b-beae-4a5c-bcd2-352c30717e4d","http://www.mendeley.com/documents/?uuid=2d703d15-7b74-40c1-ab13-f9e7461a8abb"]}],"mendeley":{"formattedCitation":"(14,15)","plainTextFormattedCitation":"(14,15)","previouslyFormattedCitation":"(14,15)"},"properties":{"noteIndex":0},"schema":"https://github.com/citation-style-language/schema/raw/master/csl-citation.json"}</w:instrText>
      </w:r>
      <w:r w:rsidRPr="00FF1B00">
        <w:rPr>
          <w:rFonts w:ascii="Times New Roman" w:hAnsi="Times New Roman" w:cs="Times New Roman"/>
          <w:color w:val="000000"/>
          <w:sz w:val="24"/>
          <w:szCs w:val="24"/>
        </w:rPr>
        <w:fldChar w:fldCharType="separate"/>
      </w:r>
      <w:r w:rsidRPr="00FF1B00">
        <w:rPr>
          <w:rFonts w:ascii="Times New Roman" w:hAnsi="Times New Roman" w:cs="Times New Roman"/>
          <w:noProof/>
          <w:color w:val="000000"/>
          <w:sz w:val="24"/>
          <w:szCs w:val="24"/>
        </w:rPr>
        <w:t>(14,15)</w:t>
      </w:r>
      <w:r w:rsidRPr="00FF1B00">
        <w:rPr>
          <w:rFonts w:ascii="Times New Roman" w:hAnsi="Times New Roman" w:cs="Times New Roman"/>
          <w:color w:val="000000"/>
          <w:sz w:val="24"/>
          <w:szCs w:val="24"/>
        </w:rPr>
        <w:fldChar w:fldCharType="end"/>
      </w:r>
      <w:r w:rsidRPr="00FF1B00">
        <w:rPr>
          <w:rFonts w:ascii="Times New Roman" w:hAnsi="Times New Roman" w:cs="Times New Roman"/>
          <w:color w:val="000000" w:themeColor="text1"/>
          <w:sz w:val="24"/>
          <w:szCs w:val="24"/>
        </w:rPr>
        <w:t xml:space="preserve">. </w:t>
      </w:r>
      <w:r w:rsidRPr="00FF1B00">
        <w:rPr>
          <w:rFonts w:ascii="Times New Roman" w:hAnsi="Times New Roman" w:cs="Times New Roman"/>
          <w:i/>
          <w:iCs/>
          <w:color w:val="000000" w:themeColor="text1"/>
          <w:sz w:val="24"/>
          <w:szCs w:val="24"/>
        </w:rPr>
        <w:t>Pelvic rocking exercise</w:t>
      </w:r>
      <w:r w:rsidRPr="00FF1B00">
        <w:rPr>
          <w:rFonts w:ascii="Times New Roman" w:hAnsi="Times New Roman" w:cs="Times New Roman"/>
          <w:color w:val="000000" w:themeColor="text1"/>
          <w:sz w:val="24"/>
          <w:szCs w:val="24"/>
        </w:rPr>
        <w:t xml:space="preserve"> adalah metode latihan yang melibatkan gerakan putaran pada bagian pinggul dan panggul dengan tujuan merileksasikan otot-otot di area tersebut. Latihan ini juga dapat membantu menurunkan kepala janin ke dalam tulang panggul, mempersiapkannya untuk menuju jalan lahir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{"citationItems":[{"id":"ITEM-1","itemData":{"author":[{"dropping-particle":"","family":"Hermina","given":"Conny Widya","non-dropping-particle":"","parse-names":false,"suffix":""},{"dropping-particle":"","family":"Wirajaya","given":"Agus","non-dropping-particle":"","parse-names":false,"suffix":""}],"id":"ITEM-1","issued":{"date-parts":[["2015"]]},"publisher":"Gramedia","publisher-place":"Jakarta","title":"The Conny Method: Menjalani Kehamilan dan Persalinan dengan Tenang, Nyaman, Bahagia, serta Penuh Percaya Diri","type":"book"},"uris":["http://www.mendeley.com/documents/?uuid=7c35da75-8cb4-4e1e-9b3c-d722a4f2a6a2","http://www.mendeley.com/documents/?uuid=702649fd-0dec-47bd-989b-457ef21a0f44"]}],"mendeley":{"formattedCitation":"(16)","plainTextFormattedCitation":"(16)","previouslyFormattedCitation":"(16)"},"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(16)</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w:t>
      </w:r>
    </w:p>
    <w:p w14:paraId="3AD421AD" w14:textId="5373285B" w:rsidR="00AF2A64" w:rsidRPr="00FF1B00" w:rsidRDefault="00AF2A64" w:rsidP="00AF2A64">
      <w:pPr>
        <w:spacing w:after="0"/>
        <w:ind w:firstLine="562"/>
        <w:jc w:val="both"/>
        <w:rPr>
          <w:rFonts w:ascii="Times New Roman" w:hAnsi="Times New Roman" w:cs="Times New Roman"/>
          <w:sz w:val="24"/>
          <w:szCs w:val="24"/>
        </w:rPr>
      </w:pPr>
      <w:r w:rsidRPr="00FF1B00">
        <w:rPr>
          <w:rFonts w:ascii="Times New Roman" w:hAnsi="Times New Roman" w:cs="Times New Roman"/>
          <w:sz w:val="24"/>
          <w:szCs w:val="24"/>
        </w:rPr>
        <w:t xml:space="preserve">Meskipun </w:t>
      </w:r>
      <w:r w:rsidRPr="00FF1B00">
        <w:rPr>
          <w:rStyle w:val="Strong"/>
          <w:rFonts w:ascii="Times New Roman" w:hAnsi="Times New Roman" w:cs="Times New Roman"/>
          <w:b w:val="0"/>
          <w:bCs w:val="0"/>
          <w:i/>
          <w:iCs/>
          <w:sz w:val="24"/>
          <w:szCs w:val="24"/>
        </w:rPr>
        <w:t>birth ball</w:t>
      </w:r>
      <w:r w:rsidRPr="00FF1B00">
        <w:rPr>
          <w:rFonts w:ascii="Times New Roman" w:hAnsi="Times New Roman" w:cs="Times New Roman"/>
          <w:sz w:val="24"/>
          <w:szCs w:val="24"/>
        </w:rPr>
        <w:t xml:space="preserve">, </w:t>
      </w:r>
      <w:r w:rsidRPr="00FF1B00">
        <w:rPr>
          <w:rStyle w:val="Strong"/>
          <w:rFonts w:ascii="Times New Roman" w:hAnsi="Times New Roman" w:cs="Times New Roman"/>
          <w:b w:val="0"/>
          <w:bCs w:val="0"/>
          <w:sz w:val="24"/>
          <w:szCs w:val="24"/>
        </w:rPr>
        <w:t>berjalan kaki</w:t>
      </w:r>
      <w:r w:rsidRPr="00FF1B00">
        <w:rPr>
          <w:rFonts w:ascii="Times New Roman" w:hAnsi="Times New Roman" w:cs="Times New Roman"/>
          <w:b/>
          <w:bCs/>
          <w:sz w:val="24"/>
          <w:szCs w:val="24"/>
        </w:rPr>
        <w:t xml:space="preserve">, </w:t>
      </w:r>
      <w:r w:rsidRPr="00FF1B00">
        <w:rPr>
          <w:rStyle w:val="Strong"/>
          <w:rFonts w:ascii="Times New Roman" w:hAnsi="Times New Roman" w:cs="Times New Roman"/>
          <w:b w:val="0"/>
          <w:bCs w:val="0"/>
          <w:sz w:val="24"/>
          <w:szCs w:val="24"/>
        </w:rPr>
        <w:t>kompres hangat</w:t>
      </w:r>
      <w:r w:rsidRPr="00FF1B00">
        <w:rPr>
          <w:rFonts w:ascii="Times New Roman" w:hAnsi="Times New Roman" w:cs="Times New Roman"/>
          <w:b/>
          <w:bCs/>
          <w:sz w:val="24"/>
          <w:szCs w:val="24"/>
        </w:rPr>
        <w:t xml:space="preserve">, </w:t>
      </w:r>
      <w:r w:rsidRPr="00FF1B00">
        <w:rPr>
          <w:rStyle w:val="Strong"/>
          <w:rFonts w:ascii="Times New Roman" w:hAnsi="Times New Roman" w:cs="Times New Roman"/>
          <w:b w:val="0"/>
          <w:bCs w:val="0"/>
          <w:sz w:val="24"/>
          <w:szCs w:val="24"/>
        </w:rPr>
        <w:t>massage</w:t>
      </w:r>
      <w:r w:rsidRPr="00FF1B00">
        <w:rPr>
          <w:rFonts w:ascii="Times New Roman" w:hAnsi="Times New Roman" w:cs="Times New Roman"/>
          <w:sz w:val="24"/>
          <w:szCs w:val="24"/>
        </w:rPr>
        <w:t xml:space="preserve">, dan </w:t>
      </w:r>
      <w:r w:rsidRPr="00FF1B00">
        <w:rPr>
          <w:rStyle w:val="Strong"/>
          <w:rFonts w:ascii="Times New Roman" w:hAnsi="Times New Roman" w:cs="Times New Roman"/>
          <w:b w:val="0"/>
          <w:bCs w:val="0"/>
          <w:sz w:val="24"/>
          <w:szCs w:val="24"/>
        </w:rPr>
        <w:t>teknik napas/relaksasi</w:t>
      </w:r>
      <w:r w:rsidRPr="00FF1B00">
        <w:rPr>
          <w:rFonts w:ascii="Times New Roman" w:hAnsi="Times New Roman" w:cs="Times New Roman"/>
          <w:sz w:val="24"/>
          <w:szCs w:val="24"/>
        </w:rPr>
        <w:t xml:space="preserve"> semuanya merupakan </w:t>
      </w:r>
      <w:r w:rsidRPr="00FF1B00">
        <w:rPr>
          <w:rStyle w:val="Strong"/>
          <w:rFonts w:ascii="Times New Roman" w:hAnsi="Times New Roman" w:cs="Times New Roman"/>
          <w:b w:val="0"/>
          <w:bCs w:val="0"/>
          <w:sz w:val="24"/>
          <w:szCs w:val="24"/>
        </w:rPr>
        <w:t>metode non-farmakologis</w:t>
      </w:r>
      <w:r w:rsidRPr="00FF1B00">
        <w:rPr>
          <w:rFonts w:ascii="Times New Roman" w:hAnsi="Times New Roman" w:cs="Times New Roman"/>
          <w:sz w:val="24"/>
          <w:szCs w:val="24"/>
        </w:rPr>
        <w:t xml:space="preserve">,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punya beberapa </w:t>
      </w:r>
      <w:r w:rsidRPr="00FF1B00">
        <w:rPr>
          <w:rStyle w:val="Strong"/>
          <w:rFonts w:ascii="Times New Roman" w:hAnsi="Times New Roman" w:cs="Times New Roman"/>
          <w:b w:val="0"/>
          <w:bCs w:val="0"/>
          <w:sz w:val="24"/>
          <w:szCs w:val="24"/>
        </w:rPr>
        <w:t>karakteristik unik</w:t>
      </w:r>
      <w:r w:rsidRPr="00FF1B00">
        <w:rPr>
          <w:rFonts w:ascii="Times New Roman" w:hAnsi="Times New Roman" w:cs="Times New Roman"/>
          <w:sz w:val="24"/>
          <w:szCs w:val="24"/>
        </w:rPr>
        <w:t xml:space="preserve"> yang membuatnya </w:t>
      </w:r>
      <w:r w:rsidRPr="00FF1B00">
        <w:rPr>
          <w:rStyle w:val="Strong"/>
          <w:rFonts w:ascii="Times New Roman" w:hAnsi="Times New Roman" w:cs="Times New Roman"/>
          <w:b w:val="0"/>
          <w:bCs w:val="0"/>
          <w:sz w:val="24"/>
          <w:szCs w:val="24"/>
        </w:rPr>
        <w:t>lebih unggul secara spesifik</w:t>
      </w:r>
      <w:r w:rsidRPr="00FF1B00">
        <w:rPr>
          <w:rFonts w:ascii="Times New Roman" w:hAnsi="Times New Roman" w:cs="Times New Roman"/>
          <w:sz w:val="24"/>
          <w:szCs w:val="24"/>
        </w:rPr>
        <w:t xml:space="preserve"> dalam menunjang persalinan</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Goswami","given":"Sujata","non-dropping-particle":"","parse-names":false,"suffix":""},{"dropping-particle":"","family":"Jelly","given":"Prasuna","non-dropping-particle":"","parse-names":false,"suffix":""},{"dropping-particle":"","family":"Sharma","given":"Suresh K","non-dropping-particle":"","parse-names":false,"suffix":""},{"dropping-particle":"","family":"Negi","given":"Rizu","non-dropping-particle":"","parse-names":false,"suffix":""},{"dropping-particle":"","family":"Sharma","given":"Rakesh","non-dropping-particle":"","parse-names":false,"suffix":""}],"container-title":"European Journal of Midwifer","id":"ITEM-1","issued":{"date-parts":[["2022"]]},"page":"1-9","title":"The effect of heat therapy on pain intensity , duration of labor during first stage among primiparous women and Apgar scores : A systematic review and meta-analysis","type":"article-journal"},"uris":["http://www.mendeley.com/documents/?uuid=ee5fddf3-cb46-4bb9-a69b-c620a968b1b3","http://www.mendeley.com/documents/?uuid=f6c93501-53b1-436a-802c-7ddb29e9bab7"]},{"id":"ITEM-2","itemData":{"author":[{"dropping-particle":"","family":"Mrayan","given":"Lina","non-dropping-particle":"","parse-names":false,"suffix":""},{"dropping-particle":"","family":"Abujilban","given":"Sanaa","non-dropping-particle":"","parse-names":false,"suffix":""},{"dropping-particle":"","family":"Abukaraki","given":"Ameera","non-dropping-particle":"","parse-names":false,"suffix":""},{"dropping-particle":"","family":"Nashwan","given":"Abdulqadir J","non-dropping-particle":"","parse-names":false,"suffix":""}],"container-title":"BMC Women's Health","id":"ITEM-2","issued":{"date-parts":[["2024"]]},"title":"Evaluate the effectiveness of using non- pharmacological intervention during childbirth : an improvement project in Jordanian maternity hospitals","type":"article-journal"},"uris":["http://www.mendeley.com/documents/?uuid=69d039f3-c623-4705-8378-566f7368816c","http://www.mendeley.com/documents/?uuid=1b9d5d34-6d96-4c84-84b1-633767112bfe"]}],"mendeley":{"formattedCitation":"(17,18)","plainTextFormattedCitation":"(17,18)","previouslyFormattedCitation":"(17,18)"},"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(17,18)</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Salah satu kelebihan utama penggunaan </w:t>
      </w:r>
      <w:r w:rsidRPr="00FF1B00">
        <w:rPr>
          <w:rStyle w:val="Strong"/>
          <w:rFonts w:ascii="Times New Roman" w:hAnsi="Times New Roman" w:cs="Times New Roman"/>
          <w:b w:val="0"/>
          <w:bCs w:val="0"/>
          <w:i/>
          <w:iCs/>
          <w:sz w:val="24"/>
          <w:szCs w:val="24"/>
        </w:rPr>
        <w:t>birth ball</w:t>
      </w:r>
      <w:r w:rsidRPr="00FF1B00">
        <w:rPr>
          <w:rFonts w:ascii="Times New Roman" w:hAnsi="Times New Roman" w:cs="Times New Roman"/>
          <w:sz w:val="24"/>
          <w:szCs w:val="24"/>
        </w:rPr>
        <w:t xml:space="preserve"> adalah meningkatkan mobilitas ibu selama persalinan. Dengan duduk atau bergerak di atas bola, ibu dapat </w:t>
      </w:r>
      <w:r w:rsidRPr="00FF1B00">
        <w:rPr>
          <w:rStyle w:val="Strong"/>
          <w:rFonts w:ascii="Times New Roman" w:hAnsi="Times New Roman" w:cs="Times New Roman"/>
          <w:b w:val="0"/>
          <w:bCs w:val="0"/>
          <w:sz w:val="24"/>
          <w:szCs w:val="24"/>
        </w:rPr>
        <w:t>mengubah posisi</w:t>
      </w:r>
      <w:r w:rsidRPr="00FF1B00">
        <w:rPr>
          <w:rFonts w:ascii="Times New Roman" w:hAnsi="Times New Roman" w:cs="Times New Roman"/>
          <w:sz w:val="24"/>
          <w:szCs w:val="24"/>
        </w:rPr>
        <w:t xml:space="preserve"> dengan mudah seperti duduk, berlutut, atau bergoyang-goyang sehingga memberikan </w:t>
      </w:r>
      <w:r w:rsidRPr="00FF1B00">
        <w:rPr>
          <w:rStyle w:val="Strong"/>
          <w:rFonts w:ascii="Times New Roman" w:hAnsi="Times New Roman" w:cs="Times New Roman"/>
          <w:b w:val="0"/>
          <w:bCs w:val="0"/>
          <w:sz w:val="24"/>
          <w:szCs w:val="24"/>
        </w:rPr>
        <w:t>dukungan terhadap pergerakan bayi</w:t>
      </w:r>
      <w:r w:rsidRPr="00FF1B00">
        <w:rPr>
          <w:rFonts w:ascii="Times New Roman" w:hAnsi="Times New Roman" w:cs="Times New Roman"/>
          <w:b/>
          <w:bCs/>
          <w:sz w:val="24"/>
          <w:szCs w:val="24"/>
        </w:rPr>
        <w:t xml:space="preserve"> </w:t>
      </w:r>
      <w:r w:rsidRPr="00FF1B00">
        <w:rPr>
          <w:rFonts w:ascii="Times New Roman" w:hAnsi="Times New Roman" w:cs="Times New Roman"/>
          <w:sz w:val="24"/>
          <w:szCs w:val="24"/>
        </w:rPr>
        <w:t xml:space="preserve">menuju jalan lahir. Ini juga membantu ibu untuk menghindari posisi terlentang yang dapat memperlambat proses persalinan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{"citationItems":[{"id":"ITEM-1","itemData":{"author":[{"dropping-particle":"","family":"Ondeck","given":"Michele","non-dropping-particle":"","parse-names":false,"suffix":""}],"container-title":"The Journal of Perinatal Education","id":"ITEM-1","issue":"4","issued":{"date-parts":[["2014"]]},"page":"188-193","title":"Healthy Birth Practice # 2 : Walk , Move Around , and Change Positions Throughout Labor","type":"article-journal","volume":"23"},"uris":["http://www.mendeley.com/documents/?uuid=ca8aa941-585b-421e-93d4-7f91e3c2417e","http://www.mendeley.com/documents/?uuid=dc5628f3-0c8d-4fd6-8e22-743945eda599"]},{"id":"ITEM-2","itemData":{"author":[{"dropping-particle":"","family":"Mrayan","given":"Lina","non-dropping-particle":"","parse-names":false,"suffix":""},{"dropping-particle":"","family":"Abujilban","given":"Sanaa","non-dropping-particle":"","parse-names":false,"suffix":""},{"dropping-particle":"","family":"Abukaraki","given":"Ameera","non-dropping-particle":"","parse-names":false,"suffix":""},{"dropping-particle":"","family":"Nashwan","given":"Abdulqadir J","non-dropping-particle":"","parse-names":false,"suffix":""}],"container-title":"BMC Women's Health","id":"ITEM-2","issued":{"date-parts":[["2024"]]},"title":"Evaluate the effectiveness of using non- pharmacological intervention during childbirth : an improvement project in Jordanian maternity hospitals","type":"article-journal"},"uris":["http://www.mendeley.com/documents/?uuid=1b9d5d34-6d96-4c84-84b1-633767112bfe","http://www.mendeley.com/documents/?uuid=69d039f3-c623-4705-8378-566f7368816c"]}],"mendeley":{"formattedCitation":"(18,19)","plainTextFormattedCitation":"(18,19)","previouslyFormattedCitation":"(18,19)"},"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(18,19)</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w:t>
      </w:r>
      <w:r w:rsidRPr="00FF1B00">
        <w:rPr>
          <w:rFonts w:ascii="Times New Roman" w:hAnsi="Times New Roman" w:cs="Times New Roman"/>
          <w:color w:val="000000" w:themeColor="text1"/>
          <w:sz w:val="24"/>
          <w:szCs w:val="24"/>
        </w:rPr>
        <w:t xml:space="preserve"> </w:t>
      </w:r>
      <w:r w:rsidRPr="00FF1B00">
        <w:rPr>
          <w:rFonts w:ascii="Times New Roman" w:hAnsi="Times New Roman" w:cs="Times New Roman"/>
          <w:sz w:val="24"/>
          <w:szCs w:val="24"/>
        </w:rPr>
        <w:t xml:space="preserve">Kombinasi ini </w:t>
      </w:r>
      <w:r w:rsidRPr="00FF1B00">
        <w:rPr>
          <w:rStyle w:val="Strong"/>
          <w:rFonts w:ascii="Times New Roman" w:hAnsi="Times New Roman" w:cs="Times New Roman"/>
          <w:b w:val="0"/>
          <w:bCs w:val="0"/>
          <w:sz w:val="24"/>
          <w:szCs w:val="24"/>
        </w:rPr>
        <w:t>tidak dimiliki metode lain secara bersamaan. Berjalan</w:t>
      </w:r>
      <w:r w:rsidRPr="00FF1B00">
        <w:rPr>
          <w:rFonts w:ascii="Times New Roman" w:hAnsi="Times New Roman" w:cs="Times New Roman"/>
          <w:sz w:val="24"/>
          <w:szCs w:val="24"/>
        </w:rPr>
        <w:t xml:space="preserve"> hanya memberikan gravitasi, tanpa banyak gerakan rotasi panggul. </w:t>
      </w:r>
      <w:r w:rsidRPr="00FF1B00">
        <w:rPr>
          <w:rStyle w:val="Strong"/>
          <w:rFonts w:ascii="Times New Roman" w:hAnsi="Times New Roman" w:cs="Times New Roman"/>
          <w:b w:val="0"/>
          <w:bCs w:val="0"/>
          <w:sz w:val="24"/>
          <w:szCs w:val="24"/>
        </w:rPr>
        <w:t>Kompres hangat</w:t>
      </w:r>
      <w:r w:rsidRPr="00FF1B00">
        <w:rPr>
          <w:rFonts w:ascii="Times New Roman" w:hAnsi="Times New Roman" w:cs="Times New Roman"/>
          <w:sz w:val="24"/>
          <w:szCs w:val="24"/>
        </w:rPr>
        <w:t xml:space="preserve"> hanya mengurangi nyeri lokal, tanpa efek pada posisi janin dan </w:t>
      </w:r>
      <w:r w:rsidRPr="00FF1B00">
        <w:rPr>
          <w:rStyle w:val="Strong"/>
          <w:rFonts w:ascii="Times New Roman" w:hAnsi="Times New Roman" w:cs="Times New Roman"/>
          <w:b w:val="0"/>
          <w:bCs w:val="0"/>
          <w:sz w:val="24"/>
          <w:szCs w:val="24"/>
        </w:rPr>
        <w:t>massage</w:t>
      </w:r>
      <w:r w:rsidRPr="00FF1B00">
        <w:rPr>
          <w:rFonts w:ascii="Times New Roman" w:hAnsi="Times New Roman" w:cs="Times New Roman"/>
          <w:sz w:val="24"/>
          <w:szCs w:val="24"/>
        </w:rPr>
        <w:t xml:space="preserve"> fokus pada relaksasi, tapi tidak mendukung posisi janin secara langsung.  Selain itu terapi proses persalinan dengan penggunaan </w:t>
      </w:r>
      <w:r w:rsidRPr="00FF1B00">
        <w:rPr>
          <w:rFonts w:ascii="Times New Roman" w:hAnsi="Times New Roman" w:cs="Times New Roman"/>
          <w:i/>
          <w:iCs/>
          <w:sz w:val="24"/>
          <w:szCs w:val="24"/>
        </w:rPr>
        <w:t xml:space="preserve">birth ball </w:t>
      </w:r>
      <w:r w:rsidRPr="00FF1B00">
        <w:rPr>
          <w:rFonts w:ascii="Times New Roman" w:hAnsi="Times New Roman" w:cs="Times New Roman"/>
          <w:sz w:val="24"/>
          <w:szCs w:val="24"/>
        </w:rPr>
        <w:t xml:space="preserve">dapat digunakan dalam berbagai posisi seperti duduk di atas bola dan menggerakkan pinggul yang berpengaruh dengan pengeluaran hormon endorphin sehingga membuat ibu nyaman dalam proses persalinan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{"citationItems":[{"id":"ITEM-1","itemData":{"DOI":"10.22038/jmrh.2019.33781.1367","abstract":"Background &amp; aim: Recently, the use of birth ball in childbirth has been widely considered. This review study aimed to critically evaluate the evidence regarding the effect of using the birth ball on the mode of delivery and length of labor. Methods: For the purpose of the study, the articles related to the subject of interest and published up to August 5th, 2018 were searched in several scientific databases, including Cochrane library, CENTRAL, and PubMed. This review included all randomized control trials evaluating the use of birth ball for giving birth. Two study outcomes were considered in the present study, namely the type of delivery and length of labor stages. Finally, five studies were entered into the systematic review and meta-analysis. The risk of bias was calculated by means of the Cochrane's tool. Results: The included studies had a different range of quality, mostly lower than the standard level. The results of the reviewed articles revealed that the group who used birth ball had shorter active labor phase, as compared to the control group (P=0.048). However, the use of birth had no statistically significant effect on the length of the second stage of labor (P=0.128). In addition, using birth ball did not increase the chance of vaginal delivery (P=0.922). Conclusion: Given the findings of the present study, it is essential to perform further high-quality studies with more scientific design to provide clinical evidence on the use of birth ball as a maternity service.","author":[{"dropping-particle":"","family":"Makvandi","given":"S","non-dropping-particle":"","parse-names":false,"suffix":""},{"dropping-particle":"","family":"Kh","given":"Mirzaiinajmabadi","non-dropping-particle":"","parse-names":false,"suffix":""},{"dropping-particle":"","family":"Tehranian","given":"N","non-dropping-particle":"","parse-names":false,"suffix":""},{"dropping-particle":"","family":"Mirteimouri","given":"M","non-dropping-particle":"","parse-names":false,"suffix":""},{"dropping-particle":"","family":"Sadeghi","given":"R","non-dropping-particle":"","parse-names":false,"suffix":""}],"container-title":"Journal of Midwifery and Reproductive Health","id":"ITEM-1","issue":"3","issued":{"date-parts":[["2019"]]},"page":"1841-1850","title":"The Impact of Birth Ball Exercises on Mode of Delivery and Length of Labor: A Systematic Review and Meta-Analysis","type":"article-journal","volume":"7"},"uris":["http://www.mendeley.com/documents/?uuid=89eec682-ae19-47d8-af2a-ae2651bf82c8","http://www.mendeley.com/documents/?uuid=ea4b1c7d-489b-4dc4-9f73-f94419138b48"]}],"mendeley":{"formattedCitation":"(20)","plainTextFormattedCitation":"(20)","previouslyFormattedCitation":"(20)"},"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(20)</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w:t>
      </w:r>
      <w:r w:rsidRPr="00FF1B00">
        <w:rPr>
          <w:rFonts w:ascii="Times New Roman" w:hAnsi="Times New Roman" w:cs="Times New Roman"/>
          <w:color w:val="000000" w:themeColor="text1"/>
          <w:sz w:val="24"/>
          <w:szCs w:val="24"/>
        </w:rPr>
        <w:t xml:space="preserve">Penggunaan </w:t>
      </w:r>
      <w:r w:rsidRPr="00FF1B00">
        <w:rPr>
          <w:rFonts w:ascii="Times New Roman" w:hAnsi="Times New Roman" w:cs="Times New Roman"/>
          <w:i/>
          <w:color w:val="000000" w:themeColor="text1"/>
          <w:sz w:val="24"/>
          <w:szCs w:val="24"/>
        </w:rPr>
        <w:t>birth ball</w:t>
      </w:r>
      <w:r w:rsidRPr="00FF1B00">
        <w:rPr>
          <w:rFonts w:ascii="Times New Roman" w:hAnsi="Times New Roman" w:cs="Times New Roman"/>
          <w:color w:val="000000" w:themeColor="text1"/>
          <w:sz w:val="24"/>
          <w:szCs w:val="24"/>
        </w:rPr>
        <w:t xml:space="preserve"> saat proses persalinan juga dapat membantu dalam percepatan penurunan kepala janin, memperkuat kontraksi rahim dan mengurangi durasi persalinan </w:t>
      </w:r>
      <w:r w:rsidRPr="00FF1B00">
        <w:rPr>
          <w:rFonts w:ascii="Times New Roman" w:hAnsi="Times New Roman" w:cs="Times New Roman"/>
          <w:sz w:val="24"/>
          <w:szCs w:val="24"/>
          <w:vertAlign w:val="superscript"/>
        </w:rPr>
        <w:fldChar w:fldCharType="begin" w:fldLock="1"/>
      </w:r>
      <w:r w:rsidR="00F239E8">
        <w:rPr>
          <w:rFonts w:ascii="Times New Roman" w:hAnsi="Times New Roman" w:cs="Times New Roman"/>
          <w:sz w:val="24"/>
          <w:szCs w:val="24"/>
          <w:vertAlign w:val="superscript"/>
        </w:rPr>
        <w:instrText>ADDIN CSL_CITATION {"citationItems":[{"id":"ITEM-1","itemData":{"DOI":"10.1002/bdr2.1747","author":[{"dropping-particle":"","family":"Barakat","given":"Ruben","non-dropping-particle":"","parse-names":false,"suffix":""}],"container-title":"Birth Defects Research","id":"ITEM-1","issue":"May","issued":{"date-parts":[["2020"]]},"page":"1-9","title":"An exercise program throughout pregnancy : Barakat model","type":"article-journal"},"uris":["http://www.mendeley.com/documents/?uuid=7d54fd94-e2dc-4fd3-94bc-7bd14fa47973","http://www.mendeley.com/documents/?uuid=5581eb78-7d38-4051-ad69-513ef68bbc1d"]}],"mendeley":{"formattedCitation":"(21)","plainTextFormattedCitation":"(21)","previouslyFormattedCitation":"(21)"},"properties":{"noteIndex":0},"schema":"https://github.com/citation-style-language/schema/raw/master/csl-citation.json"}</w:instrText>
      </w:r>
      <w:r w:rsidRPr="00FF1B00">
        <w:rPr>
          <w:rFonts w:ascii="Times New Roman" w:hAnsi="Times New Roman" w:cs="Times New Roman"/>
          <w:sz w:val="24"/>
          <w:szCs w:val="24"/>
          <w:vertAlign w:val="superscript"/>
        </w:rPr>
        <w:fldChar w:fldCharType="separate"/>
      </w:r>
      <w:r w:rsidRPr="00FF1B00">
        <w:rPr>
          <w:rFonts w:ascii="Times New Roman" w:hAnsi="Times New Roman" w:cs="Times New Roman"/>
          <w:noProof/>
          <w:sz w:val="24"/>
          <w:szCs w:val="24"/>
        </w:rPr>
        <w:t>(21)</w:t>
      </w:r>
      <w:r w:rsidRPr="00FF1B00">
        <w:rPr>
          <w:rFonts w:ascii="Times New Roman" w:hAnsi="Times New Roman" w:cs="Times New Roman"/>
          <w:sz w:val="24"/>
          <w:szCs w:val="24"/>
          <w:vertAlign w:val="superscript"/>
        </w:rPr>
        <w:fldChar w:fldCharType="end"/>
      </w:r>
      <w:r w:rsidRPr="00FF1B00">
        <w:rPr>
          <w:rFonts w:ascii="Times New Roman" w:hAnsi="Times New Roman" w:cs="Times New Roman"/>
          <w:sz w:val="24"/>
          <w:szCs w:val="24"/>
        </w:rPr>
        <w:t xml:space="preserve">. </w:t>
      </w:r>
      <w:r w:rsidRPr="00FF1B00">
        <w:rPr>
          <w:rFonts w:ascii="Times New Roman" w:hAnsi="Times New Roman" w:cs="Times New Roman"/>
          <w:i/>
          <w:iCs/>
          <w:sz w:val="24"/>
          <w:szCs w:val="24"/>
        </w:rPr>
        <w:t xml:space="preserve">Birth ball </w:t>
      </w:r>
      <w:r w:rsidRPr="00FF1B00">
        <w:rPr>
          <w:rFonts w:ascii="Times New Roman" w:hAnsi="Times New Roman" w:cs="Times New Roman"/>
          <w:sz w:val="24"/>
          <w:szCs w:val="24"/>
        </w:rPr>
        <w:t xml:space="preserve">dapat digunakan dalam berbagai posisi seperti duduk di atas bola dan menggerakkan pinggul yang berpengaruh dengan pengeluaran hormon endorphin sehingga membuat ibu nyaman dalam proses persalinan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{"citationItems":[{"id":"ITEM-1","itemData":{"DOI":"10.1080/14767058.2021.1875439","ISSN":"14764954","PMID":"33478303","abstract":"Objective: Multiple factors are thought to affect a woman’s sensation of pain during the process of labor. Birthing balls are round exercise balls upon which a woman sits during labor and performs different movements such as rocking back and forth and pelvic rotation. Midwives and nurses have been using birthing balls (also known as Swiss balls) to increase maternal comfort, widen the pelvic outlet, and facilitate progression of labor for women laboring without an epidural. Therefore, the aim of this systematic review and meta-analysis of randomized controlled trials is to assess whether the use of the birthing ball in labor decreases maternal pain during labor. Data sources: Research was conducted using PubMed, Scopus, ClinicalTrial.gov, OVID and Cochrane Library as electronic databases. Randomized controlled trials were identified using the following search strategy: “birthing ball” OR “birth ball” OR “swiss ball” OR “exercise ball” AND labor from the inception of each database to June 2019. No restrictions for language or geographic location were applied. Study eligibility criteria: Selection criteria included randomized trials of pregnant women with a singleton, cephalic fetus who were randomized to either birthing ball or control group (i.e. no birthing ball) for use in labor. Study appraisal and synthesis methods: Seven trials with 533 pregnant women were included. 287 (53.8%) were randomized to the intervention group (birthing ball) and 246 (46.2%) were randomized to the control group (no birthing ball). All analyses were done using an intention-to-treat approach, evaluating women according to the treatment group to which they were randomly allocated in the original trials. The primary outcome was labor pain in the first stage of labor. The summary measures were reported as summary relative risk (RR) or as summary mean difference (MD) with 95% of confidence interval (CI) using the random-effects model of DerSimonian and Laird. Results: Labor pain significantly decreased by 1.70 points in the birthing ball group compared to the control group (MD −1.70 points; 95% CI −2.20 to −1.20). Use of the birthing ball versus no birthing ball did not result in a significant difference in incidence of spontaneous vaginal delivery, operative vaginal delivery, cesarean delivery, or perineal lacerations. Conclusion: The birthing ball is an effective method of pain reduction during labor for women laboring without an epidural.","author":[{"dropping-particle":"","family":"Grenvik","given":"Jessica M.","non-dropping-particle":"","parse-names":false,"suffix":""},{"dropping-particle":"","family":"Rosenthal","given":"Emily","non-dropping-particle":"","parse-names":false,"suffix":""},{"dropping-particle":"","family":"Wey","given":"Stephanie","non-dropping-particle":"","parse-names":false,"suffix":""},{"dropping-particle":"","family":"Saccone","given":"Gabriele","non-dropping-particle":"","parse-names":false,"suffix":""},{"dropping-particle":"","family":"Vivo","given":"Valentino","non-dropping-particle":"De","parse-names":false,"suffix":""},{"dropping-particle":"","family":"Prisco LCP","given":"Antonietta","non-dropping-particle":"De","parse-names":false,"suffix":""},{"dropping-particle":"","family":"Delgado García","given":"Beatriz E.","non-dropping-particle":"","parse-names":false,"suffix":""},{"dropping-particle":"","family":"Berghella","given":"Vincenzo","non-dropping-particle":"","parse-names":false,"suffix":""}],"container-title":"Journal of Maternal-Fetal and Neonatal Medicine","id":"ITEM-1","issue":"25","issued":{"date-parts":[["2022"]]},"page":"5184-5193","publisher":"Taylor &amp; Francis","title":"Birthing ball for reducing labor pain: a systematic review and meta-analysis of randomized controlled trials","type":"article-journal","volume":"35"},"uris":["http://www.mendeley.com/documents/?uuid=9fc3c40e-54a1-41cf-a20e-22db4f7d8022","http://www.mendeley.com/documents/?uuid=fd305fa3-ad67-4c2f-8c13-0a5ec578e651"]}],"mendeley":{"formattedCitation":"(22)","plainTextFormattedCitation":"(22)","previouslyFormattedCitation":"(22)"},"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(22)</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w:t>
      </w:r>
    </w:p>
    <w:p w14:paraId="771CB599" w14:textId="7B43ABB0" w:rsidR="00AF2A64" w:rsidRPr="00FF1B00" w:rsidRDefault="00AF2A64" w:rsidP="00AF2A64">
      <w:pPr>
        <w:spacing w:after="0"/>
        <w:ind w:firstLine="562"/>
        <w:jc w:val="both"/>
        <w:rPr>
          <w:rFonts w:ascii="Times New Roman" w:hAnsi="Times New Roman" w:cs="Times New Roman"/>
          <w:sz w:val="24"/>
          <w:szCs w:val="24"/>
        </w:rPr>
      </w:pPr>
      <w:r w:rsidRPr="00FF1B00">
        <w:rPr>
          <w:rFonts w:ascii="Times New Roman" w:hAnsi="Times New Roman" w:cs="Times New Roman"/>
          <w:sz w:val="24"/>
          <w:szCs w:val="24"/>
        </w:rPr>
        <w:t xml:space="preserve">Meskipun banyak penelitian yang meneliti efek </w:t>
      </w:r>
      <w:r w:rsidRPr="00FF1B00">
        <w:rPr>
          <w:rStyle w:val="Strong"/>
          <w:rFonts w:ascii="Times New Roman" w:hAnsi="Times New Roman" w:cs="Times New Roman"/>
          <w:b w:val="0"/>
          <w:bCs w:val="0"/>
          <w:i/>
          <w:iCs/>
          <w:sz w:val="24"/>
          <w:szCs w:val="24"/>
        </w:rPr>
        <w:t>birth ball</w:t>
      </w:r>
      <w:r w:rsidRPr="00FF1B00">
        <w:rPr>
          <w:rFonts w:ascii="Times New Roman" w:hAnsi="Times New Roman" w:cs="Times New Roman"/>
          <w:sz w:val="24"/>
          <w:szCs w:val="24"/>
        </w:rPr>
        <w:t xml:space="preserve"> pada proses persalinan secara keseluruhan, masih terdapat kekurangan penelitian yang secara spesifik mengkaji dampaknya </w:t>
      </w:r>
      <w:r w:rsidRPr="00FF1B00">
        <w:rPr>
          <w:rFonts w:ascii="Times New Roman" w:hAnsi="Times New Roman" w:cs="Times New Roman"/>
          <w:sz w:val="24"/>
          <w:szCs w:val="24"/>
        </w:rPr>
        <w:lastRenderedPageBreak/>
        <w:t xml:space="preserve">terhadap </w:t>
      </w:r>
      <w:r w:rsidRPr="00FF1B00">
        <w:rPr>
          <w:rStyle w:val="Strong"/>
          <w:rFonts w:ascii="Times New Roman" w:hAnsi="Times New Roman" w:cs="Times New Roman"/>
          <w:b w:val="0"/>
          <w:bCs w:val="0"/>
          <w:sz w:val="24"/>
          <w:szCs w:val="24"/>
        </w:rPr>
        <w:t>kemajuan persalinan, terutama pada kala I</w:t>
      </w:r>
      <w:r w:rsidRPr="00FF1B00">
        <w:rPr>
          <w:rFonts w:ascii="Times New Roman" w:hAnsi="Times New Roman" w:cs="Times New Roman"/>
          <w:b/>
          <w:bCs/>
          <w:sz w:val="24"/>
          <w:szCs w:val="24"/>
        </w:rPr>
        <w:t xml:space="preserve">. </w:t>
      </w:r>
      <w:r w:rsidRPr="00FF1B00">
        <w:rPr>
          <w:rStyle w:val="Strong"/>
          <w:rFonts w:ascii="Times New Roman" w:hAnsi="Times New Roman" w:cs="Times New Roman"/>
          <w:b w:val="0"/>
          <w:bCs w:val="0"/>
          <w:sz w:val="24"/>
          <w:szCs w:val="24"/>
        </w:rPr>
        <w:t>Kala I persalinan</w:t>
      </w:r>
      <w:r w:rsidRPr="00FF1B00">
        <w:rPr>
          <w:rFonts w:ascii="Times New Roman" w:hAnsi="Times New Roman" w:cs="Times New Roman"/>
          <w:sz w:val="24"/>
          <w:szCs w:val="24"/>
        </w:rPr>
        <w:t xml:space="preserve"> merupakan tahap yang sangat penting karena mencakup pembukaan serviks dan kontraksi yang berperan dalam proses persalinan. Pada tahap ini, </w:t>
      </w:r>
      <w:r w:rsidRPr="00FF1B00">
        <w:rPr>
          <w:rStyle w:val="Strong"/>
          <w:rFonts w:ascii="Times New Roman" w:hAnsi="Times New Roman" w:cs="Times New Roman"/>
          <w:b w:val="0"/>
          <w:bCs w:val="0"/>
          <w:i/>
          <w:iCs/>
          <w:sz w:val="24"/>
          <w:szCs w:val="24"/>
        </w:rPr>
        <w:t>birth ball</w:t>
      </w:r>
      <w:r w:rsidRPr="00FF1B00">
        <w:rPr>
          <w:rFonts w:ascii="Times New Roman" w:hAnsi="Times New Roman" w:cs="Times New Roman"/>
          <w:sz w:val="24"/>
          <w:szCs w:val="24"/>
        </w:rPr>
        <w:t xml:space="preserve"> dapat sangat efektif dalam meningkatkan kenyamanan dan mendukung posisi ibu yang optimal. Sebagian besar penelitian yang ada masih terbatas pada pengukuran durasi keseluruhan persalinan atau hanya fokus pada pengurangan nyeri tanpa membahas bagaimana </w:t>
      </w:r>
      <w:r w:rsidRPr="00FF1B00">
        <w:rPr>
          <w:rStyle w:val="Strong"/>
          <w:rFonts w:ascii="Times New Roman" w:hAnsi="Times New Roman" w:cs="Times New Roman"/>
          <w:b w:val="0"/>
          <w:bCs w:val="0"/>
          <w:i/>
          <w:iCs/>
          <w:sz w:val="24"/>
          <w:szCs w:val="24"/>
        </w:rPr>
        <w:t>birth ball</w:t>
      </w:r>
      <w:r w:rsidRPr="00FF1B00">
        <w:rPr>
          <w:rFonts w:ascii="Times New Roman" w:hAnsi="Times New Roman" w:cs="Times New Roman"/>
          <w:sz w:val="24"/>
          <w:szCs w:val="24"/>
        </w:rPr>
        <w:t xml:space="preserve"> mempercepat kemajuan </w:t>
      </w:r>
      <w:r w:rsidRPr="00FF1B00">
        <w:rPr>
          <w:rStyle w:val="Strong"/>
          <w:rFonts w:ascii="Times New Roman" w:hAnsi="Times New Roman" w:cs="Times New Roman"/>
          <w:b w:val="0"/>
          <w:bCs w:val="0"/>
          <w:sz w:val="24"/>
          <w:szCs w:val="24"/>
        </w:rPr>
        <w:t>fase aktif persalinan</w:t>
      </w:r>
      <w:r w:rsidRPr="00FF1B00">
        <w:rPr>
          <w:rFonts w:ascii="Times New Roman" w:hAnsi="Times New Roman" w:cs="Times New Roman"/>
          <w:sz w:val="24"/>
          <w:szCs w:val="24"/>
        </w:rPr>
        <w:t xml:space="preserve"> (Kala I), terutama dalam hal pembukaan serviks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{"citationItems":[{"id":"ITEM-1","itemData":{"DOI":"10.1111/jog.12802","author":[{"dropping-particle":"","family":"Makvandi","given":"Somayeh","non-dropping-particle":"","parse-names":false,"suffix":""},{"dropping-particle":"","family":"Roudsari","given":"Robab Latifnejad","non-dropping-particle":"","parse-names":false,"suffix":""},{"dropping-particle":"","family":"Sadeghi","given":"Ramin","non-dropping-particle":"","parse-names":false,"suffix":""},{"dropping-particle":"","family":"Karimi","given":"Leila","non-dropping-particle":"","parse-names":false,"suffix":""}],"container-title":"The Journal of Obstetrics and Gynecology Research","id":"ITEM-1","issue":"11","issued":{"date-parts":[["2015"]]},"page":"1679-1686","title":"Effect of birth ball on labor pain relief : A systematic review and meta-analysis","type":"article-journal","volume":"41"},"uris":["http://www.mendeley.com/documents/?uuid=fb368362-6d18-41a6-9030-3e0f0b7319d7","http://www.mendeley.com/documents/?uuid=d1c62c8e-6ba1-47ca-94f0-73e7cb0c97de"]}],"mendeley":{"formattedCitation":"(23)","plainTextFormattedCitation":"(23)","previouslyFormattedCitation":"(23)"},"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(23)</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w:t>
      </w:r>
    </w:p>
    <w:p w14:paraId="12ECB1F8" w14:textId="55331FA5" w:rsidR="006B19BD" w:rsidRPr="00955704" w:rsidRDefault="00AF2A64" w:rsidP="00AF2A64">
      <w:pPr>
        <w:spacing w:after="0"/>
        <w:ind w:firstLine="562"/>
        <w:jc w:val="both"/>
        <w:rPr>
          <w:rFonts w:asciiTheme="majorBidi" w:hAnsiTheme="majorBidi" w:cstheme="majorBidi"/>
          <w:sz w:val="24"/>
          <w:szCs w:val="24"/>
        </w:rPr>
      </w:pPr>
      <w:r w:rsidRPr="00FF1B00">
        <w:rPr>
          <w:rFonts w:ascii="Times New Roman" w:hAnsi="Times New Roman" w:cs="Times New Roman"/>
          <w:sz w:val="24"/>
          <w:szCs w:val="24"/>
        </w:rPr>
        <w:t xml:space="preserve">Penelitian yang dilakukan Ulfa (2021) menunjukkan penggunaan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dapat mempersingkat durasi kala I persalinan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{"citationItems":[{"id":"ITEM-1","itemData":{"abstract":"… One of the relaxation techniques and non-pharmacological actions in handling pain during childbirth is using a birth ball which is also commonly known in Pilates as a fitball, swiss ball and petzi ball.(Yeung et al, 2019) … using a birth ball as a comparison …","author":[{"dropping-particle":"","family":"Ulfa","given":"Rahmi Mutia","non-dropping-particle":"","parse-names":false,"suffix":""}],"container-title":"Science Midwifery","id":"ITEM-1","issue":"2","issued":{"date-parts":[["2021"]]},"page":"418-430","title":"Effect of the Use of Birth Balls on the Reduction of Pain and Duration of Labor During the First Stage of Active and Second Stage of Labor in Primigravida Maternity","type":"article-journal","volume":"9"},"uris":["http://www.mendeley.com/documents/?uuid=bbb8db04-ad09-4d5b-9923-507716e17135","http://www.mendeley.com/documents/?uuid=c6f944df-400d-4ca5-9f11-9a181b2fdf14"]}],"mendeley":{"formattedCitation":"(24)","plainTextFormattedCitation":"(24)","previouslyFormattedCitation":"(24)"},"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(24)</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Pernyataan ini juga diperkua</w:t>
      </w:r>
      <w:r w:rsidR="00C06448">
        <w:rPr>
          <w:rFonts w:ascii="Times New Roman" w:hAnsi="Times New Roman" w:cs="Times New Roman"/>
          <w:sz w:val="24"/>
          <w:szCs w:val="24"/>
        </w:rPr>
        <w:t>t oleh hasil penelitian yang di</w:t>
      </w:r>
      <w:r w:rsidRPr="00FF1B00">
        <w:rPr>
          <w:rFonts w:ascii="Times New Roman" w:hAnsi="Times New Roman" w:cs="Times New Roman"/>
          <w:sz w:val="24"/>
          <w:szCs w:val="24"/>
        </w:rPr>
        <w:t>lakukan oleh Oktafiani dkk (2021) yang menjelaskan bahwa durasi kala I p</w:t>
      </w:r>
      <w:r w:rsidR="00C06448">
        <w:rPr>
          <w:rFonts w:ascii="Times New Roman" w:hAnsi="Times New Roman" w:cs="Times New Roman"/>
          <w:sz w:val="24"/>
          <w:szCs w:val="24"/>
        </w:rPr>
        <w:t>ada ibu yang diberikan pengguna</w:t>
      </w:r>
      <w:r w:rsidRPr="00FF1B00">
        <w:rPr>
          <w:rFonts w:ascii="Times New Roman" w:hAnsi="Times New Roman" w:cs="Times New Roman"/>
          <w:sz w:val="24"/>
          <w:szCs w:val="24"/>
        </w:rPr>
        <w:t xml:space="preserve">an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lebih singkat dibandingkan dengan ibu yang tidak menggunakan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saat proses persalinan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{"citationItems":[{"id":"ITEM-1","itemData":{"DOI":"10.24853/mmj.2.2.55-61","abstract":"Background: Labour and birth are physiological and normal events. The process is considered to be normal if it takes 37-42 weeks without any complications. Non-pharmacological methods to speed up the progress of labour include birthing ball exercises. The Birthing ball exercise is a technique to help the progress of labour that can be used during the first stage of labour. Until now, birthing balls are not widely known and not common, even though birthing balls are very effective in accelerating the birth process. The advantage of using the birthing ball is that it increases blood flow to the uterus, placenta and baby, and provides comfort for the knees and ankles. Purposes: The purpose of this study was to determine the average length of the first stage of labour in primigravida using a birthing ball and those not using a birthing ball and the effect of the birthing ball on the duration of the first stage of labour in primigravida. Method: This study uses a quasi-experimental method with a Randomized Two-Group design, Post-test only. This study was held at Utama Barokah Clinic, Bandung from June to July 2021. Result: The research sample was 30 respondents, primigravida during the first stage of labour with data analysis using the Mann Whitney test, and the p value &lt;0.05 was obtained. Conclusion: There was a difference in the average length of the first stage of labour in primigravida using a birthing ball and those not using a birthing ball.","author":[{"dropping-particle":"","family":"Oktafiani","given":"Feni","non-dropping-particle":"","parse-names":false,"suffix":""},{"dropping-particle":"","family":"Suciawati","given":"Anni","non-dropping-particle":"","parse-names":false,"suffix":""},{"dropping-particle":"","family":"Rukmaini","given":"Rukmaini","non-dropping-particle":"","parse-names":false,"suffix":""}],"container-title":"Muhammadiyah Medical Journal","id":"ITEM-1","issue":"2","issued":{"date-parts":[["2021"]]},"page":"55","title":"The Effect of the Birthing Ball on Duration of the First Stage of Labour in Primigravida at Utama Barokah Clinic, Bandung City in 2021","type":"article-journal","volume":"2"},"uris":["http://www.mendeley.com/documents/?uuid=e6b6f455-4ab1-4a1d-b5e5-c27e7667c755","http://www.mendeley.com/documents/?uuid=ba383415-8dc1-4fb1-9c21-e5f4dc4f884b"]}],"mendeley":{"formattedCitation":"(25)","plainTextFormattedCitation":"(25)","previouslyFormattedCitation":"(25)"},"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(25)</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Walaupun telah banyak penelitian yang menunjukkan adanya pengaruh penggunaan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untuk mempercepat durasi persalinan namun tidak semua fasilitas kesehatan terutama tempat praktik mandiri bidan (TPMB) menerapkan metode ini. Ada beberapa alasan mengapa </w:t>
      </w:r>
      <w:r w:rsidRPr="00FF1B00">
        <w:rPr>
          <w:rStyle w:val="Strong"/>
          <w:rFonts w:ascii="Times New Roman" w:hAnsi="Times New Roman" w:cs="Times New Roman"/>
          <w:b w:val="0"/>
          <w:bCs w:val="0"/>
          <w:sz w:val="24"/>
          <w:szCs w:val="24"/>
        </w:rPr>
        <w:t>tidak semua fasilitas kesehatan, termasuk tempat praktik mandiri bidan (TPMB)</w:t>
      </w:r>
      <w:r w:rsidRPr="00FF1B00">
        <w:rPr>
          <w:rFonts w:ascii="Times New Roman" w:hAnsi="Times New Roman" w:cs="Times New Roman"/>
          <w:b/>
          <w:bCs/>
          <w:sz w:val="24"/>
          <w:szCs w:val="24"/>
        </w:rPr>
        <w:t>, me</w:t>
      </w:r>
      <w:r w:rsidRPr="00FF1B00">
        <w:rPr>
          <w:rFonts w:ascii="Times New Roman" w:hAnsi="Times New Roman" w:cs="Times New Roman"/>
          <w:sz w:val="24"/>
          <w:szCs w:val="24"/>
        </w:rPr>
        <w:t xml:space="preserve">nerapkan metode ini yaitu kurangnya pengetahuan dan pelatihan, keterbatasan sumber daya dan fasilitas, preferensi pasien yaitu ketidaknyaman saat menggunakan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{"citationItems":[{"id":"ITEM-1","itemData":{"DOI":"10.1371/journal.pone.0260153","ISBN":"1111111111","author":[{"dropping-particle":"","family":"Id","given":"Malin Bogren","non-dropping-particle":"","parse-names":false,"suffix":""},{"dropping-particle":"","family":"Mwambali","given":"Sylvie Nabintu","non-dropping-particle":"","parse-names":false,"suffix":""},{"dropping-particle":"","family":"Id","given":"Marie Berg","non-dropping-particle":"","parse-names":false,"suffix":""}],"container-title":"PLoS One","id":"ITEM-1","issued":{"date-parts":[["2021"]]},"page":"1-14","title":"Contextual factors influencing a training intervention aimed at improved maternal and newborn healthcare in a health zone of the Democratic Republic of Congo","type":"article-journal"},"uris":["http://www.mendeley.com/documents/?uuid=90a31c60-07bf-426a-a56b-75d46094b8bb","http://www.mendeley.com/documents/?uuid=5d9f14f5-443c-4c81-a51d-af590e26231a"]}],"mendeley":{"formattedCitation":"(26)","plainTextFormattedCitation":"(26)","previouslyFormattedCitation":"(26)"},"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(26)</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Tempat Praktik Mandiri Bidan (TPMB) X merupakan salah satu fasilitas kesehatan di Kecamatan Pangalengan Kabupaten Bandung yang belum menerapkan metode </w:t>
      </w:r>
      <w:r>
        <w:rPr>
          <w:rFonts w:ascii="Times New Roman" w:hAnsi="Times New Roman" w:cs="Times New Roman"/>
          <w:i/>
          <w:iCs/>
          <w:sz w:val="24"/>
          <w:szCs w:val="24"/>
        </w:rPr>
        <w:t xml:space="preserve">birth ball </w:t>
      </w:r>
      <w:r w:rsidRPr="00FF1B00">
        <w:rPr>
          <w:rFonts w:ascii="Times New Roman" w:hAnsi="Times New Roman" w:cs="Times New Roman"/>
          <w:sz w:val="24"/>
          <w:szCs w:val="24"/>
        </w:rPr>
        <w:t xml:space="preserve">dalam pelayanan persalinan. Penelitian ini bertujuan untuk mengetahui </w:t>
      </w:r>
      <w:r w:rsidRPr="00FF1B00">
        <w:rPr>
          <w:rFonts w:ascii="Times New Roman" w:hAnsi="Times New Roman" w:cs="Times New Roman"/>
          <w:bCs/>
          <w:color w:val="000000" w:themeColor="text1"/>
          <w:sz w:val="24"/>
          <w:szCs w:val="24"/>
          <w:lang w:eastAsia="en-GB"/>
        </w:rPr>
        <w:t xml:space="preserve">hubungan penggunaan </w:t>
      </w:r>
      <w:r w:rsidRPr="00DB74FA">
        <w:rPr>
          <w:rFonts w:ascii="Times New Roman" w:hAnsi="Times New Roman" w:cs="Times New Roman"/>
          <w:bCs/>
          <w:i/>
          <w:iCs/>
          <w:color w:val="000000" w:themeColor="text1"/>
          <w:sz w:val="24"/>
          <w:szCs w:val="24"/>
          <w:lang w:eastAsia="en-GB"/>
        </w:rPr>
        <w:t>birth ball</w:t>
      </w:r>
      <w:r w:rsidRPr="00FF1B00">
        <w:rPr>
          <w:rFonts w:ascii="Times New Roman" w:hAnsi="Times New Roman" w:cs="Times New Roman"/>
          <w:bCs/>
          <w:color w:val="000000" w:themeColor="text1"/>
          <w:sz w:val="24"/>
          <w:szCs w:val="24"/>
          <w:lang w:eastAsia="en-GB"/>
        </w:rPr>
        <w:t xml:space="preserve"> dengan lamanya kala i fase aktif pada primigravida </w:t>
      </w:r>
      <w:r w:rsidRPr="00FF1B00">
        <w:rPr>
          <w:rFonts w:ascii="Times New Roman" w:hAnsi="Times New Roman" w:cs="Times New Roman"/>
          <w:sz w:val="24"/>
          <w:szCs w:val="24"/>
        </w:rPr>
        <w:t>tahun 2022</w:t>
      </w:r>
      <w:bookmarkEnd w:id="2"/>
      <w:r w:rsidR="00500B9D" w:rsidRPr="00791EE6">
        <w:rPr>
          <w:rFonts w:asciiTheme="majorBidi" w:hAnsiTheme="majorBidi" w:cstheme="majorBidi"/>
          <w:bCs/>
          <w:sz w:val="24"/>
          <w:szCs w:val="24"/>
        </w:rPr>
        <w:t>.</w:t>
      </w:r>
    </w:p>
    <w:p w14:paraId="1D743BF5" w14:textId="77777777" w:rsidR="0069032C" w:rsidRPr="00955704" w:rsidRDefault="0069032C" w:rsidP="00955704">
      <w:pPr>
        <w:spacing w:after="0"/>
        <w:jc w:val="both"/>
        <w:rPr>
          <w:rFonts w:asciiTheme="majorBidi" w:hAnsiTheme="majorBidi" w:cstheme="majorBidi"/>
          <w:sz w:val="24"/>
          <w:szCs w:val="24"/>
        </w:rPr>
      </w:pPr>
    </w:p>
    <w:p w14:paraId="0F2CD6B6" w14:textId="77777777" w:rsidR="00DD33EA" w:rsidRPr="00955704" w:rsidRDefault="00500B9D" w:rsidP="00955704">
      <w:pPr>
        <w:spacing w:after="0"/>
        <w:jc w:val="both"/>
        <w:rPr>
          <w:rFonts w:asciiTheme="majorBidi" w:hAnsiTheme="majorBidi" w:cstheme="majorBidi"/>
          <w:b/>
          <w:bCs/>
          <w:sz w:val="24"/>
          <w:szCs w:val="24"/>
        </w:rPr>
      </w:pPr>
      <w:r>
        <w:rPr>
          <w:rFonts w:asciiTheme="majorBidi" w:hAnsiTheme="majorBidi" w:cstheme="majorBidi"/>
          <w:b/>
          <w:bCs/>
          <w:sz w:val="24"/>
          <w:szCs w:val="24"/>
        </w:rPr>
        <w:t>METODE</w:t>
      </w:r>
    </w:p>
    <w:p w14:paraId="7741242B" w14:textId="4FE8C57B" w:rsidR="00AF2A64" w:rsidRPr="00FF1B00" w:rsidRDefault="00462F26" w:rsidP="00DE55E2">
      <w:pPr>
        <w:spacing w:after="0"/>
        <w:jc w:val="both"/>
        <w:rPr>
          <w:rFonts w:ascii="Times New Roman" w:hAnsi="Times New Roman" w:cs="Times New Roman"/>
          <w:sz w:val="24"/>
          <w:szCs w:val="24"/>
        </w:rPr>
      </w:pPr>
      <w:r w:rsidRPr="00462F26">
        <w:rPr>
          <w:rFonts w:ascii="Times New Roman" w:hAnsi="Times New Roman" w:cs="Times New Roman"/>
          <w:sz w:val="24"/>
          <w:szCs w:val="24"/>
        </w:rPr>
        <w:t xml:space="preserve">Penelitian ini menggunakan desain </w:t>
      </w:r>
      <w:r w:rsidR="00C06448">
        <w:rPr>
          <w:rFonts w:ascii="Times New Roman" w:hAnsi="Times New Roman" w:cs="Times New Roman"/>
          <w:sz w:val="24"/>
          <w:szCs w:val="24"/>
        </w:rPr>
        <w:t>q</w:t>
      </w:r>
      <w:r w:rsidRPr="00462F26">
        <w:rPr>
          <w:rFonts w:ascii="Times New Roman" w:hAnsi="Times New Roman" w:cs="Times New Roman"/>
          <w:sz w:val="24"/>
          <w:szCs w:val="24"/>
        </w:rPr>
        <w:t xml:space="preserve">uasi-eksperimental dengan metode </w:t>
      </w:r>
      <w:r w:rsidRPr="00462F26">
        <w:rPr>
          <w:rFonts w:ascii="Times New Roman" w:hAnsi="Times New Roman" w:cs="Times New Roman"/>
          <w:i/>
          <w:sz w:val="24"/>
          <w:szCs w:val="24"/>
        </w:rPr>
        <w:t>static group comparison</w:t>
      </w:r>
      <w:r>
        <w:rPr>
          <w:rFonts w:ascii="Times New Roman" w:hAnsi="Times New Roman" w:cs="Times New Roman"/>
          <w:sz w:val="24"/>
          <w:szCs w:val="24"/>
        </w:rPr>
        <w:t xml:space="preserve"> (SGC)</w:t>
      </w:r>
      <w:r w:rsidR="00AF2A64" w:rsidRPr="00FF1B00">
        <w:rPr>
          <w:rFonts w:ascii="Times New Roman" w:hAnsi="Times New Roman" w:cs="Times New Roman"/>
          <w:color w:val="000000"/>
          <w:sz w:val="24"/>
          <w:szCs w:val="24"/>
          <w:shd w:val="clear" w:color="auto" w:fill="FFFFFF"/>
        </w:rPr>
        <w:t xml:space="preserve">. Desain penelitian ini menggunakan kelompok yang sudah ditentukan kemudian membandingkan hasil yang diperoleh antara kelompok yang mendapatkan perlakuan dan kelompok yang tidak </w:t>
      </w:r>
      <w:r w:rsidR="00AF2A64" w:rsidRPr="00FF1B00">
        <w:rPr>
          <w:rFonts w:ascii="Times New Roman" w:hAnsi="Times New Roman" w:cs="Times New Roman"/>
          <w:color w:val="000000"/>
          <w:sz w:val="24"/>
          <w:szCs w:val="24"/>
          <w:shd w:val="clear" w:color="auto" w:fill="FFFFFF"/>
        </w:rPr>
        <w:fldChar w:fldCharType="begin" w:fldLock="1"/>
      </w:r>
      <w:r w:rsidR="00F239E8">
        <w:rPr>
          <w:rFonts w:ascii="Times New Roman" w:hAnsi="Times New Roman" w:cs="Times New Roman"/>
          <w:color w:val="000000"/>
          <w:sz w:val="24"/>
          <w:szCs w:val="24"/>
          <w:shd w:val="clear" w:color="auto" w:fill="FFFFFF"/>
        </w:rPr>
        <w:instrText>ADDIN CSL_CITATION {"citationItems":[{"id":"ITEM-1","itemData":{"DOI":"10.2196/42325","ISSN":"14388871","PMID":"37018023","abstract":"Background: Basic life support (BLS) education is essential for improving bystander cardiopulmonary resuscitation (CPR) rates, but the imparting of such education faces obstacles during the outbreak of emerging infectious diseases, such as COVID-19. When face-to-face teaching is limited, distance learning—blended learning (BL) or an online-only model—is encouraged. However, evidence regarding the effect of online-only CPR training is scarce, and comparative studies on classroom-based BL (CBL) are lacking. While other strategies have recommended self-directed learning and deliberate practice to enhance CPR education, no previous studies have incorporated all of these instructional methods into a BLS course. Objective: This study aimed to demonstrate a novel BLS training model—remote practice BL (RBL)—and compare its educational outcomes with those of the conventional CBL model. Methods: A static-group comparison study was conducted. It included RBL and CBL courses that shared the same paradigm, comprising online lectures, a deliberate practice session with Little Anne quality CPR (QCPR) manikin feedback, and a final assessment session. In the main intervention, the RBL group was required to perform distant self-directed deliberate practice and complete the final assessment via an online video conference. Manikin-rated CPR scores were measured as the primary outcome; the number of retakes of the final examination was the secondary outcome. Results: A total of 52 and 104 participants from the RBL and CBL groups, respectively, were eligible for data analysis. A comparison of the 2 groups revealed that there were more women in the RBL group than the CBL group (36/52, 69.2% vs 51/104, 49%, respectively; P=.02). After adjustment, there were no significant differences in scores for QCPR release (96.9 vs 96.4, respectively; P=.61), QCPR depth (99.2 vs 99.5, respectively; P=.27), or QCPR rate (94.9 vs 95.5, respectively; P=.83). The RBL group spent more days practicing before the final assessment (12.4 vs 8.9 days, respectively; P&lt;.001) and also had a higher number of retakes (1.4 vs 1.1 times, respectively; P&lt;.001). Conclusions: We developed a remote practice BL–based method for online-only distant BLS CPR training. In terms of CPR performance, using remote self-directed deliberate practice was not inferior to the conventional classroom-based instructor-led method, although it tended to take more time to achieve the same effect.","author":[{"dropping-particle":"","family":"Chong","given":"Kah Meng","non-dropping-particle":"","parse-names":false,"suffix":""},{"dropping-particle":"","family":"Yang","given":"Hsiang Wen","non-dropping-particle":"","parse-names":false,"suffix":""},{"dropping-particle":"","family":"He","given":"Hsien Chin","non-dropping-particle":"","parse-names":false,"suffix":""},{"dropping-particle":"","family":"Lien","given":"Wan Ching","non-dropping-particle":"","parse-names":false,"suffix":""},{"dropping-particle":"","family":"Yang","given":"Mei Fen","non-dropping-particle":"","parse-names":false,"suffix":""},{"dropping-particle":"","family":"Chi","given":"Chien Yu","non-dropping-particle":"","parse-names":false,"suffix":""},{"dropping-particle":"","family":"Chen","given":"Yen Pin","non-dropping-particle":"","parse-names":false,"suffix":""},{"dropping-particle":"","family":"Huang","given":"Chien Hua","non-dropping-particle":"","parse-names":false,"suffix":""},{"dropping-particle":"","family":"Ko","given":"Patrick Chow In","non-dropping-particle":"","parse-names":false,"suffix":""}],"container-title":"Journal of Medical Internet Research","id":"ITEM-1","issued":{"date-parts":[["2023"]]},"page":"1-14","title":"The Effectiveness of Online-Only Blended Cardiopulmonary Resuscitation Training: Static-Group Comparison Study","type":"article-journal","volume":"25"},"uris":["http://www.mendeley.com/documents/?uuid=20b8c56c-78ee-4149-bb42-796dd7a7998a","http://www.mendeley.com/documents/?uuid=b010bc28-0ebd-4c55-a8f2-71f3dbdf7982"]}],"mendeley":{"formattedCitation":"(27)","plainTextFormattedCitation":"(27)","previouslyFormattedCitation":"(27)"},"properties":{"noteIndex":0},"schema":"https://github.com/citation-style-language/schema/raw/master/csl-citation.json"}</w:instrText>
      </w:r>
      <w:r w:rsidR="00AF2A64" w:rsidRPr="00FF1B00">
        <w:rPr>
          <w:rFonts w:ascii="Times New Roman" w:hAnsi="Times New Roman" w:cs="Times New Roman"/>
          <w:color w:val="000000"/>
          <w:sz w:val="24"/>
          <w:szCs w:val="24"/>
          <w:shd w:val="clear" w:color="auto" w:fill="FFFFFF"/>
        </w:rPr>
        <w:fldChar w:fldCharType="separate"/>
      </w:r>
      <w:r w:rsidR="00AF2A64" w:rsidRPr="00FF1B00">
        <w:rPr>
          <w:rFonts w:ascii="Times New Roman" w:hAnsi="Times New Roman" w:cs="Times New Roman"/>
          <w:noProof/>
          <w:color w:val="000000"/>
          <w:sz w:val="24"/>
          <w:szCs w:val="24"/>
          <w:shd w:val="clear" w:color="auto" w:fill="FFFFFF"/>
        </w:rPr>
        <w:t>(27)</w:t>
      </w:r>
      <w:r w:rsidR="00AF2A64" w:rsidRPr="00FF1B00">
        <w:rPr>
          <w:rFonts w:ascii="Times New Roman" w:hAnsi="Times New Roman" w:cs="Times New Roman"/>
          <w:color w:val="000000"/>
          <w:sz w:val="24"/>
          <w:szCs w:val="24"/>
          <w:shd w:val="clear" w:color="auto" w:fill="FFFFFF"/>
        </w:rPr>
        <w:fldChar w:fldCharType="end"/>
      </w:r>
      <w:r w:rsidR="00AF2A64" w:rsidRPr="00FF1B00">
        <w:rPr>
          <w:rFonts w:ascii="Times New Roman" w:hAnsi="Times New Roman" w:cs="Times New Roman"/>
          <w:color w:val="000000"/>
          <w:sz w:val="24"/>
          <w:szCs w:val="24"/>
          <w:shd w:val="clear" w:color="auto" w:fill="FFFFFF"/>
        </w:rPr>
        <w:t>.</w:t>
      </w:r>
      <w:r w:rsidR="00AF2A64" w:rsidRPr="00FF1B00">
        <w:rPr>
          <w:rFonts w:ascii="Times New Roman" w:hAnsi="Times New Roman" w:cs="Times New Roman"/>
          <w:sz w:val="24"/>
          <w:szCs w:val="24"/>
        </w:rPr>
        <w:t xml:space="preserve"> Teknik sampling menggunakan metode </w:t>
      </w:r>
      <w:r w:rsidR="00AF2A64" w:rsidRPr="00C06448">
        <w:rPr>
          <w:rFonts w:ascii="Times New Roman" w:hAnsi="Times New Roman" w:cs="Times New Roman"/>
          <w:i/>
          <w:sz w:val="24"/>
          <w:szCs w:val="24"/>
        </w:rPr>
        <w:t>incidental sampling</w:t>
      </w:r>
      <w:r w:rsidR="00AF2A64" w:rsidRPr="00FF1B00">
        <w:rPr>
          <w:rFonts w:ascii="Times New Roman" w:hAnsi="Times New Roman" w:cs="Times New Roman"/>
          <w:sz w:val="24"/>
          <w:szCs w:val="24"/>
        </w:rPr>
        <w:t xml:space="preserve">, sampel berjumlah 40 ibu hamil dibagi 2 kelompok yaitu kelompok yaitu ibu bersalin dengan penggunaan </w:t>
      </w:r>
      <w:r w:rsidR="00AF2A64" w:rsidRPr="00DB74FA">
        <w:rPr>
          <w:rFonts w:ascii="Times New Roman" w:hAnsi="Times New Roman" w:cs="Times New Roman"/>
          <w:i/>
          <w:iCs/>
          <w:sz w:val="24"/>
          <w:szCs w:val="24"/>
        </w:rPr>
        <w:t>birth ball</w:t>
      </w:r>
      <w:r w:rsidR="00AF2A64" w:rsidRPr="00FF1B00">
        <w:rPr>
          <w:rFonts w:ascii="Times New Roman" w:hAnsi="Times New Roman" w:cs="Times New Roman"/>
          <w:sz w:val="24"/>
          <w:szCs w:val="24"/>
        </w:rPr>
        <w:t xml:space="preserve"> selama proses persalinan (intervensi) dan kelompok ibu bersalin tidak menggunakan </w:t>
      </w:r>
      <w:r w:rsidR="00AF2A64" w:rsidRPr="00DB74FA">
        <w:rPr>
          <w:rFonts w:ascii="Times New Roman" w:hAnsi="Times New Roman" w:cs="Times New Roman"/>
          <w:i/>
          <w:iCs/>
          <w:sz w:val="24"/>
          <w:szCs w:val="24"/>
        </w:rPr>
        <w:t>birth ball</w:t>
      </w:r>
      <w:r w:rsidR="00AF2A64" w:rsidRPr="00FF1B00">
        <w:rPr>
          <w:rFonts w:ascii="Times New Roman" w:hAnsi="Times New Roman" w:cs="Times New Roman"/>
          <w:sz w:val="24"/>
          <w:szCs w:val="24"/>
        </w:rPr>
        <w:t xml:space="preserve"> selama proses persalinan (kontrol). Sampel dalam penelitian ini yaitu populasi yang memenuhi kriteria inklusi dan eksklusi penelitian. Kriteria inklusi dalam penelitian ini yaitu ibu bersalin yang bersedia menjadi responden penelitian dengan </w:t>
      </w:r>
      <w:proofErr w:type="gramStart"/>
      <w:r w:rsidR="00AF2A64" w:rsidRPr="00FF1B00">
        <w:rPr>
          <w:rFonts w:ascii="Times New Roman" w:hAnsi="Times New Roman" w:cs="Times New Roman"/>
          <w:sz w:val="24"/>
          <w:szCs w:val="24"/>
        </w:rPr>
        <w:t>usia</w:t>
      </w:r>
      <w:proofErr w:type="gramEnd"/>
      <w:r w:rsidR="00AF2A64" w:rsidRPr="00FF1B00">
        <w:rPr>
          <w:rFonts w:ascii="Times New Roman" w:hAnsi="Times New Roman" w:cs="Times New Roman"/>
          <w:sz w:val="24"/>
          <w:szCs w:val="24"/>
        </w:rPr>
        <w:t xml:space="preserve"> kehamilan cukup bulan, janin tunggal, presentasi belakang kepala, inpartu kala I fase aktif, cairan ketuban utuh, tidak ada riwayat komplikasi selama kehamilan, tidak ada riwayat penyakit hipertensi, diabetes melitus dan hepatitis. Sedangkan kriteria eksklusi dalam penelitian ini yaitu ibu tidak bersedia menjadi responden, memiliki riwayat kehamilan risiko tinggi dan memiliki komplikasi persalinan. </w:t>
      </w:r>
    </w:p>
    <w:p w14:paraId="1915829B" w14:textId="2FF991F8" w:rsidR="00AF2A64" w:rsidRPr="00FF1B00" w:rsidRDefault="00AF2A64" w:rsidP="00AF2A64">
      <w:pPr>
        <w:spacing w:after="0"/>
        <w:ind w:firstLine="562"/>
        <w:jc w:val="both"/>
        <w:rPr>
          <w:rFonts w:ascii="Times New Roman" w:hAnsi="Times New Roman" w:cs="Times New Roman"/>
          <w:sz w:val="24"/>
          <w:szCs w:val="24"/>
        </w:rPr>
      </w:pPr>
      <w:r w:rsidRPr="00FF1B00">
        <w:rPr>
          <w:rFonts w:ascii="Times New Roman" w:hAnsi="Times New Roman" w:cs="Times New Roman"/>
          <w:sz w:val="24"/>
          <w:szCs w:val="24"/>
          <w:lang w:val="en-ID"/>
        </w:rPr>
        <w:t xml:space="preserve">Dalam penelitian ini peneliti menentukan kelompok intervensi dan kelompok kontrol sesuai dengan teknik pengambilan sampel. Pada kelompok intervensi, responden akan diberikan intervensi penggunaan </w:t>
      </w:r>
      <w:r w:rsidRPr="00FF1B00">
        <w:rPr>
          <w:rFonts w:ascii="Times New Roman" w:hAnsi="Times New Roman" w:cs="Times New Roman"/>
          <w:i/>
          <w:iCs/>
          <w:sz w:val="24"/>
          <w:szCs w:val="24"/>
          <w:lang w:val="en-ID"/>
        </w:rPr>
        <w:t xml:space="preserve">birth ball </w:t>
      </w:r>
      <w:r w:rsidRPr="00FF1B00">
        <w:rPr>
          <w:rFonts w:ascii="Times New Roman" w:hAnsi="Times New Roman" w:cs="Times New Roman"/>
          <w:sz w:val="24"/>
          <w:szCs w:val="24"/>
          <w:lang w:val="en-ID"/>
        </w:rPr>
        <w:t xml:space="preserve">dengan teknik </w:t>
      </w:r>
      <w:r w:rsidRPr="00FF1B00">
        <w:rPr>
          <w:rFonts w:ascii="Times New Roman" w:hAnsi="Times New Roman" w:cs="Times New Roman"/>
          <w:i/>
          <w:iCs/>
          <w:sz w:val="24"/>
          <w:szCs w:val="24"/>
          <w:lang w:val="en-ID"/>
        </w:rPr>
        <w:t xml:space="preserve">pelvic rocking exercise </w:t>
      </w:r>
      <w:r w:rsidRPr="00FF1B00">
        <w:rPr>
          <w:rFonts w:ascii="Times New Roman" w:hAnsi="Times New Roman" w:cs="Times New Roman"/>
          <w:sz w:val="24"/>
          <w:szCs w:val="24"/>
          <w:lang w:val="en-ID"/>
        </w:rPr>
        <w:t>selama 10 menit</w:t>
      </w:r>
      <w:r w:rsidRPr="00FF1B00">
        <w:rPr>
          <w:rFonts w:ascii="Times New Roman" w:hAnsi="Times New Roman" w:cs="Times New Roman"/>
          <w:i/>
          <w:iCs/>
          <w:sz w:val="24"/>
          <w:szCs w:val="24"/>
          <w:lang w:val="en-ID"/>
        </w:rPr>
        <w:t>/</w:t>
      </w:r>
      <w:r w:rsidRPr="00FF1B00">
        <w:rPr>
          <w:rFonts w:ascii="Times New Roman" w:hAnsi="Times New Roman" w:cs="Times New Roman"/>
          <w:sz w:val="24"/>
          <w:szCs w:val="24"/>
          <w:lang w:val="en-ID"/>
        </w:rPr>
        <w:t xml:space="preserve">pada saat his berlangsung/jika ada timbulnya his (frekuensi his 3-4 kali/ 10 menit lamanya lebih dari 40 detik). Selama proses penelitian berlangsung, responden </w:t>
      </w:r>
      <w:proofErr w:type="gramStart"/>
      <w:r w:rsidRPr="00FF1B00">
        <w:rPr>
          <w:rFonts w:ascii="Times New Roman" w:hAnsi="Times New Roman" w:cs="Times New Roman"/>
          <w:sz w:val="24"/>
          <w:szCs w:val="24"/>
          <w:lang w:val="en-ID"/>
        </w:rPr>
        <w:t>akan</w:t>
      </w:r>
      <w:proofErr w:type="gramEnd"/>
      <w:r w:rsidRPr="00FF1B00">
        <w:rPr>
          <w:rFonts w:ascii="Times New Roman" w:hAnsi="Times New Roman" w:cs="Times New Roman"/>
          <w:sz w:val="24"/>
          <w:szCs w:val="24"/>
          <w:lang w:val="en-ID"/>
        </w:rPr>
        <w:t xml:space="preserve"> diobservasi oleh peneliti menggunakan lembar pa</w:t>
      </w:r>
      <w:r w:rsidR="00C06448">
        <w:rPr>
          <w:rFonts w:ascii="Times New Roman" w:hAnsi="Times New Roman" w:cs="Times New Roman"/>
          <w:sz w:val="24"/>
          <w:szCs w:val="24"/>
          <w:lang w:val="en-ID"/>
        </w:rPr>
        <w:t>r</w:t>
      </w:r>
      <w:r w:rsidRPr="00FF1B00">
        <w:rPr>
          <w:rFonts w:ascii="Times New Roman" w:hAnsi="Times New Roman" w:cs="Times New Roman"/>
          <w:sz w:val="24"/>
          <w:szCs w:val="24"/>
          <w:lang w:val="en-ID"/>
        </w:rPr>
        <w:t>tograf dan dilakukan pemeriksaan kemajuan</w:t>
      </w:r>
      <w:r w:rsidRPr="00FF1B00">
        <w:rPr>
          <w:rFonts w:ascii="Times New Roman" w:hAnsi="Times New Roman" w:cs="Times New Roman"/>
          <w:sz w:val="24"/>
          <w:szCs w:val="24"/>
        </w:rPr>
        <w:t xml:space="preserve"> </w:t>
      </w:r>
      <w:r w:rsidRPr="00FF1B00">
        <w:rPr>
          <w:rFonts w:ascii="Times New Roman" w:hAnsi="Times New Roman" w:cs="Times New Roman"/>
          <w:sz w:val="24"/>
          <w:szCs w:val="24"/>
          <w:lang w:val="en-ID"/>
        </w:rPr>
        <w:lastRenderedPageBreak/>
        <w:t>persalinan setiap 4 jam. Pada kelompok kontrol, responden disarankan melakukan posisi berdiri serta menggoyangkan panggul ke kiri dan kanan pada saat his berlangsung/jika ada</w:t>
      </w:r>
      <w:r w:rsidRPr="00FF1B00">
        <w:rPr>
          <w:rFonts w:ascii="Times New Roman" w:hAnsi="Times New Roman" w:cs="Times New Roman"/>
          <w:sz w:val="24"/>
          <w:szCs w:val="24"/>
        </w:rPr>
        <w:t xml:space="preserve"> </w:t>
      </w:r>
      <w:r w:rsidRPr="00FF1B00">
        <w:rPr>
          <w:rFonts w:ascii="Times New Roman" w:hAnsi="Times New Roman" w:cs="Times New Roman"/>
          <w:sz w:val="24"/>
          <w:szCs w:val="24"/>
          <w:lang w:val="en-ID"/>
        </w:rPr>
        <w:t xml:space="preserve">timbulnya his (frekuensi his 3-4 kali/ 10 menit lamanya lebih dari 40 detik). Posisi ini dapat dibantu oleh suami/keluarga untuk memposisikan ibu nyaman dan aman. Jika responden kelelahan, diberikan waktu istirahat dengan posisi miring kiri serta dilakukan pemeriksaan DJJ. Pada saat responden istirahat, diberikan nutrisi dan hidrasi. Setiap pemeriksaan dan temuan selama proses penelitian berlangsung </w:t>
      </w:r>
      <w:proofErr w:type="gramStart"/>
      <w:r w:rsidRPr="00FF1B00">
        <w:rPr>
          <w:rFonts w:ascii="Times New Roman" w:hAnsi="Times New Roman" w:cs="Times New Roman"/>
          <w:sz w:val="24"/>
          <w:szCs w:val="24"/>
          <w:lang w:val="en-ID"/>
        </w:rPr>
        <w:t>akan</w:t>
      </w:r>
      <w:proofErr w:type="gramEnd"/>
      <w:r w:rsidRPr="00FF1B00">
        <w:rPr>
          <w:rFonts w:ascii="Times New Roman" w:hAnsi="Times New Roman" w:cs="Times New Roman"/>
          <w:sz w:val="24"/>
          <w:szCs w:val="24"/>
          <w:lang w:val="en-ID"/>
        </w:rPr>
        <w:t xml:space="preserve"> diobservasi dan didokumentasikan menggunakan lembar pa</w:t>
      </w:r>
      <w:r w:rsidR="00C06448">
        <w:rPr>
          <w:rFonts w:ascii="Times New Roman" w:hAnsi="Times New Roman" w:cs="Times New Roman"/>
          <w:sz w:val="24"/>
          <w:szCs w:val="24"/>
          <w:lang w:val="en-ID"/>
        </w:rPr>
        <w:t>r</w:t>
      </w:r>
      <w:r w:rsidRPr="00FF1B00">
        <w:rPr>
          <w:rFonts w:ascii="Times New Roman" w:hAnsi="Times New Roman" w:cs="Times New Roman"/>
          <w:sz w:val="24"/>
          <w:szCs w:val="24"/>
          <w:lang w:val="en-ID"/>
        </w:rPr>
        <w:t>tograf.</w:t>
      </w:r>
    </w:p>
    <w:p w14:paraId="0F133877" w14:textId="2D6BF7FB" w:rsidR="00CB1B22" w:rsidRDefault="00C06448" w:rsidP="00AF2A64">
      <w:pPr>
        <w:spacing w:after="0"/>
        <w:ind w:firstLine="562"/>
        <w:jc w:val="both"/>
        <w:rPr>
          <w:rFonts w:asciiTheme="majorBidi" w:hAnsiTheme="majorBidi" w:cstheme="majorBidi"/>
          <w:sz w:val="24"/>
          <w:szCs w:val="24"/>
        </w:rPr>
      </w:pPr>
      <w:r>
        <w:rPr>
          <w:rFonts w:ascii="Times New Roman" w:hAnsi="Times New Roman" w:cs="Times New Roman"/>
          <w:sz w:val="24"/>
          <w:szCs w:val="24"/>
        </w:rPr>
        <w:t>Instrumen</w:t>
      </w:r>
      <w:r w:rsidR="00AF2A64" w:rsidRPr="00FF1B00">
        <w:rPr>
          <w:rFonts w:ascii="Times New Roman" w:hAnsi="Times New Roman" w:cs="Times New Roman"/>
          <w:sz w:val="24"/>
          <w:szCs w:val="24"/>
        </w:rPr>
        <w:t xml:space="preserve"> penelitian yang digunakan pada penelitian ini menggunakan lembar kajian kartu ibu Kementerian Kesehatan yang merupakan alat bantu untuk mengetahui identitas, status kesehatan, dan riwayat kehamilan sampai dengan kelahiran dan lembar observasi persalinan (partograf) yang dilakukan pada kala I fase aktif </w:t>
      </w:r>
      <w:r w:rsidR="00AF2A64"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{"citationItems":[{"id":"ITEM-1","itemData":{"author":[{"dropping-particle":"","family":"Ramadhani","given":"Ika Putri","non-dropping-particle":"","parse-names":false,"suffix":""},{"dropping-particle":"","family":"Amran","given":"Amrina","non-dropping-particle":"","parse-names":false,"suffix":""}],"container-title":"Human Care Journal","id":"ITEM-1","issue":"3","issued":{"date-parts":[["2022"]]},"page":"525-530","title":"Pengaruh Penggunaan Birth Ball Terhadap Kemajuan Persalinan Kala I Fase Aktif","type":"article-journal","volume":"7"},"uris":["http://www.mendeley.com/documents/?uuid=f7a65c6c-d57f-4a11-8141-e9742dc4737c","http://www.mendeley.com/documents/?uuid=42c680a4-367a-4594-b00e-0c74b71dac55"]}],"mendeley":{"formattedCitation":"(28)","plainTextFormattedCitation":"(28)","previouslyFormattedCitation":"(28)"},"properties":{"noteIndex":0},"schema":"https://github.com/citation-style-language/schema/raw/master/csl-citation.json"}</w:instrText>
      </w:r>
      <w:r w:rsidR="00AF2A64" w:rsidRPr="00FF1B00">
        <w:rPr>
          <w:rFonts w:ascii="Times New Roman" w:hAnsi="Times New Roman" w:cs="Times New Roman"/>
          <w:sz w:val="24"/>
          <w:szCs w:val="24"/>
        </w:rPr>
        <w:fldChar w:fldCharType="separate"/>
      </w:r>
      <w:r w:rsidR="00AF2A64" w:rsidRPr="00FF1B00">
        <w:rPr>
          <w:rFonts w:ascii="Times New Roman" w:hAnsi="Times New Roman" w:cs="Times New Roman"/>
          <w:noProof/>
          <w:sz w:val="24"/>
          <w:szCs w:val="24"/>
        </w:rPr>
        <w:t>(28)</w:t>
      </w:r>
      <w:r w:rsidR="00AF2A64" w:rsidRPr="00FF1B00">
        <w:rPr>
          <w:rFonts w:ascii="Times New Roman" w:hAnsi="Times New Roman" w:cs="Times New Roman"/>
          <w:sz w:val="24"/>
          <w:szCs w:val="24"/>
        </w:rPr>
        <w:fldChar w:fldCharType="end"/>
      </w:r>
      <w:r w:rsidR="00AF2A64" w:rsidRPr="00FF1B00">
        <w:rPr>
          <w:rFonts w:ascii="Times New Roman" w:hAnsi="Times New Roman" w:cs="Times New Roman"/>
          <w:sz w:val="24"/>
          <w:szCs w:val="24"/>
        </w:rPr>
        <w:t xml:space="preserve">. Responden pada penelitian </w:t>
      </w:r>
      <w:proofErr w:type="gramStart"/>
      <w:r w:rsidR="00AF2A64" w:rsidRPr="00FF1B00">
        <w:rPr>
          <w:rFonts w:ascii="Times New Roman" w:hAnsi="Times New Roman" w:cs="Times New Roman"/>
          <w:sz w:val="24"/>
          <w:szCs w:val="24"/>
        </w:rPr>
        <w:t>akan</w:t>
      </w:r>
      <w:proofErr w:type="gramEnd"/>
      <w:r w:rsidR="00AF2A64" w:rsidRPr="00FF1B00">
        <w:rPr>
          <w:rFonts w:ascii="Times New Roman" w:hAnsi="Times New Roman" w:cs="Times New Roman"/>
          <w:sz w:val="24"/>
          <w:szCs w:val="24"/>
        </w:rPr>
        <w:t xml:space="preserve"> diberikan penjelasan mengenai intervensi yang akan diberikan dan memberikan persetujuan dengan mengisi lembar informed consent. Pengisian lembar observasi persalinan (partograf) ini mulai dilakukan pada saat pembukaan 4 cm dengan pemantauan setiap 4 jam. Pemantauan setiap 4 jam merupakan bagian dari protokol standar dalam manajemen persalinan aktif, yang dirancang untuk memastikan keselamatan dan kesejahteraan ibu serta janin </w:t>
      </w:r>
      <w:r w:rsidR="00AF2A64"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{"citationItems":[{"id":"ITEM-1","itemData":{"author":[{"dropping-particle":"","family":"JNPK-KR","given":"","non-dropping-particle":"","parse-names":false,"suffix":""}],"id":"ITEM-1","issued":{"date-parts":[["2017"]]},"publisher-place":"Jakarta","title":"Buku Acuan Persalinan Normal","type":"book"},"uris":["http://www.mendeley.com/documents/?uuid=d9e63659-e417-4103-9e57-42da53849687","http://www.mendeley.com/documents/?uuid=f5c13274-d0ed-4bee-a6ca-22e6dc6c3f5e"]}],"mendeley":{"formattedCitation":"(29)","plainTextFormattedCitation":"(29)","previouslyFormattedCitation":"(29)"},"properties":{"noteIndex":0},"schema":"https://github.com/citation-style-language/schema/raw/master/csl-citation.json"}</w:instrText>
      </w:r>
      <w:r w:rsidR="00AF2A64" w:rsidRPr="00FF1B00">
        <w:rPr>
          <w:rFonts w:ascii="Times New Roman" w:hAnsi="Times New Roman" w:cs="Times New Roman"/>
          <w:sz w:val="24"/>
          <w:szCs w:val="24"/>
        </w:rPr>
        <w:fldChar w:fldCharType="separate"/>
      </w:r>
      <w:r w:rsidR="00AF2A64" w:rsidRPr="00FF1B00">
        <w:rPr>
          <w:rFonts w:ascii="Times New Roman" w:hAnsi="Times New Roman" w:cs="Times New Roman"/>
          <w:noProof/>
          <w:sz w:val="24"/>
          <w:szCs w:val="24"/>
        </w:rPr>
        <w:t>(29)</w:t>
      </w:r>
      <w:r w:rsidR="00AF2A64" w:rsidRPr="00FF1B00">
        <w:rPr>
          <w:rFonts w:ascii="Times New Roman" w:hAnsi="Times New Roman" w:cs="Times New Roman"/>
          <w:sz w:val="24"/>
          <w:szCs w:val="24"/>
        </w:rPr>
        <w:fldChar w:fldCharType="end"/>
      </w:r>
      <w:r w:rsidR="00AF2A64" w:rsidRPr="00FF1B00">
        <w:rPr>
          <w:rFonts w:ascii="Times New Roman" w:hAnsi="Times New Roman" w:cs="Times New Roman"/>
          <w:sz w:val="24"/>
          <w:szCs w:val="24"/>
        </w:rPr>
        <w:t>.  Analisis dalam penelitian ini menggun</w:t>
      </w:r>
      <w:r>
        <w:rPr>
          <w:rFonts w:ascii="Times New Roman" w:hAnsi="Times New Roman" w:cs="Times New Roman"/>
          <w:sz w:val="24"/>
          <w:szCs w:val="24"/>
        </w:rPr>
        <w:t>a</w:t>
      </w:r>
      <w:r w:rsidR="00AF2A64" w:rsidRPr="00FF1B00">
        <w:rPr>
          <w:rFonts w:ascii="Times New Roman" w:hAnsi="Times New Roman" w:cs="Times New Roman"/>
          <w:sz w:val="24"/>
          <w:szCs w:val="24"/>
        </w:rPr>
        <w:t xml:space="preserve">kan uji </w:t>
      </w:r>
      <w:r w:rsidR="00AF2A64" w:rsidRPr="00FF1B00">
        <w:rPr>
          <w:rFonts w:ascii="Times New Roman" w:hAnsi="Times New Roman" w:cs="Times New Roman"/>
          <w:i/>
          <w:iCs/>
          <w:sz w:val="24"/>
          <w:szCs w:val="24"/>
        </w:rPr>
        <w:t>mann-whitney test</w:t>
      </w:r>
      <w:r w:rsidR="00AF2A64" w:rsidRPr="00FF1B00">
        <w:rPr>
          <w:rFonts w:ascii="Times New Roman" w:hAnsi="Times New Roman" w:cs="Times New Roman"/>
          <w:sz w:val="24"/>
          <w:szCs w:val="24"/>
        </w:rPr>
        <w:t xml:space="preserve">. </w:t>
      </w:r>
      <w:r w:rsidR="00AF2A64" w:rsidRPr="00FF1B00">
        <w:rPr>
          <w:rFonts w:ascii="Times New Roman" w:eastAsia="Times New Roman" w:hAnsi="Times New Roman" w:cs="Times New Roman"/>
          <w:sz w:val="24"/>
          <w:szCs w:val="24"/>
          <w:lang w:val="en-ID" w:eastAsia="en-ID"/>
        </w:rPr>
        <w:t xml:space="preserve">Penelitian ini sudah mendapat persetujuan etik (ethical approval) dari Komisi Etik Penelitian Kesehatan Fakultas </w:t>
      </w:r>
      <w:r>
        <w:rPr>
          <w:rFonts w:ascii="Times New Roman" w:eastAsia="Times New Roman" w:hAnsi="Times New Roman" w:cs="Times New Roman"/>
          <w:sz w:val="24"/>
          <w:szCs w:val="24"/>
          <w:lang w:val="en-ID" w:eastAsia="en-ID"/>
        </w:rPr>
        <w:t>Kedokteran dan Kesehatan Universitas Muhammadiyah Jakarta.</w:t>
      </w:r>
      <w:r w:rsidR="00AF2A64" w:rsidRPr="00FF1B00">
        <w:rPr>
          <w:rFonts w:ascii="Times New Roman" w:eastAsia="Times New Roman" w:hAnsi="Times New Roman" w:cs="Times New Roman"/>
          <w:sz w:val="24"/>
          <w:szCs w:val="24"/>
          <w:lang w:val="en-ID" w:eastAsia="en-ID"/>
        </w:rPr>
        <w:t xml:space="preserve"> Adapun nomor persetujuan etik dalam penelitian ialah No. 088/PE/KE/FKK-UMJ/VI/2022</w:t>
      </w:r>
      <w:r w:rsidR="00CB1B22" w:rsidRPr="00500B9D">
        <w:rPr>
          <w:rFonts w:asciiTheme="majorBidi" w:hAnsiTheme="majorBidi" w:cstheme="majorBidi"/>
          <w:sz w:val="24"/>
          <w:szCs w:val="24"/>
        </w:rPr>
        <w:t>.</w:t>
      </w:r>
    </w:p>
    <w:p w14:paraId="6F69F456" w14:textId="77777777" w:rsidR="00CB1B22" w:rsidRPr="00955704" w:rsidRDefault="00CB1B22" w:rsidP="00CB1B22">
      <w:pPr>
        <w:spacing w:after="0"/>
        <w:ind w:firstLine="567"/>
        <w:jc w:val="both"/>
        <w:rPr>
          <w:rFonts w:asciiTheme="majorBidi" w:hAnsiTheme="majorBidi" w:cstheme="majorBidi"/>
          <w:sz w:val="24"/>
          <w:szCs w:val="24"/>
        </w:rPr>
      </w:pPr>
    </w:p>
    <w:p w14:paraId="4ECF6F8B" w14:textId="77777777" w:rsidR="008D73B8" w:rsidRPr="006B19BD" w:rsidRDefault="00CB1B22" w:rsidP="006B19BD">
      <w:pPr>
        <w:spacing w:after="0"/>
        <w:jc w:val="both"/>
        <w:rPr>
          <w:rFonts w:asciiTheme="majorBidi" w:hAnsiTheme="majorBidi" w:cstheme="majorBidi"/>
          <w:b/>
          <w:bCs/>
          <w:sz w:val="24"/>
          <w:szCs w:val="24"/>
        </w:rPr>
      </w:pPr>
      <w:r>
        <w:rPr>
          <w:rFonts w:asciiTheme="majorBidi" w:hAnsiTheme="majorBidi" w:cstheme="majorBidi"/>
          <w:b/>
          <w:bCs/>
          <w:sz w:val="24"/>
          <w:szCs w:val="24"/>
        </w:rPr>
        <w:t>HASIL</w:t>
      </w:r>
    </w:p>
    <w:p w14:paraId="01D40047" w14:textId="77777777" w:rsidR="00AF2A64" w:rsidRPr="00AF2A64" w:rsidRDefault="00AF2A64" w:rsidP="00AF2A64">
      <w:pPr>
        <w:shd w:val="clear" w:color="auto" w:fill="FFFFFF"/>
        <w:spacing w:after="0"/>
        <w:rPr>
          <w:rFonts w:ascii="Times New Roman" w:eastAsia="Times New Roman" w:hAnsi="Times New Roman" w:cs="Times New Roman"/>
          <w:sz w:val="24"/>
          <w:szCs w:val="24"/>
          <w:lang w:val="en-ID" w:eastAsia="en-ID"/>
        </w:rPr>
      </w:pPr>
      <w:r w:rsidRPr="00AF2A64">
        <w:rPr>
          <w:rFonts w:ascii="Times New Roman" w:eastAsia="Times New Roman" w:hAnsi="Times New Roman" w:cs="Times New Roman"/>
          <w:sz w:val="24"/>
          <w:szCs w:val="24"/>
          <w:lang w:val="en-ID" w:eastAsia="en-ID"/>
        </w:rPr>
        <w:t xml:space="preserve">Karakteristik responden dalam penelitian ini berupa </w:t>
      </w:r>
      <w:proofErr w:type="gramStart"/>
      <w:r w:rsidRPr="00AF2A64">
        <w:rPr>
          <w:rFonts w:ascii="Times New Roman" w:eastAsia="Times New Roman" w:hAnsi="Times New Roman" w:cs="Times New Roman"/>
          <w:sz w:val="24"/>
          <w:szCs w:val="24"/>
          <w:lang w:val="en-ID" w:eastAsia="en-ID"/>
        </w:rPr>
        <w:t>usia</w:t>
      </w:r>
      <w:proofErr w:type="gramEnd"/>
      <w:r w:rsidRPr="00AF2A64">
        <w:rPr>
          <w:rFonts w:ascii="Times New Roman" w:eastAsia="Times New Roman" w:hAnsi="Times New Roman" w:cs="Times New Roman"/>
          <w:sz w:val="24"/>
          <w:szCs w:val="24"/>
          <w:lang w:val="en-ID" w:eastAsia="en-ID"/>
        </w:rPr>
        <w:t xml:space="preserve">, pendidikan dan pekerjaan dapat dilihat pada tabel berikut. </w:t>
      </w:r>
    </w:p>
    <w:p w14:paraId="3D1B67E7" w14:textId="77777777" w:rsidR="00AF2A64" w:rsidRPr="00FA762D" w:rsidRDefault="00AF2A64" w:rsidP="00AF2A64">
      <w:pPr>
        <w:shd w:val="clear" w:color="auto" w:fill="FFFFFF"/>
        <w:spacing w:after="0"/>
        <w:rPr>
          <w:rFonts w:ascii="Times New Roman" w:eastAsia="Times New Roman" w:hAnsi="Times New Roman" w:cs="Times New Roman"/>
          <w:lang w:val="en-ID" w:eastAsia="en-ID"/>
        </w:rPr>
      </w:pPr>
    </w:p>
    <w:p w14:paraId="5F6DE707" w14:textId="22153206" w:rsidR="00AF2A64" w:rsidRPr="00AF2A64" w:rsidRDefault="00AF2A64" w:rsidP="00AF2A64">
      <w:pPr>
        <w:spacing w:after="0"/>
        <w:jc w:val="center"/>
        <w:rPr>
          <w:rFonts w:ascii="Times New Roman" w:hAnsi="Times New Roman" w:cs="Times New Roman"/>
          <w:b/>
          <w:bCs/>
        </w:rPr>
      </w:pPr>
      <w:r w:rsidRPr="00AF2A64">
        <w:rPr>
          <w:rFonts w:ascii="Times New Roman" w:hAnsi="Times New Roman" w:cs="Times New Roman"/>
          <w:b/>
          <w:bCs/>
        </w:rPr>
        <w:t xml:space="preserve">Tabel 1. </w:t>
      </w:r>
      <w:r w:rsidRPr="00AF2A64">
        <w:rPr>
          <w:rFonts w:ascii="Times New Roman" w:hAnsi="Times New Roman" w:cs="Times New Roman"/>
          <w:bCs/>
        </w:rPr>
        <w:t>Profil Ibu Bersalin Primig</w:t>
      </w:r>
      <w:r w:rsidR="00C06448">
        <w:rPr>
          <w:rFonts w:ascii="Times New Roman" w:hAnsi="Times New Roman" w:cs="Times New Roman"/>
          <w:bCs/>
        </w:rPr>
        <w:t>r</w:t>
      </w:r>
      <w:r w:rsidRPr="00AF2A64">
        <w:rPr>
          <w:rFonts w:ascii="Times New Roman" w:hAnsi="Times New Roman" w:cs="Times New Roman"/>
          <w:bCs/>
        </w:rPr>
        <w:t>avida di PMB X Kec. Pangalengan Kab. Bandung</w:t>
      </w:r>
      <w:r w:rsidRPr="00AF2A64">
        <w:rPr>
          <w:rFonts w:ascii="Times New Roman" w:hAnsi="Times New Roman" w:cs="Times New Roman"/>
          <w:b/>
          <w:bCs/>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2208"/>
        <w:gridCol w:w="850"/>
        <w:gridCol w:w="836"/>
        <w:gridCol w:w="865"/>
        <w:gridCol w:w="992"/>
        <w:gridCol w:w="1134"/>
      </w:tblGrid>
      <w:tr w:rsidR="00AF2A64" w:rsidRPr="00AF2A64" w14:paraId="66D6D245" w14:textId="77777777" w:rsidTr="00AF2A64">
        <w:trPr>
          <w:jc w:val="center"/>
        </w:trPr>
        <w:tc>
          <w:tcPr>
            <w:tcW w:w="1500" w:type="dxa"/>
            <w:vMerge w:val="restart"/>
            <w:tcBorders>
              <w:top w:val="single" w:sz="4" w:space="0" w:color="auto"/>
            </w:tcBorders>
            <w:vAlign w:val="center"/>
          </w:tcPr>
          <w:p w14:paraId="1644EDC8" w14:textId="77777777" w:rsidR="00AF2A64" w:rsidRPr="00AF2A64" w:rsidRDefault="00AF2A64" w:rsidP="00AF2A64">
            <w:pPr>
              <w:spacing w:line="276" w:lineRule="auto"/>
              <w:jc w:val="center"/>
              <w:rPr>
                <w:rFonts w:ascii="Times New Roman" w:hAnsi="Times New Roman" w:cs="Times New Roman"/>
                <w:b/>
                <w:bCs/>
              </w:rPr>
            </w:pPr>
            <w:bookmarkStart w:id="3" w:name="_Hlk194758736"/>
            <w:r w:rsidRPr="00AF2A64">
              <w:rPr>
                <w:rFonts w:ascii="Times New Roman" w:hAnsi="Times New Roman" w:cs="Times New Roman"/>
                <w:b/>
                <w:bCs/>
              </w:rPr>
              <w:t>Karakteristik</w:t>
            </w:r>
          </w:p>
        </w:tc>
        <w:tc>
          <w:tcPr>
            <w:tcW w:w="2208" w:type="dxa"/>
            <w:vMerge w:val="restart"/>
            <w:tcBorders>
              <w:top w:val="single" w:sz="4" w:space="0" w:color="auto"/>
            </w:tcBorders>
            <w:vAlign w:val="center"/>
          </w:tcPr>
          <w:p w14:paraId="6D62DD42"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Kategori</w:t>
            </w:r>
          </w:p>
        </w:tc>
        <w:tc>
          <w:tcPr>
            <w:tcW w:w="3543" w:type="dxa"/>
            <w:gridSpan w:val="4"/>
            <w:tcBorders>
              <w:top w:val="single" w:sz="4" w:space="0" w:color="auto"/>
              <w:bottom w:val="single" w:sz="4" w:space="0" w:color="auto"/>
            </w:tcBorders>
            <w:vAlign w:val="center"/>
          </w:tcPr>
          <w:p w14:paraId="04CF1162"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Kelompok</w:t>
            </w:r>
          </w:p>
        </w:tc>
        <w:tc>
          <w:tcPr>
            <w:tcW w:w="1134" w:type="dxa"/>
            <w:vMerge w:val="restart"/>
            <w:tcBorders>
              <w:top w:val="single" w:sz="4" w:space="0" w:color="auto"/>
              <w:bottom w:val="single" w:sz="4" w:space="0" w:color="auto"/>
            </w:tcBorders>
            <w:vAlign w:val="center"/>
          </w:tcPr>
          <w:p w14:paraId="16DA9F5E"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Total</w:t>
            </w:r>
          </w:p>
          <w:p w14:paraId="5C20868E"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w:t>
            </w:r>
          </w:p>
        </w:tc>
      </w:tr>
      <w:tr w:rsidR="00AF2A64" w:rsidRPr="00AF2A64" w14:paraId="0098338C" w14:textId="77777777" w:rsidTr="00AF2A64">
        <w:trPr>
          <w:jc w:val="center"/>
        </w:trPr>
        <w:tc>
          <w:tcPr>
            <w:tcW w:w="1500" w:type="dxa"/>
            <w:vMerge/>
            <w:vAlign w:val="center"/>
          </w:tcPr>
          <w:p w14:paraId="5A4D955B" w14:textId="77777777" w:rsidR="00AF2A64" w:rsidRPr="00AF2A64" w:rsidRDefault="00AF2A64" w:rsidP="00AF2A64">
            <w:pPr>
              <w:spacing w:line="276" w:lineRule="auto"/>
              <w:jc w:val="center"/>
              <w:rPr>
                <w:rFonts w:ascii="Times New Roman" w:hAnsi="Times New Roman" w:cs="Times New Roman"/>
                <w:b/>
                <w:bCs/>
              </w:rPr>
            </w:pPr>
          </w:p>
        </w:tc>
        <w:tc>
          <w:tcPr>
            <w:tcW w:w="2208" w:type="dxa"/>
            <w:vMerge/>
            <w:vAlign w:val="center"/>
          </w:tcPr>
          <w:p w14:paraId="6D679A4C" w14:textId="77777777" w:rsidR="00AF2A64" w:rsidRPr="00AF2A64" w:rsidRDefault="00AF2A64" w:rsidP="00AF2A64">
            <w:pPr>
              <w:spacing w:line="276" w:lineRule="auto"/>
              <w:jc w:val="center"/>
              <w:rPr>
                <w:rFonts w:ascii="Times New Roman" w:hAnsi="Times New Roman" w:cs="Times New Roman"/>
                <w:b/>
                <w:bCs/>
              </w:rPr>
            </w:pPr>
          </w:p>
        </w:tc>
        <w:tc>
          <w:tcPr>
            <w:tcW w:w="1686" w:type="dxa"/>
            <w:gridSpan w:val="2"/>
            <w:tcBorders>
              <w:top w:val="single" w:sz="4" w:space="0" w:color="auto"/>
            </w:tcBorders>
            <w:vAlign w:val="center"/>
          </w:tcPr>
          <w:p w14:paraId="3A97586F"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Intervensi</w:t>
            </w:r>
          </w:p>
        </w:tc>
        <w:tc>
          <w:tcPr>
            <w:tcW w:w="1857" w:type="dxa"/>
            <w:gridSpan w:val="2"/>
            <w:tcBorders>
              <w:top w:val="single" w:sz="4" w:space="0" w:color="auto"/>
            </w:tcBorders>
            <w:vAlign w:val="center"/>
          </w:tcPr>
          <w:p w14:paraId="5B2879DB"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Kontrol</w:t>
            </w:r>
          </w:p>
        </w:tc>
        <w:tc>
          <w:tcPr>
            <w:tcW w:w="1134" w:type="dxa"/>
            <w:vMerge/>
            <w:tcBorders>
              <w:top w:val="single" w:sz="4" w:space="0" w:color="auto"/>
            </w:tcBorders>
            <w:vAlign w:val="center"/>
          </w:tcPr>
          <w:p w14:paraId="3AD7B71A" w14:textId="77777777" w:rsidR="00AF2A64" w:rsidRPr="00AF2A64" w:rsidRDefault="00AF2A64" w:rsidP="00AF2A64">
            <w:pPr>
              <w:spacing w:line="276" w:lineRule="auto"/>
              <w:jc w:val="center"/>
              <w:rPr>
                <w:rFonts w:ascii="Times New Roman" w:hAnsi="Times New Roman" w:cs="Times New Roman"/>
              </w:rPr>
            </w:pPr>
          </w:p>
        </w:tc>
      </w:tr>
      <w:tr w:rsidR="00AF2A64" w:rsidRPr="00AF2A64" w14:paraId="0DCB3738" w14:textId="77777777" w:rsidTr="00AF2A64">
        <w:trPr>
          <w:jc w:val="center"/>
        </w:trPr>
        <w:tc>
          <w:tcPr>
            <w:tcW w:w="1500" w:type="dxa"/>
            <w:vMerge/>
            <w:tcBorders>
              <w:bottom w:val="single" w:sz="4" w:space="0" w:color="auto"/>
            </w:tcBorders>
            <w:vAlign w:val="center"/>
          </w:tcPr>
          <w:p w14:paraId="69FE1FD4" w14:textId="77777777" w:rsidR="00AF2A64" w:rsidRPr="00AF2A64" w:rsidRDefault="00AF2A64" w:rsidP="00AF2A64">
            <w:pPr>
              <w:spacing w:line="276" w:lineRule="auto"/>
              <w:jc w:val="center"/>
              <w:rPr>
                <w:rFonts w:ascii="Times New Roman" w:hAnsi="Times New Roman" w:cs="Times New Roman"/>
                <w:b/>
                <w:bCs/>
              </w:rPr>
            </w:pPr>
          </w:p>
        </w:tc>
        <w:tc>
          <w:tcPr>
            <w:tcW w:w="2208" w:type="dxa"/>
            <w:vMerge/>
            <w:tcBorders>
              <w:bottom w:val="single" w:sz="4" w:space="0" w:color="auto"/>
            </w:tcBorders>
            <w:vAlign w:val="center"/>
          </w:tcPr>
          <w:p w14:paraId="5517FB08" w14:textId="77777777" w:rsidR="00AF2A64" w:rsidRPr="00AF2A64" w:rsidRDefault="00AF2A64" w:rsidP="00AF2A64">
            <w:pPr>
              <w:spacing w:line="276" w:lineRule="auto"/>
              <w:jc w:val="center"/>
              <w:rPr>
                <w:rFonts w:ascii="Times New Roman" w:hAnsi="Times New Roman" w:cs="Times New Roman"/>
                <w:b/>
                <w:bCs/>
              </w:rPr>
            </w:pPr>
          </w:p>
        </w:tc>
        <w:tc>
          <w:tcPr>
            <w:tcW w:w="850" w:type="dxa"/>
            <w:tcBorders>
              <w:bottom w:val="single" w:sz="4" w:space="0" w:color="auto"/>
            </w:tcBorders>
            <w:vAlign w:val="center"/>
          </w:tcPr>
          <w:p w14:paraId="1406403E" w14:textId="7699DB33" w:rsidR="00AF2A64" w:rsidRPr="00AF2A64" w:rsidRDefault="00DE55E2" w:rsidP="00AF2A64">
            <w:pPr>
              <w:spacing w:line="276" w:lineRule="auto"/>
              <w:jc w:val="center"/>
              <w:rPr>
                <w:rFonts w:ascii="Times New Roman" w:hAnsi="Times New Roman" w:cs="Times New Roman"/>
                <w:b/>
                <w:bCs/>
              </w:rPr>
            </w:pPr>
            <w:r>
              <w:rPr>
                <w:rFonts w:ascii="Times New Roman" w:hAnsi="Times New Roman" w:cs="Times New Roman"/>
                <w:b/>
                <w:bCs/>
              </w:rPr>
              <w:t>n=40</w:t>
            </w:r>
          </w:p>
        </w:tc>
        <w:tc>
          <w:tcPr>
            <w:tcW w:w="836" w:type="dxa"/>
            <w:tcBorders>
              <w:bottom w:val="single" w:sz="4" w:space="0" w:color="auto"/>
            </w:tcBorders>
            <w:vAlign w:val="center"/>
          </w:tcPr>
          <w:p w14:paraId="4EDB584C"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w:t>
            </w:r>
          </w:p>
        </w:tc>
        <w:tc>
          <w:tcPr>
            <w:tcW w:w="865" w:type="dxa"/>
            <w:tcBorders>
              <w:bottom w:val="single" w:sz="4" w:space="0" w:color="auto"/>
            </w:tcBorders>
            <w:vAlign w:val="center"/>
          </w:tcPr>
          <w:p w14:paraId="4FD74A47" w14:textId="19999FFF" w:rsidR="00AF2A64" w:rsidRPr="00AF2A64" w:rsidRDefault="00DE55E2" w:rsidP="00AF2A64">
            <w:pPr>
              <w:spacing w:line="276" w:lineRule="auto"/>
              <w:jc w:val="center"/>
              <w:rPr>
                <w:rFonts w:ascii="Times New Roman" w:hAnsi="Times New Roman" w:cs="Times New Roman"/>
                <w:b/>
                <w:bCs/>
              </w:rPr>
            </w:pPr>
            <w:r>
              <w:rPr>
                <w:rFonts w:ascii="Times New Roman" w:hAnsi="Times New Roman" w:cs="Times New Roman"/>
                <w:b/>
                <w:bCs/>
              </w:rPr>
              <w:t>n=40</w:t>
            </w:r>
          </w:p>
        </w:tc>
        <w:tc>
          <w:tcPr>
            <w:tcW w:w="992" w:type="dxa"/>
            <w:tcBorders>
              <w:bottom w:val="single" w:sz="4" w:space="0" w:color="auto"/>
            </w:tcBorders>
            <w:vAlign w:val="center"/>
          </w:tcPr>
          <w:p w14:paraId="11496A80"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w:t>
            </w:r>
          </w:p>
        </w:tc>
        <w:tc>
          <w:tcPr>
            <w:tcW w:w="1134" w:type="dxa"/>
            <w:vMerge/>
            <w:tcBorders>
              <w:bottom w:val="single" w:sz="4" w:space="0" w:color="auto"/>
            </w:tcBorders>
            <w:vAlign w:val="center"/>
          </w:tcPr>
          <w:p w14:paraId="488768C5" w14:textId="77777777" w:rsidR="00AF2A64" w:rsidRPr="00AF2A64" w:rsidRDefault="00AF2A64" w:rsidP="00AF2A64">
            <w:pPr>
              <w:spacing w:line="276" w:lineRule="auto"/>
              <w:jc w:val="center"/>
              <w:rPr>
                <w:rFonts w:ascii="Times New Roman" w:hAnsi="Times New Roman" w:cs="Times New Roman"/>
              </w:rPr>
            </w:pPr>
          </w:p>
        </w:tc>
      </w:tr>
      <w:tr w:rsidR="00AF2A64" w:rsidRPr="00AF2A64" w14:paraId="46F55F53" w14:textId="77777777" w:rsidTr="00C77609">
        <w:trPr>
          <w:jc w:val="center"/>
        </w:trPr>
        <w:tc>
          <w:tcPr>
            <w:tcW w:w="1500" w:type="dxa"/>
            <w:vMerge w:val="restart"/>
            <w:tcBorders>
              <w:top w:val="single" w:sz="4" w:space="0" w:color="auto"/>
            </w:tcBorders>
          </w:tcPr>
          <w:p w14:paraId="4812172A" w14:textId="77777777" w:rsidR="00AF2A64" w:rsidRPr="00AF2A64" w:rsidRDefault="00AF2A64" w:rsidP="00AF2A64">
            <w:pPr>
              <w:spacing w:line="276" w:lineRule="auto"/>
              <w:jc w:val="both"/>
              <w:rPr>
                <w:rFonts w:ascii="Times New Roman" w:hAnsi="Times New Roman" w:cs="Times New Roman"/>
              </w:rPr>
            </w:pPr>
            <w:r w:rsidRPr="00AF2A64">
              <w:rPr>
                <w:rFonts w:ascii="Times New Roman" w:hAnsi="Times New Roman" w:cs="Times New Roman"/>
              </w:rPr>
              <w:t>Usia</w:t>
            </w:r>
          </w:p>
        </w:tc>
        <w:tc>
          <w:tcPr>
            <w:tcW w:w="2208" w:type="dxa"/>
            <w:tcBorders>
              <w:top w:val="single" w:sz="4" w:space="0" w:color="auto"/>
            </w:tcBorders>
          </w:tcPr>
          <w:p w14:paraId="790F8C75" w14:textId="77777777" w:rsidR="00AF2A64" w:rsidRPr="00AF2A64" w:rsidRDefault="00AF2A64" w:rsidP="00AF2A64">
            <w:pPr>
              <w:spacing w:line="276" w:lineRule="auto"/>
              <w:jc w:val="both"/>
              <w:rPr>
                <w:rFonts w:ascii="Times New Roman" w:hAnsi="Times New Roman" w:cs="Times New Roman"/>
              </w:rPr>
            </w:pPr>
            <w:r w:rsidRPr="00AF2A64">
              <w:rPr>
                <w:rFonts w:ascii="Times New Roman" w:hAnsi="Times New Roman" w:cs="Times New Roman"/>
              </w:rPr>
              <w:t>&lt; 20 tahun</w:t>
            </w:r>
          </w:p>
        </w:tc>
        <w:tc>
          <w:tcPr>
            <w:tcW w:w="850" w:type="dxa"/>
            <w:tcBorders>
              <w:top w:val="single" w:sz="4" w:space="0" w:color="auto"/>
            </w:tcBorders>
          </w:tcPr>
          <w:p w14:paraId="648C5B6A"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8</w:t>
            </w:r>
          </w:p>
        </w:tc>
        <w:tc>
          <w:tcPr>
            <w:tcW w:w="836" w:type="dxa"/>
            <w:tcBorders>
              <w:top w:val="single" w:sz="4" w:space="0" w:color="auto"/>
            </w:tcBorders>
          </w:tcPr>
          <w:p w14:paraId="779BD589"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40</w:t>
            </w:r>
          </w:p>
        </w:tc>
        <w:tc>
          <w:tcPr>
            <w:tcW w:w="865" w:type="dxa"/>
            <w:tcBorders>
              <w:top w:val="single" w:sz="4" w:space="0" w:color="auto"/>
            </w:tcBorders>
          </w:tcPr>
          <w:p w14:paraId="305BD56B"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3</w:t>
            </w:r>
          </w:p>
        </w:tc>
        <w:tc>
          <w:tcPr>
            <w:tcW w:w="992" w:type="dxa"/>
            <w:tcBorders>
              <w:top w:val="single" w:sz="4" w:space="0" w:color="auto"/>
            </w:tcBorders>
          </w:tcPr>
          <w:p w14:paraId="4E172C08"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15</w:t>
            </w:r>
          </w:p>
        </w:tc>
        <w:tc>
          <w:tcPr>
            <w:tcW w:w="1134" w:type="dxa"/>
            <w:tcBorders>
              <w:top w:val="single" w:sz="4" w:space="0" w:color="auto"/>
            </w:tcBorders>
          </w:tcPr>
          <w:p w14:paraId="6A0117A7"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27,5</w:t>
            </w:r>
          </w:p>
        </w:tc>
      </w:tr>
      <w:tr w:rsidR="00AF2A64" w:rsidRPr="00AF2A64" w14:paraId="4DF07710" w14:textId="77777777" w:rsidTr="00C77609">
        <w:trPr>
          <w:jc w:val="center"/>
        </w:trPr>
        <w:tc>
          <w:tcPr>
            <w:tcW w:w="1500" w:type="dxa"/>
            <w:vMerge/>
          </w:tcPr>
          <w:p w14:paraId="4E56BE15" w14:textId="77777777" w:rsidR="00AF2A64" w:rsidRPr="00AF2A64" w:rsidRDefault="00AF2A64" w:rsidP="00AF2A64">
            <w:pPr>
              <w:spacing w:line="276" w:lineRule="auto"/>
              <w:jc w:val="both"/>
              <w:rPr>
                <w:rFonts w:ascii="Times New Roman" w:hAnsi="Times New Roman" w:cs="Times New Roman"/>
              </w:rPr>
            </w:pPr>
          </w:p>
        </w:tc>
        <w:tc>
          <w:tcPr>
            <w:tcW w:w="2208" w:type="dxa"/>
          </w:tcPr>
          <w:p w14:paraId="70C6F7AE" w14:textId="77777777" w:rsidR="00AF2A64" w:rsidRPr="00AF2A64" w:rsidRDefault="00AF2A64" w:rsidP="00AF2A64">
            <w:pPr>
              <w:spacing w:line="276" w:lineRule="auto"/>
              <w:jc w:val="both"/>
              <w:rPr>
                <w:rFonts w:ascii="Times New Roman" w:hAnsi="Times New Roman" w:cs="Times New Roman"/>
              </w:rPr>
            </w:pPr>
            <w:r w:rsidRPr="00AF2A64">
              <w:rPr>
                <w:rFonts w:ascii="Times New Roman" w:hAnsi="Times New Roman" w:cs="Times New Roman"/>
              </w:rPr>
              <w:t>20-35 tahun</w:t>
            </w:r>
          </w:p>
        </w:tc>
        <w:tc>
          <w:tcPr>
            <w:tcW w:w="850" w:type="dxa"/>
          </w:tcPr>
          <w:p w14:paraId="1C18B610"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12</w:t>
            </w:r>
          </w:p>
        </w:tc>
        <w:tc>
          <w:tcPr>
            <w:tcW w:w="836" w:type="dxa"/>
          </w:tcPr>
          <w:p w14:paraId="7B0D545B"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60</w:t>
            </w:r>
          </w:p>
        </w:tc>
        <w:tc>
          <w:tcPr>
            <w:tcW w:w="865" w:type="dxa"/>
          </w:tcPr>
          <w:p w14:paraId="496A3160"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17</w:t>
            </w:r>
          </w:p>
        </w:tc>
        <w:tc>
          <w:tcPr>
            <w:tcW w:w="992" w:type="dxa"/>
          </w:tcPr>
          <w:p w14:paraId="09F515B5"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85</w:t>
            </w:r>
          </w:p>
        </w:tc>
        <w:tc>
          <w:tcPr>
            <w:tcW w:w="1134" w:type="dxa"/>
          </w:tcPr>
          <w:p w14:paraId="1A4E6E76"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72,5</w:t>
            </w:r>
          </w:p>
        </w:tc>
      </w:tr>
      <w:tr w:rsidR="00AF2A64" w:rsidRPr="00AF2A64" w14:paraId="201C9CE1" w14:textId="77777777" w:rsidTr="00C77609">
        <w:trPr>
          <w:jc w:val="center"/>
        </w:trPr>
        <w:tc>
          <w:tcPr>
            <w:tcW w:w="1500" w:type="dxa"/>
            <w:vMerge/>
          </w:tcPr>
          <w:p w14:paraId="1D14849F" w14:textId="77777777" w:rsidR="00AF2A64" w:rsidRPr="00AF2A64" w:rsidRDefault="00AF2A64" w:rsidP="00AF2A64">
            <w:pPr>
              <w:spacing w:line="276" w:lineRule="auto"/>
              <w:jc w:val="both"/>
              <w:rPr>
                <w:rFonts w:ascii="Times New Roman" w:hAnsi="Times New Roman" w:cs="Times New Roman"/>
              </w:rPr>
            </w:pPr>
          </w:p>
        </w:tc>
        <w:tc>
          <w:tcPr>
            <w:tcW w:w="2208" w:type="dxa"/>
          </w:tcPr>
          <w:p w14:paraId="37307924" w14:textId="77777777" w:rsidR="00AF2A64" w:rsidRPr="00AF2A64" w:rsidRDefault="00AF2A64" w:rsidP="00AF2A64">
            <w:pPr>
              <w:spacing w:line="276" w:lineRule="auto"/>
              <w:jc w:val="both"/>
              <w:rPr>
                <w:rFonts w:ascii="Times New Roman" w:hAnsi="Times New Roman" w:cs="Times New Roman"/>
              </w:rPr>
            </w:pPr>
            <w:r w:rsidRPr="00AF2A64">
              <w:rPr>
                <w:rFonts w:ascii="Times New Roman" w:hAnsi="Times New Roman" w:cs="Times New Roman"/>
              </w:rPr>
              <w:t>Total</w:t>
            </w:r>
          </w:p>
        </w:tc>
        <w:tc>
          <w:tcPr>
            <w:tcW w:w="850" w:type="dxa"/>
          </w:tcPr>
          <w:p w14:paraId="59A42874"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20</w:t>
            </w:r>
          </w:p>
        </w:tc>
        <w:tc>
          <w:tcPr>
            <w:tcW w:w="836" w:type="dxa"/>
          </w:tcPr>
          <w:p w14:paraId="09B0C3D5"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100</w:t>
            </w:r>
          </w:p>
        </w:tc>
        <w:tc>
          <w:tcPr>
            <w:tcW w:w="865" w:type="dxa"/>
          </w:tcPr>
          <w:p w14:paraId="5D55861D"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20</w:t>
            </w:r>
          </w:p>
        </w:tc>
        <w:tc>
          <w:tcPr>
            <w:tcW w:w="992" w:type="dxa"/>
          </w:tcPr>
          <w:p w14:paraId="3506E82B"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100</w:t>
            </w:r>
          </w:p>
        </w:tc>
        <w:tc>
          <w:tcPr>
            <w:tcW w:w="1134" w:type="dxa"/>
          </w:tcPr>
          <w:p w14:paraId="65058718"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100</w:t>
            </w:r>
          </w:p>
        </w:tc>
      </w:tr>
      <w:tr w:rsidR="00AF2A64" w:rsidRPr="00AF2A64" w14:paraId="6CBF1325" w14:textId="77777777" w:rsidTr="00C77609">
        <w:trPr>
          <w:jc w:val="center"/>
        </w:trPr>
        <w:tc>
          <w:tcPr>
            <w:tcW w:w="1500" w:type="dxa"/>
            <w:vMerge w:val="restart"/>
          </w:tcPr>
          <w:p w14:paraId="04BB3291" w14:textId="77777777" w:rsidR="00AF2A64" w:rsidRPr="00AF2A64" w:rsidRDefault="00AF2A64" w:rsidP="00AF2A64">
            <w:pPr>
              <w:spacing w:line="276" w:lineRule="auto"/>
              <w:jc w:val="both"/>
              <w:rPr>
                <w:rFonts w:ascii="Times New Roman" w:hAnsi="Times New Roman" w:cs="Times New Roman"/>
              </w:rPr>
            </w:pPr>
            <w:r w:rsidRPr="00AF2A64">
              <w:rPr>
                <w:rFonts w:ascii="Times New Roman" w:hAnsi="Times New Roman" w:cs="Times New Roman"/>
              </w:rPr>
              <w:t>Pendidikan</w:t>
            </w:r>
          </w:p>
        </w:tc>
        <w:tc>
          <w:tcPr>
            <w:tcW w:w="2208" w:type="dxa"/>
          </w:tcPr>
          <w:p w14:paraId="1C8F9B73" w14:textId="77777777" w:rsidR="00AF2A64" w:rsidRPr="00AF2A64" w:rsidRDefault="00AF2A64" w:rsidP="00AF2A64">
            <w:pPr>
              <w:spacing w:line="276" w:lineRule="auto"/>
              <w:jc w:val="both"/>
              <w:rPr>
                <w:rFonts w:ascii="Times New Roman" w:hAnsi="Times New Roman" w:cs="Times New Roman"/>
              </w:rPr>
            </w:pPr>
            <w:r w:rsidRPr="00AF2A64">
              <w:rPr>
                <w:rFonts w:ascii="Times New Roman" w:hAnsi="Times New Roman" w:cs="Times New Roman"/>
              </w:rPr>
              <w:t>Sekolah Dasar</w:t>
            </w:r>
          </w:p>
        </w:tc>
        <w:tc>
          <w:tcPr>
            <w:tcW w:w="850" w:type="dxa"/>
          </w:tcPr>
          <w:p w14:paraId="4C4B5C26"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w:t>
            </w:r>
          </w:p>
        </w:tc>
        <w:tc>
          <w:tcPr>
            <w:tcW w:w="836" w:type="dxa"/>
          </w:tcPr>
          <w:p w14:paraId="021B01B0"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5</w:t>
            </w:r>
          </w:p>
        </w:tc>
        <w:tc>
          <w:tcPr>
            <w:tcW w:w="865" w:type="dxa"/>
          </w:tcPr>
          <w:p w14:paraId="611C7548"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w:t>
            </w:r>
          </w:p>
        </w:tc>
        <w:tc>
          <w:tcPr>
            <w:tcW w:w="992" w:type="dxa"/>
          </w:tcPr>
          <w:p w14:paraId="1BCC3BC7"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5</w:t>
            </w:r>
          </w:p>
        </w:tc>
        <w:tc>
          <w:tcPr>
            <w:tcW w:w="1134" w:type="dxa"/>
          </w:tcPr>
          <w:p w14:paraId="051E0C00"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5</w:t>
            </w:r>
          </w:p>
        </w:tc>
      </w:tr>
      <w:tr w:rsidR="00AF2A64" w:rsidRPr="00AF2A64" w14:paraId="1BEF6F4F" w14:textId="77777777" w:rsidTr="00C77609">
        <w:trPr>
          <w:jc w:val="center"/>
        </w:trPr>
        <w:tc>
          <w:tcPr>
            <w:tcW w:w="1500" w:type="dxa"/>
            <w:vMerge/>
          </w:tcPr>
          <w:p w14:paraId="794E66A7" w14:textId="77777777" w:rsidR="00AF2A64" w:rsidRPr="00AF2A64" w:rsidRDefault="00AF2A64" w:rsidP="00AF2A64">
            <w:pPr>
              <w:spacing w:line="276" w:lineRule="auto"/>
              <w:jc w:val="both"/>
              <w:rPr>
                <w:rFonts w:ascii="Times New Roman" w:hAnsi="Times New Roman" w:cs="Times New Roman"/>
              </w:rPr>
            </w:pPr>
          </w:p>
        </w:tc>
        <w:tc>
          <w:tcPr>
            <w:tcW w:w="2208" w:type="dxa"/>
          </w:tcPr>
          <w:p w14:paraId="4FC50A61" w14:textId="77777777" w:rsidR="00AF2A64" w:rsidRPr="00AF2A64" w:rsidRDefault="00AF2A64" w:rsidP="00AF2A64">
            <w:pPr>
              <w:spacing w:line="276" w:lineRule="auto"/>
              <w:rPr>
                <w:rFonts w:ascii="Times New Roman" w:hAnsi="Times New Roman" w:cs="Times New Roman"/>
              </w:rPr>
            </w:pPr>
            <w:r w:rsidRPr="00AF2A64">
              <w:rPr>
                <w:rFonts w:ascii="Times New Roman" w:hAnsi="Times New Roman" w:cs="Times New Roman"/>
              </w:rPr>
              <w:t>Sekolah Menengah Pertama</w:t>
            </w:r>
          </w:p>
        </w:tc>
        <w:tc>
          <w:tcPr>
            <w:tcW w:w="850" w:type="dxa"/>
          </w:tcPr>
          <w:p w14:paraId="552C12DD"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8</w:t>
            </w:r>
          </w:p>
        </w:tc>
        <w:tc>
          <w:tcPr>
            <w:tcW w:w="836" w:type="dxa"/>
          </w:tcPr>
          <w:p w14:paraId="16DC8A25"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40</w:t>
            </w:r>
          </w:p>
        </w:tc>
        <w:tc>
          <w:tcPr>
            <w:tcW w:w="865" w:type="dxa"/>
          </w:tcPr>
          <w:p w14:paraId="25AC6976"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8</w:t>
            </w:r>
          </w:p>
        </w:tc>
        <w:tc>
          <w:tcPr>
            <w:tcW w:w="992" w:type="dxa"/>
          </w:tcPr>
          <w:p w14:paraId="62569A4C"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40</w:t>
            </w:r>
          </w:p>
        </w:tc>
        <w:tc>
          <w:tcPr>
            <w:tcW w:w="1134" w:type="dxa"/>
          </w:tcPr>
          <w:p w14:paraId="2F6A4BEC"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40</w:t>
            </w:r>
          </w:p>
        </w:tc>
      </w:tr>
      <w:tr w:rsidR="00AF2A64" w:rsidRPr="00AF2A64" w14:paraId="56984C7C" w14:textId="77777777" w:rsidTr="00C77609">
        <w:trPr>
          <w:jc w:val="center"/>
        </w:trPr>
        <w:tc>
          <w:tcPr>
            <w:tcW w:w="1500" w:type="dxa"/>
            <w:vMerge/>
          </w:tcPr>
          <w:p w14:paraId="4B8DE39E" w14:textId="77777777" w:rsidR="00AF2A64" w:rsidRPr="00AF2A64" w:rsidRDefault="00AF2A64" w:rsidP="00AF2A64">
            <w:pPr>
              <w:spacing w:line="276" w:lineRule="auto"/>
              <w:jc w:val="both"/>
              <w:rPr>
                <w:rFonts w:ascii="Times New Roman" w:hAnsi="Times New Roman" w:cs="Times New Roman"/>
              </w:rPr>
            </w:pPr>
          </w:p>
        </w:tc>
        <w:tc>
          <w:tcPr>
            <w:tcW w:w="2208" w:type="dxa"/>
          </w:tcPr>
          <w:p w14:paraId="1D620DE6" w14:textId="77777777" w:rsidR="00AF2A64" w:rsidRPr="00AF2A64" w:rsidRDefault="00AF2A64" w:rsidP="00AF2A64">
            <w:pPr>
              <w:spacing w:line="276" w:lineRule="auto"/>
              <w:rPr>
                <w:rFonts w:ascii="Times New Roman" w:hAnsi="Times New Roman" w:cs="Times New Roman"/>
              </w:rPr>
            </w:pPr>
            <w:r w:rsidRPr="00AF2A64">
              <w:rPr>
                <w:rFonts w:ascii="Times New Roman" w:hAnsi="Times New Roman" w:cs="Times New Roman"/>
              </w:rPr>
              <w:t>Sekolah Menengah Atas</w:t>
            </w:r>
          </w:p>
        </w:tc>
        <w:tc>
          <w:tcPr>
            <w:tcW w:w="850" w:type="dxa"/>
          </w:tcPr>
          <w:p w14:paraId="55BC00CD"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9</w:t>
            </w:r>
          </w:p>
        </w:tc>
        <w:tc>
          <w:tcPr>
            <w:tcW w:w="836" w:type="dxa"/>
          </w:tcPr>
          <w:p w14:paraId="2877A6EB"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45</w:t>
            </w:r>
          </w:p>
        </w:tc>
        <w:tc>
          <w:tcPr>
            <w:tcW w:w="865" w:type="dxa"/>
          </w:tcPr>
          <w:p w14:paraId="114B552C"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10</w:t>
            </w:r>
          </w:p>
        </w:tc>
        <w:tc>
          <w:tcPr>
            <w:tcW w:w="992" w:type="dxa"/>
          </w:tcPr>
          <w:p w14:paraId="120F3D9F"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50</w:t>
            </w:r>
          </w:p>
        </w:tc>
        <w:tc>
          <w:tcPr>
            <w:tcW w:w="1134" w:type="dxa"/>
          </w:tcPr>
          <w:p w14:paraId="6DBBBEEC"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47,5</w:t>
            </w:r>
          </w:p>
        </w:tc>
      </w:tr>
      <w:tr w:rsidR="00AF2A64" w:rsidRPr="00AF2A64" w14:paraId="132E817E" w14:textId="77777777" w:rsidTr="00C77609">
        <w:trPr>
          <w:jc w:val="center"/>
        </w:trPr>
        <w:tc>
          <w:tcPr>
            <w:tcW w:w="1500" w:type="dxa"/>
            <w:vMerge/>
          </w:tcPr>
          <w:p w14:paraId="2BBB087D" w14:textId="77777777" w:rsidR="00AF2A64" w:rsidRPr="00AF2A64" w:rsidRDefault="00AF2A64" w:rsidP="00AF2A64">
            <w:pPr>
              <w:spacing w:line="276" w:lineRule="auto"/>
              <w:jc w:val="both"/>
              <w:rPr>
                <w:rFonts w:ascii="Times New Roman" w:hAnsi="Times New Roman" w:cs="Times New Roman"/>
              </w:rPr>
            </w:pPr>
          </w:p>
        </w:tc>
        <w:tc>
          <w:tcPr>
            <w:tcW w:w="2208" w:type="dxa"/>
          </w:tcPr>
          <w:p w14:paraId="41417C46" w14:textId="77777777" w:rsidR="00AF2A64" w:rsidRPr="00AF2A64" w:rsidRDefault="00AF2A64" w:rsidP="00AF2A64">
            <w:pPr>
              <w:spacing w:line="276" w:lineRule="auto"/>
              <w:jc w:val="both"/>
              <w:rPr>
                <w:rFonts w:ascii="Times New Roman" w:hAnsi="Times New Roman" w:cs="Times New Roman"/>
              </w:rPr>
            </w:pPr>
            <w:r w:rsidRPr="00AF2A64">
              <w:rPr>
                <w:rFonts w:ascii="Times New Roman" w:hAnsi="Times New Roman" w:cs="Times New Roman"/>
              </w:rPr>
              <w:t>Perguruan Tinggi</w:t>
            </w:r>
          </w:p>
        </w:tc>
        <w:tc>
          <w:tcPr>
            <w:tcW w:w="850" w:type="dxa"/>
          </w:tcPr>
          <w:p w14:paraId="0849739B"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2</w:t>
            </w:r>
          </w:p>
        </w:tc>
        <w:tc>
          <w:tcPr>
            <w:tcW w:w="836" w:type="dxa"/>
          </w:tcPr>
          <w:p w14:paraId="04E4C38D"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10</w:t>
            </w:r>
          </w:p>
        </w:tc>
        <w:tc>
          <w:tcPr>
            <w:tcW w:w="865" w:type="dxa"/>
          </w:tcPr>
          <w:p w14:paraId="572E9B37"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w:t>
            </w:r>
          </w:p>
        </w:tc>
        <w:tc>
          <w:tcPr>
            <w:tcW w:w="992" w:type="dxa"/>
          </w:tcPr>
          <w:p w14:paraId="32056027"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5</w:t>
            </w:r>
          </w:p>
        </w:tc>
        <w:tc>
          <w:tcPr>
            <w:tcW w:w="1134" w:type="dxa"/>
          </w:tcPr>
          <w:p w14:paraId="13468379"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32,5</w:t>
            </w:r>
          </w:p>
        </w:tc>
      </w:tr>
      <w:tr w:rsidR="00AF2A64" w:rsidRPr="00AF2A64" w14:paraId="0A5FAB00" w14:textId="77777777" w:rsidTr="00C77609">
        <w:trPr>
          <w:jc w:val="center"/>
        </w:trPr>
        <w:tc>
          <w:tcPr>
            <w:tcW w:w="1500" w:type="dxa"/>
            <w:vMerge/>
          </w:tcPr>
          <w:p w14:paraId="7A2A6BA7" w14:textId="77777777" w:rsidR="00AF2A64" w:rsidRPr="00AF2A64" w:rsidRDefault="00AF2A64" w:rsidP="00AF2A64">
            <w:pPr>
              <w:spacing w:line="276" w:lineRule="auto"/>
              <w:jc w:val="both"/>
              <w:rPr>
                <w:rFonts w:ascii="Times New Roman" w:hAnsi="Times New Roman" w:cs="Times New Roman"/>
              </w:rPr>
            </w:pPr>
          </w:p>
        </w:tc>
        <w:tc>
          <w:tcPr>
            <w:tcW w:w="2208" w:type="dxa"/>
          </w:tcPr>
          <w:p w14:paraId="4870DE4D" w14:textId="77777777" w:rsidR="00AF2A64" w:rsidRPr="00AF2A64" w:rsidRDefault="00AF2A64" w:rsidP="00AF2A64">
            <w:pPr>
              <w:spacing w:line="276" w:lineRule="auto"/>
              <w:jc w:val="both"/>
              <w:rPr>
                <w:rFonts w:ascii="Times New Roman" w:hAnsi="Times New Roman" w:cs="Times New Roman"/>
              </w:rPr>
            </w:pPr>
            <w:r w:rsidRPr="00AF2A64">
              <w:rPr>
                <w:rFonts w:ascii="Times New Roman" w:hAnsi="Times New Roman" w:cs="Times New Roman"/>
              </w:rPr>
              <w:t>Total</w:t>
            </w:r>
          </w:p>
        </w:tc>
        <w:tc>
          <w:tcPr>
            <w:tcW w:w="850" w:type="dxa"/>
          </w:tcPr>
          <w:p w14:paraId="2D0D1AE6"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20</w:t>
            </w:r>
          </w:p>
        </w:tc>
        <w:tc>
          <w:tcPr>
            <w:tcW w:w="836" w:type="dxa"/>
          </w:tcPr>
          <w:p w14:paraId="6ACDA4BF"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100</w:t>
            </w:r>
          </w:p>
        </w:tc>
        <w:tc>
          <w:tcPr>
            <w:tcW w:w="865" w:type="dxa"/>
          </w:tcPr>
          <w:p w14:paraId="6E362041"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20</w:t>
            </w:r>
          </w:p>
        </w:tc>
        <w:tc>
          <w:tcPr>
            <w:tcW w:w="992" w:type="dxa"/>
          </w:tcPr>
          <w:p w14:paraId="2D805AF8"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100</w:t>
            </w:r>
          </w:p>
        </w:tc>
        <w:tc>
          <w:tcPr>
            <w:tcW w:w="1134" w:type="dxa"/>
          </w:tcPr>
          <w:p w14:paraId="302EB197"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100</w:t>
            </w:r>
          </w:p>
        </w:tc>
      </w:tr>
      <w:tr w:rsidR="00AF2A64" w:rsidRPr="00AF2A64" w14:paraId="4CABBEE0" w14:textId="77777777" w:rsidTr="00C77609">
        <w:trPr>
          <w:jc w:val="center"/>
        </w:trPr>
        <w:tc>
          <w:tcPr>
            <w:tcW w:w="1500" w:type="dxa"/>
            <w:vMerge w:val="restart"/>
          </w:tcPr>
          <w:p w14:paraId="132FDADF" w14:textId="77777777" w:rsidR="00AF2A64" w:rsidRPr="00AF2A64" w:rsidRDefault="00AF2A64" w:rsidP="00AF2A64">
            <w:pPr>
              <w:spacing w:line="276" w:lineRule="auto"/>
              <w:jc w:val="both"/>
              <w:rPr>
                <w:rFonts w:ascii="Times New Roman" w:hAnsi="Times New Roman" w:cs="Times New Roman"/>
              </w:rPr>
            </w:pPr>
            <w:r w:rsidRPr="00AF2A64">
              <w:rPr>
                <w:rFonts w:ascii="Times New Roman" w:hAnsi="Times New Roman" w:cs="Times New Roman"/>
              </w:rPr>
              <w:t>Pekerjaan</w:t>
            </w:r>
          </w:p>
        </w:tc>
        <w:tc>
          <w:tcPr>
            <w:tcW w:w="2208" w:type="dxa"/>
          </w:tcPr>
          <w:p w14:paraId="2DEC5582" w14:textId="77777777" w:rsidR="00AF2A64" w:rsidRPr="00AF2A64" w:rsidRDefault="00AF2A64" w:rsidP="00AF2A64">
            <w:pPr>
              <w:spacing w:line="276" w:lineRule="auto"/>
              <w:rPr>
                <w:rFonts w:ascii="Times New Roman" w:hAnsi="Times New Roman" w:cs="Times New Roman"/>
              </w:rPr>
            </w:pPr>
            <w:r w:rsidRPr="00AF2A64">
              <w:rPr>
                <w:rFonts w:ascii="Times New Roman" w:hAnsi="Times New Roman" w:cs="Times New Roman"/>
              </w:rPr>
              <w:t>Ibu Rumah Tangga</w:t>
            </w:r>
          </w:p>
        </w:tc>
        <w:tc>
          <w:tcPr>
            <w:tcW w:w="850" w:type="dxa"/>
          </w:tcPr>
          <w:p w14:paraId="5E99346A"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14</w:t>
            </w:r>
          </w:p>
        </w:tc>
        <w:tc>
          <w:tcPr>
            <w:tcW w:w="836" w:type="dxa"/>
          </w:tcPr>
          <w:p w14:paraId="367CBEB2"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70</w:t>
            </w:r>
          </w:p>
        </w:tc>
        <w:tc>
          <w:tcPr>
            <w:tcW w:w="865" w:type="dxa"/>
          </w:tcPr>
          <w:p w14:paraId="6AAC73A0"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18</w:t>
            </w:r>
          </w:p>
        </w:tc>
        <w:tc>
          <w:tcPr>
            <w:tcW w:w="992" w:type="dxa"/>
          </w:tcPr>
          <w:p w14:paraId="74DCAD78"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80</w:t>
            </w:r>
          </w:p>
        </w:tc>
        <w:tc>
          <w:tcPr>
            <w:tcW w:w="1134" w:type="dxa"/>
          </w:tcPr>
          <w:p w14:paraId="50F7C775"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80</w:t>
            </w:r>
          </w:p>
        </w:tc>
      </w:tr>
      <w:tr w:rsidR="00AF2A64" w:rsidRPr="00AF2A64" w14:paraId="6E0C62A9" w14:textId="77777777" w:rsidTr="00C77609">
        <w:trPr>
          <w:jc w:val="center"/>
        </w:trPr>
        <w:tc>
          <w:tcPr>
            <w:tcW w:w="1500" w:type="dxa"/>
            <w:vMerge/>
            <w:tcBorders>
              <w:bottom w:val="single" w:sz="4" w:space="0" w:color="auto"/>
            </w:tcBorders>
          </w:tcPr>
          <w:p w14:paraId="73C67C60" w14:textId="77777777" w:rsidR="00AF2A64" w:rsidRPr="00AF2A64" w:rsidRDefault="00AF2A64" w:rsidP="00AF2A64">
            <w:pPr>
              <w:spacing w:line="276" w:lineRule="auto"/>
              <w:jc w:val="both"/>
              <w:rPr>
                <w:rFonts w:ascii="Times New Roman" w:hAnsi="Times New Roman" w:cs="Times New Roman"/>
              </w:rPr>
            </w:pPr>
          </w:p>
        </w:tc>
        <w:tc>
          <w:tcPr>
            <w:tcW w:w="2208" w:type="dxa"/>
            <w:tcBorders>
              <w:bottom w:val="single" w:sz="4" w:space="0" w:color="auto"/>
            </w:tcBorders>
          </w:tcPr>
          <w:p w14:paraId="209E6963" w14:textId="77777777" w:rsidR="00AF2A64" w:rsidRPr="00AF2A64" w:rsidRDefault="00AF2A64" w:rsidP="00AF2A64">
            <w:pPr>
              <w:spacing w:line="276" w:lineRule="auto"/>
              <w:jc w:val="both"/>
              <w:rPr>
                <w:rFonts w:ascii="Times New Roman" w:hAnsi="Times New Roman" w:cs="Times New Roman"/>
              </w:rPr>
            </w:pPr>
            <w:r w:rsidRPr="00AF2A64">
              <w:rPr>
                <w:rFonts w:ascii="Times New Roman" w:hAnsi="Times New Roman" w:cs="Times New Roman"/>
              </w:rPr>
              <w:t>Karyawan/Wiraswasta</w:t>
            </w:r>
          </w:p>
        </w:tc>
        <w:tc>
          <w:tcPr>
            <w:tcW w:w="850" w:type="dxa"/>
            <w:tcBorders>
              <w:bottom w:val="single" w:sz="4" w:space="0" w:color="auto"/>
            </w:tcBorders>
          </w:tcPr>
          <w:p w14:paraId="783DADD7"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6</w:t>
            </w:r>
          </w:p>
        </w:tc>
        <w:tc>
          <w:tcPr>
            <w:tcW w:w="836" w:type="dxa"/>
            <w:tcBorders>
              <w:bottom w:val="single" w:sz="4" w:space="0" w:color="auto"/>
            </w:tcBorders>
          </w:tcPr>
          <w:p w14:paraId="7142F7C1"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30</w:t>
            </w:r>
          </w:p>
        </w:tc>
        <w:tc>
          <w:tcPr>
            <w:tcW w:w="865" w:type="dxa"/>
            <w:tcBorders>
              <w:bottom w:val="single" w:sz="4" w:space="0" w:color="auto"/>
            </w:tcBorders>
          </w:tcPr>
          <w:p w14:paraId="3127A19F"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2</w:t>
            </w:r>
          </w:p>
        </w:tc>
        <w:tc>
          <w:tcPr>
            <w:tcW w:w="992" w:type="dxa"/>
            <w:tcBorders>
              <w:bottom w:val="single" w:sz="4" w:space="0" w:color="auto"/>
            </w:tcBorders>
          </w:tcPr>
          <w:p w14:paraId="58702A00"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20</w:t>
            </w:r>
          </w:p>
        </w:tc>
        <w:tc>
          <w:tcPr>
            <w:tcW w:w="1134" w:type="dxa"/>
            <w:tcBorders>
              <w:bottom w:val="single" w:sz="4" w:space="0" w:color="auto"/>
            </w:tcBorders>
          </w:tcPr>
          <w:p w14:paraId="620828A6"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20</w:t>
            </w:r>
          </w:p>
        </w:tc>
      </w:tr>
      <w:bookmarkEnd w:id="3"/>
    </w:tbl>
    <w:p w14:paraId="6C31DEFC" w14:textId="77777777" w:rsidR="00AF2A64" w:rsidRPr="00FA762D" w:rsidRDefault="00AF2A64" w:rsidP="00AF2A64">
      <w:pPr>
        <w:spacing w:after="0"/>
        <w:jc w:val="both"/>
        <w:rPr>
          <w:rFonts w:ascii="Times New Roman" w:hAnsi="Times New Roman" w:cs="Times New Roman"/>
          <w:sz w:val="24"/>
          <w:szCs w:val="24"/>
        </w:rPr>
      </w:pPr>
    </w:p>
    <w:p w14:paraId="6CF82419" w14:textId="291D21E7" w:rsidR="00130A35" w:rsidRDefault="00AF2A64" w:rsidP="00130A35">
      <w:pPr>
        <w:spacing w:after="0"/>
        <w:ind w:firstLine="720"/>
        <w:jc w:val="both"/>
        <w:rPr>
          <w:rFonts w:ascii="Times New Roman" w:hAnsi="Times New Roman" w:cs="Times New Roman"/>
          <w:sz w:val="24"/>
          <w:szCs w:val="24"/>
        </w:rPr>
      </w:pPr>
      <w:r w:rsidRPr="00FA762D">
        <w:rPr>
          <w:rFonts w:ascii="Times New Roman" w:hAnsi="Times New Roman" w:cs="Times New Roman"/>
          <w:sz w:val="24"/>
          <w:szCs w:val="24"/>
        </w:rPr>
        <w:t>Berd</w:t>
      </w:r>
      <w:r w:rsidR="00C06448">
        <w:rPr>
          <w:rFonts w:ascii="Times New Roman" w:hAnsi="Times New Roman" w:cs="Times New Roman"/>
          <w:sz w:val="24"/>
          <w:szCs w:val="24"/>
        </w:rPr>
        <w:t>asarkan tabel 1 diketahui bahwa</w:t>
      </w:r>
      <w:r w:rsidRPr="00FA762D">
        <w:rPr>
          <w:rFonts w:ascii="Times New Roman" w:hAnsi="Times New Roman" w:cs="Times New Roman"/>
          <w:sz w:val="24"/>
          <w:szCs w:val="24"/>
        </w:rPr>
        <w:t xml:space="preserve"> </w:t>
      </w:r>
      <w:r w:rsidRPr="00FA762D">
        <w:rPr>
          <w:rFonts w:ascii="Times New Roman" w:eastAsia="Times New Roman" w:hAnsi="Times New Roman" w:cs="Times New Roman"/>
          <w:sz w:val="24"/>
          <w:szCs w:val="24"/>
          <w:lang w:val="en-ID" w:eastAsia="en-ID"/>
        </w:rPr>
        <w:t xml:space="preserve">pada kelompok intervensi, lebih banyak ibu yang berusia di bawah 20 tahun, sementara pada kelompok kontrol, lebih banyak ibu berada di </w:t>
      </w:r>
      <w:r w:rsidRPr="00FA762D">
        <w:rPr>
          <w:rFonts w:ascii="Times New Roman" w:eastAsia="Times New Roman" w:hAnsi="Times New Roman" w:cs="Times New Roman"/>
          <w:sz w:val="24"/>
          <w:szCs w:val="24"/>
          <w:lang w:val="en-ID" w:eastAsia="en-ID"/>
        </w:rPr>
        <w:lastRenderedPageBreak/>
        <w:t>rentang usia 20-35 tahun.</w:t>
      </w:r>
      <w:r w:rsidRPr="00FA762D">
        <w:rPr>
          <w:rFonts w:ascii="Times New Roman" w:hAnsi="Times New Roman" w:cs="Times New Roman"/>
          <w:sz w:val="24"/>
          <w:szCs w:val="24"/>
        </w:rPr>
        <w:t xml:space="preserve"> </w:t>
      </w:r>
      <w:r w:rsidRPr="00FA762D">
        <w:rPr>
          <w:rFonts w:ascii="Times New Roman" w:eastAsia="Times New Roman" w:hAnsi="Times New Roman" w:cs="Times New Roman"/>
          <w:sz w:val="24"/>
          <w:szCs w:val="24"/>
          <w:lang w:val="en-ID" w:eastAsia="en-ID"/>
        </w:rPr>
        <w:t>Sebagian besar ibu di kedua kelompok memiliki pendidikan hingga Sekolah Menengah Pertama, namun kelompok Kontrol lebih banyak yang memiliki pendidikan Sekolah Menengah Atas.</w:t>
      </w:r>
      <w:r w:rsidRPr="00FA762D">
        <w:rPr>
          <w:rFonts w:ascii="Times New Roman" w:hAnsi="Times New Roman" w:cs="Times New Roman"/>
          <w:sz w:val="24"/>
          <w:szCs w:val="24"/>
        </w:rPr>
        <w:t xml:space="preserve"> </w:t>
      </w:r>
      <w:r w:rsidRPr="00FA762D">
        <w:rPr>
          <w:rFonts w:ascii="Times New Roman" w:eastAsia="Times New Roman" w:hAnsi="Times New Roman" w:cs="Times New Roman"/>
          <w:sz w:val="24"/>
          <w:szCs w:val="24"/>
          <w:lang w:val="en-ID" w:eastAsia="en-ID"/>
        </w:rPr>
        <w:t>Sebagian besar pekerjaan ibu di kedua kelompok adalah ibu rumah tangga, namun kelompok intervensi menunjukkan lebih banyak ibu yang bekerja sebagai kar</w:t>
      </w:r>
      <w:r w:rsidR="00C06448">
        <w:rPr>
          <w:rFonts w:ascii="Times New Roman" w:eastAsia="Times New Roman" w:hAnsi="Times New Roman" w:cs="Times New Roman"/>
          <w:sz w:val="24"/>
          <w:szCs w:val="24"/>
          <w:lang w:val="en-ID" w:eastAsia="en-ID"/>
        </w:rPr>
        <w:t>y</w:t>
      </w:r>
      <w:r w:rsidRPr="00FA762D">
        <w:rPr>
          <w:rFonts w:ascii="Times New Roman" w:eastAsia="Times New Roman" w:hAnsi="Times New Roman" w:cs="Times New Roman"/>
          <w:sz w:val="24"/>
          <w:szCs w:val="24"/>
          <w:lang w:val="en-ID" w:eastAsia="en-ID"/>
        </w:rPr>
        <w:t>a</w:t>
      </w:r>
      <w:r w:rsidR="00C06448">
        <w:rPr>
          <w:rFonts w:ascii="Times New Roman" w:eastAsia="Times New Roman" w:hAnsi="Times New Roman" w:cs="Times New Roman"/>
          <w:sz w:val="24"/>
          <w:szCs w:val="24"/>
          <w:lang w:val="en-ID" w:eastAsia="en-ID"/>
        </w:rPr>
        <w:t>w</w:t>
      </w:r>
      <w:r w:rsidRPr="00FA762D">
        <w:rPr>
          <w:rFonts w:ascii="Times New Roman" w:eastAsia="Times New Roman" w:hAnsi="Times New Roman" w:cs="Times New Roman"/>
          <w:sz w:val="24"/>
          <w:szCs w:val="24"/>
          <w:lang w:val="en-ID" w:eastAsia="en-ID"/>
        </w:rPr>
        <w:t>an/wiraswasta.</w:t>
      </w:r>
    </w:p>
    <w:p w14:paraId="72C32FEB" w14:textId="068DCA12" w:rsidR="00AF2A64" w:rsidRPr="00FF1B00" w:rsidRDefault="00AF2A64" w:rsidP="00130A35">
      <w:pPr>
        <w:spacing w:after="0"/>
        <w:ind w:firstLine="720"/>
        <w:jc w:val="both"/>
        <w:rPr>
          <w:rFonts w:ascii="Times New Roman" w:hAnsi="Times New Roman" w:cs="Times New Roman"/>
          <w:sz w:val="24"/>
          <w:szCs w:val="24"/>
        </w:rPr>
      </w:pPr>
      <w:r w:rsidRPr="00FF1B00">
        <w:rPr>
          <w:rFonts w:ascii="Times New Roman" w:hAnsi="Times New Roman" w:cs="Times New Roman"/>
          <w:sz w:val="24"/>
          <w:szCs w:val="24"/>
        </w:rPr>
        <w:t>Distribusi Frekuensi Berdasarkan Kelompok Intervensi dan Kelompok Kontrol pada Ibu Primigravida di TPMB X Kecamatan</w:t>
      </w:r>
      <w:r w:rsidR="00130A35">
        <w:rPr>
          <w:rFonts w:ascii="Times New Roman" w:hAnsi="Times New Roman" w:cs="Times New Roman"/>
          <w:sz w:val="24"/>
          <w:szCs w:val="24"/>
        </w:rPr>
        <w:t xml:space="preserve"> Pangalengan Kabupaten Bandung. </w:t>
      </w:r>
      <w:r w:rsidR="00130A35" w:rsidRPr="00FF1B00">
        <w:rPr>
          <w:rFonts w:ascii="Times New Roman" w:hAnsi="Times New Roman" w:cs="Times New Roman"/>
          <w:sz w:val="24"/>
          <w:szCs w:val="24"/>
        </w:rPr>
        <w:t xml:space="preserve">Berdasarkan tabel 2 menunjukkan </w:t>
      </w:r>
      <w:r w:rsidR="00130A35" w:rsidRPr="00FF1B00">
        <w:rPr>
          <w:rStyle w:val="Strong"/>
          <w:rFonts w:ascii="Times New Roman" w:hAnsi="Times New Roman" w:cs="Times New Roman"/>
          <w:b w:val="0"/>
          <w:bCs w:val="0"/>
          <w:sz w:val="24"/>
          <w:szCs w:val="24"/>
        </w:rPr>
        <w:t xml:space="preserve">proporsi yang </w:t>
      </w:r>
      <w:proofErr w:type="gramStart"/>
      <w:r w:rsidR="00130A35" w:rsidRPr="00FF1B00">
        <w:rPr>
          <w:rStyle w:val="Strong"/>
          <w:rFonts w:ascii="Times New Roman" w:hAnsi="Times New Roman" w:cs="Times New Roman"/>
          <w:b w:val="0"/>
          <w:bCs w:val="0"/>
          <w:sz w:val="24"/>
          <w:szCs w:val="24"/>
        </w:rPr>
        <w:t>sama</w:t>
      </w:r>
      <w:proofErr w:type="gramEnd"/>
      <w:r w:rsidR="00130A35" w:rsidRPr="00FF1B00">
        <w:rPr>
          <w:rFonts w:ascii="Times New Roman" w:hAnsi="Times New Roman" w:cs="Times New Roman"/>
          <w:sz w:val="24"/>
          <w:szCs w:val="24"/>
        </w:rPr>
        <w:t xml:space="preserve"> antara kelompok </w:t>
      </w:r>
      <w:r w:rsidR="00130A35" w:rsidRPr="00FF1B00">
        <w:rPr>
          <w:rStyle w:val="Strong"/>
          <w:rFonts w:ascii="Times New Roman" w:hAnsi="Times New Roman" w:cs="Times New Roman"/>
          <w:b w:val="0"/>
          <w:bCs w:val="0"/>
          <w:sz w:val="24"/>
          <w:szCs w:val="24"/>
        </w:rPr>
        <w:t>intervensi</w:t>
      </w:r>
      <w:r w:rsidR="00130A35" w:rsidRPr="00FF1B00">
        <w:rPr>
          <w:rFonts w:ascii="Times New Roman" w:hAnsi="Times New Roman" w:cs="Times New Roman"/>
          <w:b/>
          <w:bCs/>
          <w:sz w:val="24"/>
          <w:szCs w:val="24"/>
        </w:rPr>
        <w:t xml:space="preserve"> </w:t>
      </w:r>
      <w:r w:rsidR="00130A35" w:rsidRPr="00FF1B00">
        <w:rPr>
          <w:rFonts w:ascii="Times New Roman" w:hAnsi="Times New Roman" w:cs="Times New Roman"/>
          <w:sz w:val="24"/>
          <w:szCs w:val="24"/>
        </w:rPr>
        <w:t xml:space="preserve">dan </w:t>
      </w:r>
      <w:r w:rsidR="00130A35" w:rsidRPr="00FF1B00">
        <w:rPr>
          <w:rStyle w:val="Strong"/>
          <w:rFonts w:ascii="Times New Roman" w:hAnsi="Times New Roman" w:cs="Times New Roman"/>
          <w:b w:val="0"/>
          <w:bCs w:val="0"/>
          <w:sz w:val="24"/>
          <w:szCs w:val="24"/>
        </w:rPr>
        <w:t>kontrol</w:t>
      </w:r>
      <w:r w:rsidR="00130A35" w:rsidRPr="00FF1B00">
        <w:rPr>
          <w:rFonts w:ascii="Times New Roman" w:hAnsi="Times New Roman" w:cs="Times New Roman"/>
          <w:b/>
          <w:bCs/>
          <w:sz w:val="24"/>
          <w:szCs w:val="24"/>
        </w:rPr>
        <w:t>,</w:t>
      </w:r>
      <w:r w:rsidR="00130A35" w:rsidRPr="00FF1B00">
        <w:rPr>
          <w:rFonts w:ascii="Times New Roman" w:hAnsi="Times New Roman" w:cs="Times New Roman"/>
          <w:sz w:val="24"/>
          <w:szCs w:val="24"/>
        </w:rPr>
        <w:t xml:space="preserve"> masing-masing berjumlah </w:t>
      </w:r>
      <w:r w:rsidR="00130A35" w:rsidRPr="00FF1B00">
        <w:rPr>
          <w:rStyle w:val="Strong"/>
          <w:rFonts w:ascii="Times New Roman" w:hAnsi="Times New Roman" w:cs="Times New Roman"/>
          <w:b w:val="0"/>
          <w:bCs w:val="0"/>
          <w:sz w:val="24"/>
          <w:szCs w:val="24"/>
        </w:rPr>
        <w:t>50%</w:t>
      </w:r>
      <w:r w:rsidR="00130A35" w:rsidRPr="00FF1B00">
        <w:rPr>
          <w:rFonts w:ascii="Times New Roman" w:hAnsi="Times New Roman" w:cs="Times New Roman"/>
          <w:sz w:val="24"/>
          <w:szCs w:val="24"/>
        </w:rPr>
        <w:t xml:space="preserve"> dari total sampel.</w:t>
      </w:r>
    </w:p>
    <w:p w14:paraId="4512348B" w14:textId="77777777" w:rsidR="00AF2A64" w:rsidRPr="00FA762D" w:rsidRDefault="00AF2A64" w:rsidP="00AF2A64">
      <w:pPr>
        <w:spacing w:after="0"/>
        <w:jc w:val="both"/>
        <w:rPr>
          <w:rFonts w:ascii="Times New Roman" w:hAnsi="Times New Roman" w:cs="Times New Roman"/>
          <w:b/>
          <w:bCs/>
          <w:sz w:val="24"/>
          <w:szCs w:val="24"/>
        </w:rPr>
      </w:pPr>
    </w:p>
    <w:p w14:paraId="09DBA069" w14:textId="12C06667" w:rsidR="00AF2A64" w:rsidRDefault="00AF2A64" w:rsidP="00130A35">
      <w:pPr>
        <w:spacing w:after="0"/>
        <w:ind w:left="792" w:hanging="792"/>
        <w:jc w:val="both"/>
        <w:rPr>
          <w:rFonts w:ascii="Times New Roman" w:hAnsi="Times New Roman" w:cs="Times New Roman"/>
          <w:bCs/>
        </w:rPr>
      </w:pPr>
      <w:r w:rsidRPr="00AF2A64">
        <w:rPr>
          <w:rFonts w:ascii="Times New Roman" w:hAnsi="Times New Roman" w:cs="Times New Roman"/>
          <w:b/>
          <w:bCs/>
        </w:rPr>
        <w:t xml:space="preserve">Tabel 2. </w:t>
      </w:r>
      <w:r w:rsidRPr="00AF2A64">
        <w:rPr>
          <w:rFonts w:ascii="Times New Roman" w:hAnsi="Times New Roman" w:cs="Times New Roman"/>
          <w:bCs/>
        </w:rPr>
        <w:t>Distribusi Frekuensi Berdasarkan Kelompok Intervensi (Ibu dengan Birth Ball) dan Kelompok Kontrol (Ibu tanpa Birth Ball) pada Ibu Primigravida di PMB X Kec. Pangalengan Kab. Bandung</w:t>
      </w:r>
    </w:p>
    <w:tbl>
      <w:tblPr>
        <w:tblStyle w:val="TableGrid"/>
        <w:tblW w:w="7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800"/>
        <w:gridCol w:w="1132"/>
      </w:tblGrid>
      <w:tr w:rsidR="00AF2A64" w:rsidRPr="00AF2A64" w14:paraId="42984866" w14:textId="77777777" w:rsidTr="00D96DDD">
        <w:trPr>
          <w:trHeight w:val="310"/>
          <w:jc w:val="center"/>
        </w:trPr>
        <w:tc>
          <w:tcPr>
            <w:tcW w:w="4410" w:type="dxa"/>
            <w:tcBorders>
              <w:top w:val="single" w:sz="4" w:space="0" w:color="auto"/>
              <w:bottom w:val="single" w:sz="4" w:space="0" w:color="auto"/>
            </w:tcBorders>
            <w:vAlign w:val="center"/>
          </w:tcPr>
          <w:p w14:paraId="016400C3" w14:textId="77777777" w:rsidR="00AF2A64" w:rsidRPr="00AF2A64" w:rsidRDefault="00AF2A64" w:rsidP="00130A35">
            <w:pPr>
              <w:spacing w:line="276" w:lineRule="auto"/>
              <w:jc w:val="center"/>
              <w:rPr>
                <w:rFonts w:ascii="Times New Roman" w:hAnsi="Times New Roman" w:cs="Times New Roman"/>
                <w:b/>
                <w:bCs/>
              </w:rPr>
            </w:pPr>
            <w:r w:rsidRPr="00AF2A64">
              <w:rPr>
                <w:rFonts w:ascii="Times New Roman" w:hAnsi="Times New Roman" w:cs="Times New Roman"/>
                <w:b/>
                <w:bCs/>
              </w:rPr>
              <w:t>Durasi Kala I Fase Aktif</w:t>
            </w:r>
          </w:p>
        </w:tc>
        <w:tc>
          <w:tcPr>
            <w:tcW w:w="1800" w:type="dxa"/>
            <w:tcBorders>
              <w:top w:val="single" w:sz="4" w:space="0" w:color="auto"/>
              <w:bottom w:val="single" w:sz="4" w:space="0" w:color="auto"/>
            </w:tcBorders>
            <w:vAlign w:val="center"/>
          </w:tcPr>
          <w:p w14:paraId="317941E9" w14:textId="77777777" w:rsidR="00DE55E2" w:rsidRDefault="00AF2A64" w:rsidP="00130A35">
            <w:pPr>
              <w:spacing w:line="276" w:lineRule="auto"/>
              <w:jc w:val="center"/>
              <w:rPr>
                <w:rFonts w:ascii="Times New Roman" w:hAnsi="Times New Roman" w:cs="Times New Roman"/>
                <w:b/>
                <w:bCs/>
              </w:rPr>
            </w:pPr>
            <w:r w:rsidRPr="00AF2A64">
              <w:rPr>
                <w:rFonts w:ascii="Times New Roman" w:hAnsi="Times New Roman" w:cs="Times New Roman"/>
                <w:b/>
                <w:bCs/>
              </w:rPr>
              <w:t>Frekuensi</w:t>
            </w:r>
            <w:r w:rsidR="00DE55E2">
              <w:rPr>
                <w:rFonts w:ascii="Times New Roman" w:hAnsi="Times New Roman" w:cs="Times New Roman"/>
                <w:b/>
                <w:bCs/>
              </w:rPr>
              <w:t xml:space="preserve"> </w:t>
            </w:r>
          </w:p>
          <w:p w14:paraId="747DEA84" w14:textId="55582466" w:rsidR="00AF2A64" w:rsidRPr="00AF2A64" w:rsidRDefault="00DE55E2" w:rsidP="00130A35">
            <w:pPr>
              <w:spacing w:line="276" w:lineRule="auto"/>
              <w:jc w:val="center"/>
              <w:rPr>
                <w:rFonts w:ascii="Times New Roman" w:hAnsi="Times New Roman" w:cs="Times New Roman"/>
                <w:b/>
                <w:bCs/>
              </w:rPr>
            </w:pPr>
            <w:r>
              <w:rPr>
                <w:rFonts w:ascii="Times New Roman" w:hAnsi="Times New Roman" w:cs="Times New Roman"/>
                <w:b/>
                <w:bCs/>
              </w:rPr>
              <w:t>n=40</w:t>
            </w:r>
          </w:p>
        </w:tc>
        <w:tc>
          <w:tcPr>
            <w:tcW w:w="1132" w:type="dxa"/>
            <w:tcBorders>
              <w:top w:val="single" w:sz="4" w:space="0" w:color="auto"/>
              <w:bottom w:val="single" w:sz="4" w:space="0" w:color="auto"/>
            </w:tcBorders>
            <w:vAlign w:val="center"/>
          </w:tcPr>
          <w:p w14:paraId="1D9AB434" w14:textId="77777777" w:rsidR="00AF2A64" w:rsidRPr="00AF2A64" w:rsidRDefault="00AF2A64" w:rsidP="00130A35">
            <w:pPr>
              <w:spacing w:line="276" w:lineRule="auto"/>
              <w:jc w:val="center"/>
              <w:rPr>
                <w:rFonts w:ascii="Times New Roman" w:hAnsi="Times New Roman" w:cs="Times New Roman"/>
                <w:b/>
                <w:bCs/>
              </w:rPr>
            </w:pPr>
            <w:r w:rsidRPr="00AF2A64">
              <w:rPr>
                <w:rFonts w:ascii="Times New Roman" w:hAnsi="Times New Roman" w:cs="Times New Roman"/>
                <w:b/>
                <w:bCs/>
              </w:rPr>
              <w:t>Total</w:t>
            </w:r>
          </w:p>
          <w:p w14:paraId="530003A2" w14:textId="77777777" w:rsidR="00AF2A64" w:rsidRPr="00AF2A64" w:rsidRDefault="00AF2A64" w:rsidP="00130A35">
            <w:pPr>
              <w:spacing w:line="276" w:lineRule="auto"/>
              <w:jc w:val="center"/>
              <w:rPr>
                <w:rFonts w:ascii="Times New Roman" w:hAnsi="Times New Roman" w:cs="Times New Roman"/>
                <w:b/>
                <w:bCs/>
              </w:rPr>
            </w:pPr>
            <w:r w:rsidRPr="00AF2A64">
              <w:rPr>
                <w:rFonts w:ascii="Times New Roman" w:hAnsi="Times New Roman" w:cs="Times New Roman"/>
                <w:b/>
                <w:bCs/>
              </w:rPr>
              <w:t>(%)</w:t>
            </w:r>
          </w:p>
        </w:tc>
      </w:tr>
      <w:tr w:rsidR="00AF2A64" w:rsidRPr="00AF2A64" w14:paraId="69BD987C" w14:textId="77777777" w:rsidTr="00D96DDD">
        <w:trPr>
          <w:trHeight w:val="310"/>
          <w:jc w:val="center"/>
        </w:trPr>
        <w:tc>
          <w:tcPr>
            <w:tcW w:w="4410" w:type="dxa"/>
            <w:tcBorders>
              <w:top w:val="single" w:sz="4" w:space="0" w:color="auto"/>
            </w:tcBorders>
          </w:tcPr>
          <w:p w14:paraId="671E5622" w14:textId="77777777" w:rsidR="00AF2A64" w:rsidRPr="00AF2A64" w:rsidRDefault="00AF2A64" w:rsidP="00130A35">
            <w:pPr>
              <w:spacing w:line="276" w:lineRule="auto"/>
              <w:rPr>
                <w:rFonts w:ascii="Times New Roman" w:hAnsi="Times New Roman" w:cs="Times New Roman"/>
              </w:rPr>
            </w:pPr>
            <w:r w:rsidRPr="00AF2A64">
              <w:rPr>
                <w:rFonts w:ascii="Times New Roman" w:hAnsi="Times New Roman" w:cs="Times New Roman"/>
              </w:rPr>
              <w:t xml:space="preserve">Intervensi (ibu yang menggunakan </w:t>
            </w:r>
            <w:r w:rsidRPr="00AF2A64">
              <w:rPr>
                <w:rFonts w:ascii="Times New Roman" w:hAnsi="Times New Roman" w:cs="Times New Roman"/>
                <w:i/>
                <w:iCs/>
              </w:rPr>
              <w:t>birth ball</w:t>
            </w:r>
            <w:r w:rsidRPr="00AF2A64">
              <w:rPr>
                <w:rFonts w:ascii="Times New Roman" w:hAnsi="Times New Roman" w:cs="Times New Roman"/>
              </w:rPr>
              <w:t>)</w:t>
            </w:r>
          </w:p>
        </w:tc>
        <w:tc>
          <w:tcPr>
            <w:tcW w:w="1800" w:type="dxa"/>
            <w:tcBorders>
              <w:top w:val="single" w:sz="4" w:space="0" w:color="auto"/>
            </w:tcBorders>
          </w:tcPr>
          <w:p w14:paraId="11DB3178" w14:textId="77777777" w:rsidR="00AF2A64" w:rsidRPr="00AF2A64" w:rsidRDefault="00AF2A64" w:rsidP="00130A35">
            <w:pPr>
              <w:spacing w:line="276" w:lineRule="auto"/>
              <w:jc w:val="center"/>
              <w:rPr>
                <w:rFonts w:ascii="Times New Roman" w:hAnsi="Times New Roman" w:cs="Times New Roman"/>
              </w:rPr>
            </w:pPr>
            <w:r w:rsidRPr="00AF2A64">
              <w:rPr>
                <w:rFonts w:ascii="Times New Roman" w:hAnsi="Times New Roman" w:cs="Times New Roman"/>
              </w:rPr>
              <w:t>20</w:t>
            </w:r>
          </w:p>
        </w:tc>
        <w:tc>
          <w:tcPr>
            <w:tcW w:w="1132" w:type="dxa"/>
            <w:tcBorders>
              <w:top w:val="single" w:sz="4" w:space="0" w:color="auto"/>
            </w:tcBorders>
          </w:tcPr>
          <w:p w14:paraId="21057747" w14:textId="77777777" w:rsidR="00AF2A64" w:rsidRPr="00AF2A64" w:rsidRDefault="00AF2A64" w:rsidP="00130A35">
            <w:pPr>
              <w:spacing w:line="276" w:lineRule="auto"/>
              <w:jc w:val="center"/>
              <w:rPr>
                <w:rFonts w:ascii="Times New Roman" w:hAnsi="Times New Roman" w:cs="Times New Roman"/>
              </w:rPr>
            </w:pPr>
            <w:r w:rsidRPr="00AF2A64">
              <w:rPr>
                <w:rFonts w:ascii="Times New Roman" w:hAnsi="Times New Roman" w:cs="Times New Roman"/>
              </w:rPr>
              <w:t>50%</w:t>
            </w:r>
          </w:p>
        </w:tc>
      </w:tr>
      <w:tr w:rsidR="00AF2A64" w:rsidRPr="00AF2A64" w14:paraId="43384FA8" w14:textId="77777777" w:rsidTr="00D96DDD">
        <w:trPr>
          <w:trHeight w:val="324"/>
          <w:jc w:val="center"/>
        </w:trPr>
        <w:tc>
          <w:tcPr>
            <w:tcW w:w="4410" w:type="dxa"/>
            <w:tcBorders>
              <w:bottom w:val="single" w:sz="4" w:space="0" w:color="auto"/>
            </w:tcBorders>
          </w:tcPr>
          <w:p w14:paraId="298FC802" w14:textId="77777777" w:rsidR="00AF2A64" w:rsidRPr="00AF2A64" w:rsidRDefault="00AF2A64" w:rsidP="00130A35">
            <w:pPr>
              <w:spacing w:line="276" w:lineRule="auto"/>
              <w:rPr>
                <w:rFonts w:ascii="Times New Roman" w:hAnsi="Times New Roman" w:cs="Times New Roman"/>
              </w:rPr>
            </w:pPr>
            <w:r w:rsidRPr="00AF2A64">
              <w:rPr>
                <w:rFonts w:ascii="Times New Roman" w:hAnsi="Times New Roman" w:cs="Times New Roman"/>
              </w:rPr>
              <w:t xml:space="preserve">Kontrol (ibu tanpa </w:t>
            </w:r>
            <w:r w:rsidRPr="00AF2A64">
              <w:rPr>
                <w:rFonts w:ascii="Times New Roman" w:hAnsi="Times New Roman" w:cs="Times New Roman"/>
                <w:i/>
                <w:iCs/>
              </w:rPr>
              <w:t>birth ball</w:t>
            </w:r>
            <w:r w:rsidRPr="00AF2A64">
              <w:rPr>
                <w:rFonts w:ascii="Times New Roman" w:hAnsi="Times New Roman" w:cs="Times New Roman"/>
              </w:rPr>
              <w:t>)</w:t>
            </w:r>
          </w:p>
        </w:tc>
        <w:tc>
          <w:tcPr>
            <w:tcW w:w="1800" w:type="dxa"/>
            <w:tcBorders>
              <w:bottom w:val="single" w:sz="4" w:space="0" w:color="auto"/>
            </w:tcBorders>
          </w:tcPr>
          <w:p w14:paraId="0BF8AAFA" w14:textId="77777777" w:rsidR="00AF2A64" w:rsidRPr="00AF2A64" w:rsidRDefault="00AF2A64" w:rsidP="00130A35">
            <w:pPr>
              <w:spacing w:line="276" w:lineRule="auto"/>
              <w:jc w:val="center"/>
              <w:rPr>
                <w:rFonts w:ascii="Times New Roman" w:hAnsi="Times New Roman" w:cs="Times New Roman"/>
              </w:rPr>
            </w:pPr>
            <w:r w:rsidRPr="00AF2A64">
              <w:rPr>
                <w:rFonts w:ascii="Times New Roman" w:hAnsi="Times New Roman" w:cs="Times New Roman"/>
              </w:rPr>
              <w:t>20</w:t>
            </w:r>
          </w:p>
        </w:tc>
        <w:tc>
          <w:tcPr>
            <w:tcW w:w="1132" w:type="dxa"/>
            <w:tcBorders>
              <w:bottom w:val="single" w:sz="4" w:space="0" w:color="auto"/>
            </w:tcBorders>
          </w:tcPr>
          <w:p w14:paraId="5DC3FFC7" w14:textId="77777777" w:rsidR="00AF2A64" w:rsidRPr="00AF2A64" w:rsidRDefault="00AF2A64" w:rsidP="00130A35">
            <w:pPr>
              <w:spacing w:line="276" w:lineRule="auto"/>
              <w:jc w:val="center"/>
              <w:rPr>
                <w:rFonts w:ascii="Times New Roman" w:hAnsi="Times New Roman" w:cs="Times New Roman"/>
              </w:rPr>
            </w:pPr>
            <w:r w:rsidRPr="00AF2A64">
              <w:rPr>
                <w:rFonts w:ascii="Times New Roman" w:hAnsi="Times New Roman" w:cs="Times New Roman"/>
              </w:rPr>
              <w:t>50%</w:t>
            </w:r>
          </w:p>
        </w:tc>
      </w:tr>
    </w:tbl>
    <w:p w14:paraId="21D32396" w14:textId="77777777" w:rsidR="00130A35" w:rsidRDefault="00130A35" w:rsidP="00AF2A64">
      <w:pPr>
        <w:spacing w:after="0"/>
        <w:jc w:val="both"/>
        <w:rPr>
          <w:rFonts w:ascii="Times New Roman" w:hAnsi="Times New Roman" w:cs="Times New Roman"/>
          <w:sz w:val="24"/>
          <w:szCs w:val="24"/>
        </w:rPr>
      </w:pPr>
    </w:p>
    <w:p w14:paraId="48851F42" w14:textId="77777777" w:rsidR="00AF2A64" w:rsidRPr="00AF2A64" w:rsidRDefault="00AF2A64" w:rsidP="00AF2A64">
      <w:pPr>
        <w:spacing w:after="0"/>
        <w:jc w:val="both"/>
        <w:rPr>
          <w:rFonts w:ascii="Times New Roman" w:hAnsi="Times New Roman" w:cs="Times New Roman"/>
          <w:b/>
          <w:bCs/>
        </w:rPr>
      </w:pPr>
      <w:r w:rsidRPr="00AF2A64">
        <w:rPr>
          <w:rFonts w:ascii="Times New Roman" w:hAnsi="Times New Roman" w:cs="Times New Roman"/>
          <w:b/>
          <w:bCs/>
        </w:rPr>
        <w:t xml:space="preserve">Tabel 3. </w:t>
      </w:r>
      <w:r w:rsidRPr="00AF2A64">
        <w:rPr>
          <w:rFonts w:ascii="Times New Roman" w:hAnsi="Times New Roman" w:cs="Times New Roman"/>
          <w:bCs/>
          <w:color w:val="000000" w:themeColor="text1"/>
        </w:rPr>
        <w:t xml:space="preserve">Perbedaan Penggunaan </w:t>
      </w:r>
      <w:r w:rsidRPr="00AF2A64">
        <w:rPr>
          <w:rFonts w:ascii="Times New Roman" w:hAnsi="Times New Roman" w:cs="Times New Roman"/>
          <w:bCs/>
          <w:i/>
          <w:iCs/>
          <w:color w:val="000000" w:themeColor="text1"/>
        </w:rPr>
        <w:t>Birth Ball</w:t>
      </w:r>
      <w:r w:rsidRPr="00AF2A64">
        <w:rPr>
          <w:rFonts w:ascii="Times New Roman" w:hAnsi="Times New Roman" w:cs="Times New Roman"/>
          <w:bCs/>
          <w:color w:val="000000" w:themeColor="text1"/>
        </w:rPr>
        <w:t xml:space="preserve"> Terhadap</w:t>
      </w:r>
      <w:r w:rsidRPr="00AF2A64">
        <w:rPr>
          <w:rFonts w:ascii="Times New Roman" w:hAnsi="Times New Roman" w:cs="Times New Roman"/>
          <w:bCs/>
          <w:color w:val="000000" w:themeColor="text1"/>
          <w:lang w:eastAsia="en-GB"/>
        </w:rPr>
        <w:t xml:space="preserve"> Lamanya Persalinan Kala I Fase Aktif pada Ibu Primigravida</w:t>
      </w:r>
    </w:p>
    <w:tbl>
      <w:tblPr>
        <w:tblStyle w:val="TableGrid"/>
        <w:tblpPr w:leftFromText="180" w:rightFromText="180" w:vertAnchor="text" w:horzAnchor="margin" w:tblpXSpec="center" w:tblpY="-31"/>
        <w:tblW w:w="8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990"/>
        <w:gridCol w:w="974"/>
        <w:gridCol w:w="852"/>
        <w:gridCol w:w="718"/>
        <w:gridCol w:w="1044"/>
      </w:tblGrid>
      <w:tr w:rsidR="00AF2A64" w:rsidRPr="00AF2A64" w14:paraId="0B439A2E" w14:textId="77777777" w:rsidTr="00AF2A64">
        <w:trPr>
          <w:trHeight w:val="320"/>
        </w:trPr>
        <w:tc>
          <w:tcPr>
            <w:tcW w:w="4320" w:type="dxa"/>
            <w:vMerge w:val="restart"/>
            <w:tcBorders>
              <w:top w:val="single" w:sz="4" w:space="0" w:color="auto"/>
            </w:tcBorders>
            <w:vAlign w:val="center"/>
          </w:tcPr>
          <w:p w14:paraId="360CFAE6"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Kelompok</w:t>
            </w:r>
          </w:p>
        </w:tc>
        <w:tc>
          <w:tcPr>
            <w:tcW w:w="2816" w:type="dxa"/>
            <w:gridSpan w:val="3"/>
            <w:tcBorders>
              <w:top w:val="single" w:sz="4" w:space="0" w:color="auto"/>
              <w:bottom w:val="single" w:sz="4" w:space="0" w:color="auto"/>
            </w:tcBorders>
            <w:vAlign w:val="center"/>
          </w:tcPr>
          <w:p w14:paraId="2B020DD1"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Durasi Kala I</w:t>
            </w:r>
          </w:p>
        </w:tc>
        <w:tc>
          <w:tcPr>
            <w:tcW w:w="718" w:type="dxa"/>
            <w:vMerge w:val="restart"/>
            <w:tcBorders>
              <w:top w:val="single" w:sz="4" w:space="0" w:color="auto"/>
              <w:bottom w:val="single" w:sz="4" w:space="0" w:color="auto"/>
            </w:tcBorders>
            <w:vAlign w:val="center"/>
          </w:tcPr>
          <w:p w14:paraId="08D8D09D"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Total</w:t>
            </w:r>
          </w:p>
        </w:tc>
        <w:tc>
          <w:tcPr>
            <w:tcW w:w="1044" w:type="dxa"/>
            <w:vMerge w:val="restart"/>
            <w:tcBorders>
              <w:top w:val="single" w:sz="4" w:space="0" w:color="auto"/>
              <w:bottom w:val="single" w:sz="4" w:space="0" w:color="auto"/>
            </w:tcBorders>
            <w:vAlign w:val="center"/>
          </w:tcPr>
          <w:p w14:paraId="00C7C7AB"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P value</w:t>
            </w:r>
          </w:p>
        </w:tc>
      </w:tr>
      <w:tr w:rsidR="00AF2A64" w:rsidRPr="00AF2A64" w14:paraId="23A5848F" w14:textId="77777777" w:rsidTr="00AF2A64">
        <w:trPr>
          <w:trHeight w:val="183"/>
        </w:trPr>
        <w:tc>
          <w:tcPr>
            <w:tcW w:w="4320" w:type="dxa"/>
            <w:vMerge/>
            <w:tcBorders>
              <w:bottom w:val="single" w:sz="4" w:space="0" w:color="auto"/>
            </w:tcBorders>
            <w:vAlign w:val="center"/>
          </w:tcPr>
          <w:p w14:paraId="3B7E8CE3" w14:textId="77777777" w:rsidR="00AF2A64" w:rsidRPr="00AF2A64" w:rsidRDefault="00AF2A64" w:rsidP="00AF2A64">
            <w:pPr>
              <w:spacing w:line="276" w:lineRule="auto"/>
              <w:jc w:val="center"/>
              <w:rPr>
                <w:rFonts w:ascii="Times New Roman" w:hAnsi="Times New Roman" w:cs="Times New Roman"/>
                <w:b/>
                <w:bCs/>
              </w:rPr>
            </w:pPr>
          </w:p>
        </w:tc>
        <w:tc>
          <w:tcPr>
            <w:tcW w:w="990" w:type="dxa"/>
            <w:tcBorders>
              <w:top w:val="single" w:sz="4" w:space="0" w:color="auto"/>
              <w:bottom w:val="single" w:sz="4" w:space="0" w:color="auto"/>
            </w:tcBorders>
            <w:vAlign w:val="center"/>
          </w:tcPr>
          <w:p w14:paraId="00EFABF6"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Mean</w:t>
            </w:r>
          </w:p>
        </w:tc>
        <w:tc>
          <w:tcPr>
            <w:tcW w:w="974" w:type="dxa"/>
            <w:tcBorders>
              <w:top w:val="single" w:sz="4" w:space="0" w:color="auto"/>
              <w:bottom w:val="single" w:sz="4" w:space="0" w:color="auto"/>
            </w:tcBorders>
            <w:vAlign w:val="center"/>
          </w:tcPr>
          <w:p w14:paraId="05A49CBD"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Median</w:t>
            </w:r>
          </w:p>
        </w:tc>
        <w:tc>
          <w:tcPr>
            <w:tcW w:w="852" w:type="dxa"/>
            <w:tcBorders>
              <w:top w:val="single" w:sz="4" w:space="0" w:color="auto"/>
              <w:bottom w:val="single" w:sz="4" w:space="0" w:color="auto"/>
            </w:tcBorders>
            <w:vAlign w:val="center"/>
          </w:tcPr>
          <w:p w14:paraId="171DC41F" w14:textId="77777777" w:rsidR="00AF2A64" w:rsidRPr="00AF2A64" w:rsidRDefault="00AF2A64" w:rsidP="00AF2A64">
            <w:pPr>
              <w:spacing w:line="276" w:lineRule="auto"/>
              <w:jc w:val="center"/>
              <w:rPr>
                <w:rFonts w:ascii="Times New Roman" w:hAnsi="Times New Roman" w:cs="Times New Roman"/>
                <w:b/>
                <w:bCs/>
              </w:rPr>
            </w:pPr>
            <w:r w:rsidRPr="00AF2A64">
              <w:rPr>
                <w:rFonts w:ascii="Times New Roman" w:hAnsi="Times New Roman" w:cs="Times New Roman"/>
                <w:b/>
                <w:bCs/>
              </w:rPr>
              <w:t>SD</w:t>
            </w:r>
          </w:p>
        </w:tc>
        <w:tc>
          <w:tcPr>
            <w:tcW w:w="718" w:type="dxa"/>
            <w:vMerge/>
            <w:tcBorders>
              <w:top w:val="single" w:sz="4" w:space="0" w:color="auto"/>
              <w:bottom w:val="single" w:sz="4" w:space="0" w:color="auto"/>
            </w:tcBorders>
            <w:vAlign w:val="center"/>
          </w:tcPr>
          <w:p w14:paraId="6BF9A6D8" w14:textId="77777777" w:rsidR="00AF2A64" w:rsidRPr="00AF2A64" w:rsidRDefault="00AF2A64" w:rsidP="00AF2A64">
            <w:pPr>
              <w:spacing w:line="276" w:lineRule="auto"/>
              <w:jc w:val="center"/>
              <w:rPr>
                <w:rFonts w:ascii="Times New Roman" w:hAnsi="Times New Roman" w:cs="Times New Roman"/>
              </w:rPr>
            </w:pPr>
          </w:p>
        </w:tc>
        <w:tc>
          <w:tcPr>
            <w:tcW w:w="1044" w:type="dxa"/>
            <w:vMerge/>
            <w:tcBorders>
              <w:top w:val="single" w:sz="4" w:space="0" w:color="auto"/>
              <w:bottom w:val="single" w:sz="4" w:space="0" w:color="auto"/>
            </w:tcBorders>
            <w:vAlign w:val="center"/>
          </w:tcPr>
          <w:p w14:paraId="63829546" w14:textId="77777777" w:rsidR="00AF2A64" w:rsidRPr="00AF2A64" w:rsidRDefault="00AF2A64" w:rsidP="00AF2A64">
            <w:pPr>
              <w:spacing w:line="276" w:lineRule="auto"/>
              <w:jc w:val="center"/>
              <w:rPr>
                <w:rFonts w:ascii="Times New Roman" w:hAnsi="Times New Roman" w:cs="Times New Roman"/>
              </w:rPr>
            </w:pPr>
          </w:p>
        </w:tc>
      </w:tr>
      <w:tr w:rsidR="00AF2A64" w:rsidRPr="00AF2A64" w14:paraId="1C2B1D75" w14:textId="77777777" w:rsidTr="00AF2A64">
        <w:trPr>
          <w:trHeight w:val="320"/>
        </w:trPr>
        <w:tc>
          <w:tcPr>
            <w:tcW w:w="4320" w:type="dxa"/>
            <w:tcBorders>
              <w:top w:val="single" w:sz="4" w:space="0" w:color="auto"/>
            </w:tcBorders>
          </w:tcPr>
          <w:p w14:paraId="1FDB2B88" w14:textId="77777777" w:rsidR="00AF2A64" w:rsidRPr="00AF2A64" w:rsidRDefault="00AF2A64" w:rsidP="00AF2A64">
            <w:pPr>
              <w:spacing w:line="276" w:lineRule="auto"/>
              <w:rPr>
                <w:rFonts w:ascii="Times New Roman" w:hAnsi="Times New Roman" w:cs="Times New Roman"/>
              </w:rPr>
            </w:pPr>
            <w:r w:rsidRPr="00AF2A64">
              <w:rPr>
                <w:rFonts w:ascii="Times New Roman" w:hAnsi="Times New Roman" w:cs="Times New Roman"/>
              </w:rPr>
              <w:t xml:space="preserve">Intervensi (ibu yang menggunakan </w:t>
            </w:r>
            <w:r w:rsidRPr="00AF2A64">
              <w:rPr>
                <w:rFonts w:ascii="Times New Roman" w:hAnsi="Times New Roman" w:cs="Times New Roman"/>
                <w:i/>
                <w:iCs/>
              </w:rPr>
              <w:t>birth ball</w:t>
            </w:r>
            <w:r w:rsidRPr="00AF2A64">
              <w:rPr>
                <w:rFonts w:ascii="Times New Roman" w:hAnsi="Times New Roman" w:cs="Times New Roman"/>
              </w:rPr>
              <w:t>)</w:t>
            </w:r>
          </w:p>
        </w:tc>
        <w:tc>
          <w:tcPr>
            <w:tcW w:w="990" w:type="dxa"/>
            <w:tcBorders>
              <w:top w:val="single" w:sz="4" w:space="0" w:color="auto"/>
            </w:tcBorders>
          </w:tcPr>
          <w:p w14:paraId="3621C21F"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156.8</w:t>
            </w:r>
          </w:p>
        </w:tc>
        <w:tc>
          <w:tcPr>
            <w:tcW w:w="974" w:type="dxa"/>
            <w:tcBorders>
              <w:top w:val="single" w:sz="4" w:space="0" w:color="auto"/>
            </w:tcBorders>
          </w:tcPr>
          <w:p w14:paraId="4820DE34"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132</w:t>
            </w:r>
          </w:p>
        </w:tc>
        <w:tc>
          <w:tcPr>
            <w:tcW w:w="852" w:type="dxa"/>
            <w:tcBorders>
              <w:top w:val="single" w:sz="4" w:space="0" w:color="auto"/>
            </w:tcBorders>
          </w:tcPr>
          <w:p w14:paraId="2FF93A8C" w14:textId="77777777" w:rsidR="00AF2A64" w:rsidRPr="00AF2A64" w:rsidRDefault="00AF2A64" w:rsidP="00AF2A64">
            <w:pPr>
              <w:spacing w:line="276" w:lineRule="auto"/>
              <w:jc w:val="center"/>
              <w:rPr>
                <w:rFonts w:ascii="Times New Roman" w:eastAsia="Times New Roman" w:hAnsi="Times New Roman" w:cs="Times New Roman"/>
                <w:lang w:val="en-ID" w:eastAsia="en-ID"/>
              </w:rPr>
            </w:pPr>
            <w:r w:rsidRPr="00AF2A64">
              <w:rPr>
                <w:rFonts w:ascii="Times New Roman" w:eastAsia="Times New Roman" w:hAnsi="Times New Roman" w:cs="Times New Roman"/>
                <w:lang w:val="en-ID" w:eastAsia="en-ID"/>
              </w:rPr>
              <w:t>59.3</w:t>
            </w:r>
          </w:p>
        </w:tc>
        <w:tc>
          <w:tcPr>
            <w:tcW w:w="718" w:type="dxa"/>
            <w:tcBorders>
              <w:top w:val="single" w:sz="4" w:space="0" w:color="auto"/>
            </w:tcBorders>
          </w:tcPr>
          <w:p w14:paraId="0747D58B"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20</w:t>
            </w:r>
          </w:p>
        </w:tc>
        <w:tc>
          <w:tcPr>
            <w:tcW w:w="1044" w:type="dxa"/>
            <w:vMerge w:val="restart"/>
            <w:tcBorders>
              <w:top w:val="single" w:sz="4" w:space="0" w:color="auto"/>
            </w:tcBorders>
          </w:tcPr>
          <w:p w14:paraId="69D7F050"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&lt;0.001</w:t>
            </w:r>
          </w:p>
        </w:tc>
      </w:tr>
      <w:tr w:rsidR="00AF2A64" w:rsidRPr="00AF2A64" w14:paraId="24875937" w14:textId="77777777" w:rsidTr="00AF2A64">
        <w:trPr>
          <w:trHeight w:val="334"/>
        </w:trPr>
        <w:tc>
          <w:tcPr>
            <w:tcW w:w="4320" w:type="dxa"/>
            <w:tcBorders>
              <w:bottom w:val="single" w:sz="4" w:space="0" w:color="auto"/>
            </w:tcBorders>
          </w:tcPr>
          <w:p w14:paraId="3D15D6AA" w14:textId="77777777" w:rsidR="00AF2A64" w:rsidRPr="00AF2A64" w:rsidRDefault="00AF2A64" w:rsidP="00AF2A64">
            <w:pPr>
              <w:spacing w:line="276" w:lineRule="auto"/>
              <w:rPr>
                <w:rFonts w:ascii="Times New Roman" w:hAnsi="Times New Roman" w:cs="Times New Roman"/>
              </w:rPr>
            </w:pPr>
            <w:r w:rsidRPr="00AF2A64">
              <w:rPr>
                <w:rFonts w:ascii="Times New Roman" w:hAnsi="Times New Roman" w:cs="Times New Roman"/>
              </w:rPr>
              <w:t xml:space="preserve">Kontrol (ibu tanpa </w:t>
            </w:r>
            <w:r w:rsidRPr="00AF2A64">
              <w:rPr>
                <w:rFonts w:ascii="Times New Roman" w:hAnsi="Times New Roman" w:cs="Times New Roman"/>
                <w:i/>
                <w:iCs/>
              </w:rPr>
              <w:t>birth ball</w:t>
            </w:r>
            <w:r w:rsidRPr="00AF2A64">
              <w:rPr>
                <w:rFonts w:ascii="Times New Roman" w:hAnsi="Times New Roman" w:cs="Times New Roman"/>
              </w:rPr>
              <w:t>)</w:t>
            </w:r>
          </w:p>
        </w:tc>
        <w:tc>
          <w:tcPr>
            <w:tcW w:w="990" w:type="dxa"/>
            <w:tcBorders>
              <w:bottom w:val="single" w:sz="4" w:space="0" w:color="auto"/>
            </w:tcBorders>
          </w:tcPr>
          <w:p w14:paraId="09D90457"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259.6</w:t>
            </w:r>
          </w:p>
        </w:tc>
        <w:tc>
          <w:tcPr>
            <w:tcW w:w="974" w:type="dxa"/>
            <w:tcBorders>
              <w:bottom w:val="single" w:sz="4" w:space="0" w:color="auto"/>
            </w:tcBorders>
          </w:tcPr>
          <w:p w14:paraId="65882325"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262.5</w:t>
            </w:r>
          </w:p>
        </w:tc>
        <w:tc>
          <w:tcPr>
            <w:tcW w:w="852" w:type="dxa"/>
            <w:tcBorders>
              <w:bottom w:val="single" w:sz="4" w:space="0" w:color="auto"/>
            </w:tcBorders>
          </w:tcPr>
          <w:p w14:paraId="32B91C5B"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50.6</w:t>
            </w:r>
          </w:p>
        </w:tc>
        <w:tc>
          <w:tcPr>
            <w:tcW w:w="718" w:type="dxa"/>
            <w:tcBorders>
              <w:bottom w:val="single" w:sz="4" w:space="0" w:color="auto"/>
            </w:tcBorders>
          </w:tcPr>
          <w:p w14:paraId="0281A7B4" w14:textId="77777777" w:rsidR="00AF2A64" w:rsidRPr="00AF2A64" w:rsidRDefault="00AF2A64" w:rsidP="00AF2A64">
            <w:pPr>
              <w:spacing w:line="276" w:lineRule="auto"/>
              <w:jc w:val="center"/>
              <w:rPr>
                <w:rFonts w:ascii="Times New Roman" w:hAnsi="Times New Roman" w:cs="Times New Roman"/>
              </w:rPr>
            </w:pPr>
            <w:r w:rsidRPr="00AF2A64">
              <w:rPr>
                <w:rFonts w:ascii="Times New Roman" w:hAnsi="Times New Roman" w:cs="Times New Roman"/>
              </w:rPr>
              <w:t>20</w:t>
            </w:r>
          </w:p>
        </w:tc>
        <w:tc>
          <w:tcPr>
            <w:tcW w:w="1044" w:type="dxa"/>
            <w:vMerge/>
            <w:tcBorders>
              <w:bottom w:val="single" w:sz="4" w:space="0" w:color="auto"/>
            </w:tcBorders>
          </w:tcPr>
          <w:p w14:paraId="430B534C" w14:textId="77777777" w:rsidR="00AF2A64" w:rsidRPr="00AF2A64" w:rsidRDefault="00AF2A64" w:rsidP="00AF2A64">
            <w:pPr>
              <w:spacing w:line="276" w:lineRule="auto"/>
              <w:jc w:val="center"/>
              <w:rPr>
                <w:rFonts w:ascii="Times New Roman" w:hAnsi="Times New Roman" w:cs="Times New Roman"/>
              </w:rPr>
            </w:pPr>
          </w:p>
        </w:tc>
      </w:tr>
    </w:tbl>
    <w:p w14:paraId="77764BD9" w14:textId="77777777" w:rsidR="00AF2A64" w:rsidRPr="00FA762D" w:rsidRDefault="00AF2A64" w:rsidP="00AF2A64">
      <w:pPr>
        <w:spacing w:after="0"/>
        <w:ind w:firstLine="562"/>
        <w:jc w:val="both"/>
        <w:rPr>
          <w:rFonts w:ascii="Times New Roman" w:eastAsia="Calibri" w:hAnsi="Times New Roman" w:cs="Times New Roman"/>
          <w:sz w:val="24"/>
          <w:szCs w:val="24"/>
        </w:rPr>
      </w:pPr>
    </w:p>
    <w:p w14:paraId="0E73523B" w14:textId="77777777" w:rsidR="00AF2A64" w:rsidRDefault="00AF2A64" w:rsidP="00AF2A64">
      <w:pPr>
        <w:spacing w:after="0"/>
        <w:ind w:firstLine="562"/>
        <w:jc w:val="both"/>
        <w:rPr>
          <w:rFonts w:ascii="Times New Roman" w:eastAsia="Calibri" w:hAnsi="Times New Roman" w:cs="Times New Roman"/>
          <w:sz w:val="24"/>
          <w:szCs w:val="24"/>
        </w:rPr>
      </w:pPr>
      <w:r w:rsidRPr="00FF1B00">
        <w:rPr>
          <w:rFonts w:ascii="Times New Roman" w:eastAsia="Calibri" w:hAnsi="Times New Roman" w:cs="Times New Roman"/>
          <w:sz w:val="24"/>
          <w:szCs w:val="24"/>
        </w:rPr>
        <w:t xml:space="preserve">Berdasarkan tabel 3 </w:t>
      </w:r>
      <w:r w:rsidRPr="00FF1B00">
        <w:rPr>
          <w:rStyle w:val="Strong"/>
          <w:rFonts w:ascii="Times New Roman" w:hAnsi="Times New Roman" w:cs="Times New Roman"/>
          <w:b w:val="0"/>
          <w:bCs w:val="0"/>
          <w:sz w:val="24"/>
          <w:szCs w:val="24"/>
        </w:rPr>
        <w:t xml:space="preserve">kelompok Intervensi (ibu yang menggunakan </w:t>
      </w:r>
      <w:r w:rsidRPr="00DB74FA">
        <w:rPr>
          <w:rStyle w:val="Strong"/>
          <w:rFonts w:ascii="Times New Roman" w:hAnsi="Times New Roman" w:cs="Times New Roman"/>
          <w:b w:val="0"/>
          <w:bCs w:val="0"/>
          <w:i/>
          <w:iCs/>
          <w:sz w:val="24"/>
          <w:szCs w:val="24"/>
        </w:rPr>
        <w:t>birth ball</w:t>
      </w:r>
      <w:r w:rsidRPr="00FF1B00">
        <w:rPr>
          <w:rStyle w:val="Strong"/>
          <w:rFonts w:ascii="Times New Roman" w:hAnsi="Times New Roman" w:cs="Times New Roman"/>
          <w:b w:val="0"/>
          <w:bCs w:val="0"/>
          <w:sz w:val="24"/>
          <w:szCs w:val="24"/>
        </w:rPr>
        <w:t>)</w:t>
      </w:r>
      <w:r w:rsidRPr="00FF1B00">
        <w:rPr>
          <w:rFonts w:ascii="Times New Roman" w:hAnsi="Times New Roman" w:cs="Times New Roman"/>
          <w:sz w:val="24"/>
          <w:szCs w:val="24"/>
        </w:rPr>
        <w:t xml:space="preserve"> menunjukkan durasi fase aktif persalinan yang lebih cepat dengan </w:t>
      </w:r>
      <w:r w:rsidRPr="00FF1B00">
        <w:rPr>
          <w:rStyle w:val="Strong"/>
          <w:rFonts w:ascii="Times New Roman" w:hAnsi="Times New Roman" w:cs="Times New Roman"/>
          <w:b w:val="0"/>
          <w:bCs w:val="0"/>
          <w:sz w:val="24"/>
          <w:szCs w:val="24"/>
        </w:rPr>
        <w:t>rata-rata 156,8 menit</w:t>
      </w:r>
      <w:r w:rsidRPr="00FF1B00">
        <w:rPr>
          <w:rFonts w:ascii="Times New Roman" w:hAnsi="Times New Roman" w:cs="Times New Roman"/>
          <w:sz w:val="24"/>
          <w:szCs w:val="24"/>
        </w:rPr>
        <w:t xml:space="preserve"> dibandingkan dengan kelompok kontrol yang memiliki </w:t>
      </w:r>
      <w:r w:rsidRPr="00FF1B00">
        <w:rPr>
          <w:rStyle w:val="Strong"/>
          <w:rFonts w:ascii="Times New Roman" w:hAnsi="Times New Roman" w:cs="Times New Roman"/>
          <w:b w:val="0"/>
          <w:bCs w:val="0"/>
          <w:sz w:val="24"/>
          <w:szCs w:val="24"/>
        </w:rPr>
        <w:t>rata-rata 259,56 menit</w:t>
      </w:r>
      <w:r w:rsidRPr="00FF1B00">
        <w:rPr>
          <w:rFonts w:ascii="Times New Roman" w:hAnsi="Times New Roman" w:cs="Times New Roman"/>
          <w:b/>
          <w:bCs/>
          <w:sz w:val="24"/>
          <w:szCs w:val="24"/>
        </w:rPr>
        <w:t xml:space="preserve"> </w:t>
      </w:r>
      <w:r w:rsidRPr="00FF1B00">
        <w:rPr>
          <w:rFonts w:ascii="Times New Roman" w:hAnsi="Times New Roman" w:cs="Times New Roman"/>
          <w:sz w:val="24"/>
          <w:szCs w:val="24"/>
        </w:rPr>
        <w:t>serta adanya</w:t>
      </w:r>
      <w:r w:rsidRPr="00FF1B00">
        <w:rPr>
          <w:rFonts w:ascii="Times New Roman" w:hAnsi="Times New Roman" w:cs="Times New Roman"/>
          <w:b/>
          <w:bCs/>
          <w:sz w:val="24"/>
          <w:szCs w:val="24"/>
        </w:rPr>
        <w:t xml:space="preserve"> </w:t>
      </w:r>
      <w:r w:rsidRPr="00FF1B00">
        <w:rPr>
          <w:rFonts w:ascii="Times New Roman" w:hAnsi="Times New Roman" w:cs="Times New Roman"/>
          <w:sz w:val="24"/>
          <w:szCs w:val="24"/>
        </w:rPr>
        <w:t xml:space="preserve">perbedaan signifikan (p value &lt; 001) antara kedua kelompok, yang menunjukkan bahwa penggunaan </w:t>
      </w:r>
      <w:r w:rsidRPr="00FF1B00">
        <w:rPr>
          <w:rStyle w:val="Strong"/>
          <w:rFonts w:ascii="Times New Roman" w:hAnsi="Times New Roman" w:cs="Times New Roman"/>
          <w:b w:val="0"/>
          <w:bCs w:val="0"/>
          <w:sz w:val="24"/>
          <w:szCs w:val="24"/>
        </w:rPr>
        <w:t>birth ball</w:t>
      </w:r>
      <w:r w:rsidRPr="00FF1B00">
        <w:rPr>
          <w:rFonts w:ascii="Times New Roman" w:hAnsi="Times New Roman" w:cs="Times New Roman"/>
          <w:sz w:val="24"/>
          <w:szCs w:val="24"/>
        </w:rPr>
        <w:t xml:space="preserve"> secara signifikan mengurangi durasi fase aktif persalinan pada ibu bersalin primigravida. </w:t>
      </w:r>
    </w:p>
    <w:p w14:paraId="717FB387" w14:textId="77777777" w:rsidR="00AF2A64" w:rsidRDefault="00AF2A64" w:rsidP="00AF2A64">
      <w:pPr>
        <w:spacing w:after="0"/>
        <w:ind w:firstLine="562"/>
        <w:jc w:val="both"/>
        <w:rPr>
          <w:rFonts w:ascii="Times New Roman" w:eastAsia="Calibri" w:hAnsi="Times New Roman" w:cs="Times New Roman"/>
          <w:sz w:val="24"/>
          <w:szCs w:val="24"/>
        </w:rPr>
      </w:pPr>
    </w:p>
    <w:p w14:paraId="2E850FD9" w14:textId="79264D90" w:rsidR="00DC52E6" w:rsidRPr="00AF2A64" w:rsidRDefault="00CB1B22" w:rsidP="00AF2A64">
      <w:pPr>
        <w:spacing w:after="0"/>
        <w:jc w:val="both"/>
        <w:rPr>
          <w:rFonts w:ascii="Times New Roman" w:eastAsia="Calibri" w:hAnsi="Times New Roman" w:cs="Times New Roman"/>
          <w:sz w:val="24"/>
          <w:szCs w:val="24"/>
        </w:rPr>
      </w:pPr>
      <w:r>
        <w:rPr>
          <w:rFonts w:asciiTheme="majorBidi" w:hAnsiTheme="majorBidi" w:cstheme="majorBidi"/>
          <w:b/>
          <w:bCs/>
          <w:sz w:val="24"/>
          <w:szCs w:val="24"/>
        </w:rPr>
        <w:t>PEMBAHASAN</w:t>
      </w:r>
    </w:p>
    <w:p w14:paraId="5CD35A8F" w14:textId="5CAEB19A" w:rsidR="00130A35" w:rsidRPr="00FF1B00" w:rsidRDefault="00130A35" w:rsidP="00130A35">
      <w:pPr>
        <w:spacing w:after="0"/>
        <w:jc w:val="both"/>
        <w:rPr>
          <w:rFonts w:ascii="Times New Roman" w:hAnsi="Times New Roman" w:cs="Times New Roman"/>
          <w:sz w:val="24"/>
          <w:szCs w:val="24"/>
        </w:rPr>
      </w:pPr>
      <w:r w:rsidRPr="00FF1B00">
        <w:rPr>
          <w:rFonts w:ascii="Times New Roman" w:hAnsi="Times New Roman" w:cs="Times New Roman"/>
          <w:sz w:val="24"/>
          <w:szCs w:val="24"/>
        </w:rPr>
        <w:t xml:space="preserve">Penggunaan </w:t>
      </w:r>
      <w:r w:rsidRPr="00FF1B00">
        <w:rPr>
          <w:rFonts w:ascii="Times New Roman" w:hAnsi="Times New Roman" w:cs="Times New Roman"/>
          <w:i/>
          <w:iCs/>
          <w:sz w:val="24"/>
          <w:szCs w:val="24"/>
        </w:rPr>
        <w:t>birth ball exercise</w:t>
      </w:r>
      <w:r w:rsidRPr="00FF1B00">
        <w:rPr>
          <w:rFonts w:ascii="Times New Roman" w:hAnsi="Times New Roman" w:cs="Times New Roman"/>
          <w:sz w:val="24"/>
          <w:szCs w:val="24"/>
        </w:rPr>
        <w:t xml:space="preserve"> dalam proses kala I persalinan dapat membantu kemajuan persalinan. </w:t>
      </w:r>
      <w:r w:rsidRPr="00FF1B00">
        <w:rPr>
          <w:rFonts w:ascii="Times New Roman" w:hAnsi="Times New Roman" w:cs="Times New Roman"/>
          <w:color w:val="000000" w:themeColor="text1"/>
          <w:sz w:val="24"/>
          <w:szCs w:val="24"/>
        </w:rPr>
        <w:t xml:space="preserve">Ibu dengan intervensi </w:t>
      </w:r>
      <w:r w:rsidRPr="00FF1B00">
        <w:rPr>
          <w:rFonts w:ascii="Times New Roman" w:hAnsi="Times New Roman" w:cs="Times New Roman"/>
          <w:i/>
          <w:iCs/>
          <w:color w:val="000000" w:themeColor="text1"/>
          <w:sz w:val="24"/>
          <w:szCs w:val="24"/>
        </w:rPr>
        <w:t>birth ball exercise</w:t>
      </w:r>
      <w:r w:rsidRPr="00FF1B00">
        <w:rPr>
          <w:rFonts w:ascii="Times New Roman" w:hAnsi="Times New Roman" w:cs="Times New Roman"/>
          <w:color w:val="000000" w:themeColor="text1"/>
          <w:sz w:val="24"/>
          <w:szCs w:val="24"/>
        </w:rPr>
        <w:t xml:space="preserve"> dalam persalinan mengalami durasi persalinan kala I fase aktif lebih pendek dibandingkan dengan ibu tanpa intervensi penggunaan </w:t>
      </w:r>
      <w:r w:rsidRPr="00FF1B00">
        <w:rPr>
          <w:rFonts w:ascii="Times New Roman" w:hAnsi="Times New Roman" w:cs="Times New Roman"/>
          <w:i/>
          <w:iCs/>
          <w:color w:val="000000" w:themeColor="text1"/>
          <w:sz w:val="24"/>
          <w:szCs w:val="24"/>
        </w:rPr>
        <w:t>birth ball exercise</w:t>
      </w:r>
      <w:r w:rsidRPr="00FF1B00">
        <w:rPr>
          <w:rFonts w:ascii="Times New Roman" w:hAnsi="Times New Roman" w:cs="Times New Roman"/>
          <w:color w:val="000000" w:themeColor="text1"/>
          <w:sz w:val="24"/>
          <w:szCs w:val="24"/>
        </w:rPr>
        <w:t xml:space="preserve">. Penggunaan </w:t>
      </w:r>
      <w:r w:rsidRPr="00FF1B00">
        <w:rPr>
          <w:rFonts w:ascii="Times New Roman" w:hAnsi="Times New Roman" w:cs="Times New Roman"/>
          <w:i/>
          <w:iCs/>
          <w:sz w:val="24"/>
          <w:szCs w:val="24"/>
        </w:rPr>
        <w:t xml:space="preserve">birth ball exercise </w:t>
      </w:r>
      <w:r w:rsidRPr="00FF1B00">
        <w:rPr>
          <w:rFonts w:ascii="Times New Roman" w:hAnsi="Times New Roman" w:cs="Times New Roman"/>
          <w:sz w:val="24"/>
          <w:szCs w:val="24"/>
        </w:rPr>
        <w:t xml:space="preserve">berkaitan dengan mekanisme biomekanik yaitu posisi tubuh, gaya, dan gerakan dapat mempengaruhi struktur anatomi ibu hamil, terutama selama proses persalinan </w:t>
      </w:r>
      <w:r w:rsidRPr="00FF1B00">
        <w:rPr>
          <w:rStyle w:val="Strong"/>
          <w:rFonts w:ascii="Times New Roman" w:hAnsi="Times New Roman" w:cs="Times New Roman"/>
          <w:b w:val="0"/>
          <w:bCs w:val="0"/>
          <w:sz w:val="24"/>
          <w:szCs w:val="24"/>
        </w:rPr>
        <w:t>secara fisiologis dan mekanis</w:t>
      </w:r>
      <w:r w:rsidRPr="00FF1B00">
        <w:rPr>
          <w:rStyle w:val="Strong"/>
          <w:rFonts w:ascii="Times New Roman" w:hAnsi="Times New Roman" w:cs="Times New Roman"/>
          <w:sz w:val="24"/>
          <w:szCs w:val="24"/>
        </w:rPr>
        <w:t xml:space="preserve"> </w:t>
      </w:r>
      <w:r w:rsidRPr="00FF1B00">
        <w:rPr>
          <w:rStyle w:val="Strong"/>
          <w:rFonts w:ascii="Times New Roman" w:hAnsi="Times New Roman" w:cs="Times New Roman"/>
          <w:sz w:val="24"/>
          <w:szCs w:val="24"/>
        </w:rPr>
        <w:fldChar w:fldCharType="begin" w:fldLock="1"/>
      </w:r>
      <w:r w:rsidR="00F239E8">
        <w:rPr>
          <w:rStyle w:val="Strong"/>
          <w:rFonts w:ascii="Times New Roman" w:hAnsi="Times New Roman" w:cs="Times New Roman"/>
          <w:sz w:val="24"/>
          <w:szCs w:val="24"/>
        </w:rPr>
        <w:instrText>ADDIN CSL_CITATION {"citationItems":[{"id":"ITEM-1","itemData":{"DOI":"10.1002/14651858.CD002006.pub4.www.cochranelibrary.com","author":[{"dropping-particle":"","family":"Jk","given":"Gupta","non-dropping-particle":"","parse-names":false,"suffix":""},{"dropping-particle":"","family":"Sood","given":"A","non-dropping-particle":"","parse-names":false,"suffix":""},{"dropping-particle":"","family":"Gj","given":"Hofmeyr","non-dropping-particle":"","parse-names":false,"suffix":""},{"dropping-particle":"","family":"Jp","given":"Vogel","non-dropping-particle":"","parse-names":false,"suffix":""}],"id":"ITEM-1","issued":{"date-parts":[["2017"]]},"title":"Position in the second stage of labour for women without epidural anaesthesia (Review)","type":"article-journal"},"uris":["http://www.mendeley.com/documents/?uuid=1bb82cd1-4dd7-4b6f-8ab1-027f22f26cfa","http://www.mendeley.com/documents/?uuid=f7738ba5-fb02-4884-8880-304a074bb9bc"]}],"mendeley":{"formattedCitation":"(30)","plainTextFormattedCitation":"(30)","previouslyFormattedCitation":"(30)"},"properties":{"noteIndex":0},"schema":"https://github.com/citation-style-language/schema/raw/master/csl-citation.json"}</w:instrText>
      </w:r>
      <w:r w:rsidRPr="00FF1B00">
        <w:rPr>
          <w:rStyle w:val="Strong"/>
          <w:rFonts w:ascii="Times New Roman" w:hAnsi="Times New Roman" w:cs="Times New Roman"/>
          <w:sz w:val="24"/>
          <w:szCs w:val="24"/>
        </w:rPr>
        <w:fldChar w:fldCharType="separate"/>
      </w:r>
      <w:r w:rsidRPr="00FF1B00">
        <w:rPr>
          <w:rStyle w:val="Strong"/>
          <w:rFonts w:ascii="Times New Roman" w:hAnsi="Times New Roman" w:cs="Times New Roman"/>
          <w:b w:val="0"/>
          <w:noProof/>
          <w:sz w:val="24"/>
          <w:szCs w:val="24"/>
        </w:rPr>
        <w:t>(30)</w:t>
      </w:r>
      <w:r w:rsidRPr="00FF1B00">
        <w:rPr>
          <w:rStyle w:val="Strong"/>
          <w:rFonts w:ascii="Times New Roman" w:hAnsi="Times New Roman" w:cs="Times New Roman"/>
          <w:sz w:val="24"/>
          <w:szCs w:val="24"/>
        </w:rPr>
        <w:fldChar w:fldCharType="end"/>
      </w:r>
      <w:r w:rsidRPr="00FF1B00">
        <w:rPr>
          <w:rFonts w:ascii="Times New Roman" w:hAnsi="Times New Roman" w:cs="Times New Roman"/>
          <w:sz w:val="24"/>
          <w:szCs w:val="24"/>
        </w:rPr>
        <w:t xml:space="preserve">. Ibu bersalinan yang menggunakan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dapat mempertahankan posisi tegak dengan duduk diatas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sehingga ibu dapat memanfaatkan gaya gravitasi untuk mendorong janin turun ke rongga panggul dan mempercepat pembukaan serviks.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memungkinkan ibu mempertahankan posisi seperti </w:t>
      </w:r>
      <w:r w:rsidRPr="00FF1B00">
        <w:rPr>
          <w:rStyle w:val="Strong"/>
          <w:rFonts w:ascii="Times New Roman" w:hAnsi="Times New Roman" w:cs="Times New Roman"/>
          <w:b w:val="0"/>
          <w:bCs w:val="0"/>
          <w:sz w:val="24"/>
          <w:szCs w:val="24"/>
        </w:rPr>
        <w:t>duduk tegak, berdiri setengah jongkok, atau menggoyang panggul</w:t>
      </w:r>
      <w:r w:rsidRPr="00FF1B00">
        <w:rPr>
          <w:rFonts w:ascii="Times New Roman" w:hAnsi="Times New Roman" w:cs="Times New Roman"/>
          <w:sz w:val="24"/>
          <w:szCs w:val="24"/>
        </w:rPr>
        <w:t xml:space="preserve">, yang semuanya membantu memaksimalkan efek gravitasi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10.1007/s13224-017-1083-3","ISSN":"0975-6434","author":[{"dropping-particle":"","family":"Pitchaimuthu","given":"Nivethitha","non-dropping-particle":"","parse-names":false,"suffix":""},{"dropping-particle":"","family":"Bhaskaran","given":"Shanta","non-dropping-particle":"","parse-names":false,"suffix":""}],"container-title":"The Journal of Obstetrics and Gynecology of India","id":"ITEM-1","issue":"6","issued":{"date-parts":[["2018"]]},"page":"482-486","publisher":"Springer India","title":"Labor Pattern Among Primigravida in Local Population","type":"article-journal","volume":"68"},"uris":["http://www.mendeley.com/documents/?uuid=032018d4-d433-4fa1-b83c-fdec6840ff27","http://www.mendeley.com/documents/?uuid=cd135d56-ace4-4dba-b644-db0d6e05cc62"]}],"mendeley":{"formattedCitation":"(31)","plainTextFormattedCitation":"(31)","previouslyFormattedCitation":"(31)"},"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(31)</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w:t>
      </w:r>
    </w:p>
    <w:p w14:paraId="3346010F" w14:textId="15B66A30" w:rsidR="00130A35" w:rsidRPr="00FF1B00" w:rsidRDefault="00130A35" w:rsidP="00130A35">
      <w:pPr>
        <w:spacing w:after="0"/>
        <w:ind w:firstLine="562"/>
        <w:jc w:val="both"/>
        <w:rPr>
          <w:rFonts w:ascii="Times New Roman" w:hAnsi="Times New Roman" w:cs="Times New Roman"/>
          <w:sz w:val="24"/>
          <w:szCs w:val="24"/>
        </w:rPr>
      </w:pPr>
      <w:r w:rsidRPr="00FF1B00">
        <w:rPr>
          <w:rFonts w:ascii="Times New Roman" w:hAnsi="Times New Roman" w:cs="Times New Roman"/>
          <w:sz w:val="24"/>
          <w:szCs w:val="24"/>
        </w:rPr>
        <w:lastRenderedPageBreak/>
        <w:t>Berdasarkan kurva f</w:t>
      </w:r>
      <w:r w:rsidR="00C06448">
        <w:rPr>
          <w:rFonts w:ascii="Times New Roman" w:hAnsi="Times New Roman" w:cs="Times New Roman"/>
          <w:sz w:val="24"/>
          <w:szCs w:val="24"/>
        </w:rPr>
        <w:t>rie</w:t>
      </w:r>
      <w:r w:rsidRPr="00FF1B00">
        <w:rPr>
          <w:rFonts w:ascii="Times New Roman" w:hAnsi="Times New Roman" w:cs="Times New Roman"/>
          <w:sz w:val="24"/>
          <w:szCs w:val="24"/>
        </w:rPr>
        <w:t>dman pembukaan serviks pada primigravida terjadi setiap 1 cm/jam dan rata-rata lama fase aktif persalinan pada ibu primig</w:t>
      </w:r>
      <w:r w:rsidR="00C06448">
        <w:rPr>
          <w:rFonts w:ascii="Times New Roman" w:hAnsi="Times New Roman" w:cs="Times New Roman"/>
          <w:sz w:val="24"/>
          <w:szCs w:val="24"/>
        </w:rPr>
        <w:t>r</w:t>
      </w:r>
      <w:r w:rsidRPr="00FF1B00">
        <w:rPr>
          <w:rFonts w:ascii="Times New Roman" w:hAnsi="Times New Roman" w:cs="Times New Roman"/>
          <w:sz w:val="24"/>
          <w:szCs w:val="24"/>
        </w:rPr>
        <w:t>avida adalah 5,8 jam atau 348 menit sedangkan menurut Kilpatrick dan Laros, rata-rata lama fase aktif pada primigravida 8,1 jam atau 486 menit. Pemantauan kemajuan persalinan kala I menggunakan alat bantu yaitu partogra</w:t>
      </w:r>
      <w:r w:rsidR="00C06448">
        <w:rPr>
          <w:rFonts w:ascii="Times New Roman" w:hAnsi="Times New Roman" w:cs="Times New Roman"/>
          <w:sz w:val="24"/>
          <w:szCs w:val="24"/>
        </w:rPr>
        <w:t>f</w:t>
      </w:r>
      <w:r w:rsidRPr="00FF1B00">
        <w:rPr>
          <w:rFonts w:ascii="Times New Roman" w:hAnsi="Times New Roman" w:cs="Times New Roman"/>
          <w:sz w:val="24"/>
          <w:szCs w:val="24"/>
        </w:rPr>
        <w:t xml:space="preserve"> dari pembukaan 4 cm sampai 10 cm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{"citationItems":[{"id":"ITEM-1","itemData":{"DOI":"10.30994/jqph.v5i2.292","ISSN":"2614-4913","abstract":"In Indonesia, the maternal mortality rate is still high, especially in death in maternity mothers, and this is a common problem that must be solved. One of the causes of maternal death is the occurrence of long labor that will be at risk of bleeding with various causes such as uterine atonia, birth canal lacerations, infections, fatigue, and shock. In infants will increase the risk of bleeding, death, trauma, and disease. This long labor can be prevented and pursued by various actions, one of which is non-pharmacological efforts, namely using birthing balls during the labor process, especially during the first stage of labor. This study aims to find out the effect of birthing balls on the progress of the first stage of childbirth on primigravida. This research method is a quasi-experiment with design research posttest only control design. Samples in the study of mothers born from April to June 2021 were distinguished between the treatment and control groups. The results showed an effect on the use of birthing balls on the progress of the first stage of labor in a primigravida with a value of ρ value 0.000 &lt; α 0.05 with a time difference between the treatment group and control of 2.9 hours. It is expected that pregnant women can prepare for the labor process by increasing knowledge and experience, especially by using the birthing ball from the end of pregnancy. ","author":[{"dropping-particle":"","family":"Mu'alimah","given":"Miftakhul","non-dropping-particle":"","parse-names":false,"suffix":""},{"dropping-particle":"","family":"Putri Wahyu Wigati","given":"","non-dropping-particle":"","parse-names":false,"suffix":""}],"container-title":"Journal for Quality in Public Health","id":"ITEM-1","issue":"2","issued":{"date-parts":[["2022"]]},"page":"626-631","title":"The Effect of the Use of Birthing Ball on the Progress of First Stage Childbirth on Primigravida","type":"article-journal","volume":"5"},"uris":["http://www.mendeley.com/documents/?uuid=d389b982-05ab-4838-880a-83af4a990e9c","http://www.mendeley.com/documents/?uuid=7052abdb-d8e2-4557-a327-c311b3639d43"]}],"mendeley":{"formattedCitation":"(32)","plainTextFormattedCitation":"(32)","previouslyFormattedCitation":"(32)"},"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(32)</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Hasil penelitian ini menunjukkan ibu yang mendapatkan terapi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mengalami durasi kala I fase aktif rata-rata 132 menit dan ibu tanpa intervensi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mengalami durasi kala I rata-rata 262,5 menit. Hasil ini didukung oleh penelitian Dina dkk (2023) yang menunjukkan adanya hubungan antara penggunaan terapi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dalam kemajuan kala I fase aktif persalinan (p value&lt;0</w:t>
      </w:r>
      <w:proofErr w:type="gramStart"/>
      <w:r w:rsidRPr="00FF1B00">
        <w:rPr>
          <w:rFonts w:ascii="Times New Roman" w:hAnsi="Times New Roman" w:cs="Times New Roman"/>
          <w:sz w:val="24"/>
          <w:szCs w:val="24"/>
        </w:rPr>
        <w:t>,05</w:t>
      </w:r>
      <w:proofErr w:type="gramEnd"/>
      <w:r w:rsidRPr="00FF1B00">
        <w:rPr>
          <w:rFonts w:ascii="Times New Roman" w:hAnsi="Times New Roman" w:cs="Times New Roman"/>
          <w:sz w:val="24"/>
          <w:szCs w:val="24"/>
        </w:rPr>
        <w:t>). Penelitian lain yang dilakukan Pitchaimuthu dan Bhaskaran (2018) terhadap 156 ibu primigravida di India menyatakan pembukaan serviks pada kala I aktif 1,5 cm/jam dan berlan</w:t>
      </w:r>
      <w:r w:rsidR="00922827">
        <w:rPr>
          <w:rFonts w:ascii="Times New Roman" w:hAnsi="Times New Roman" w:cs="Times New Roman"/>
          <w:sz w:val="24"/>
          <w:szCs w:val="24"/>
        </w:rPr>
        <w:t>g</w:t>
      </w:r>
      <w:r w:rsidRPr="00FF1B00">
        <w:rPr>
          <w:rFonts w:ascii="Times New Roman" w:hAnsi="Times New Roman" w:cs="Times New Roman"/>
          <w:sz w:val="24"/>
          <w:szCs w:val="24"/>
        </w:rPr>
        <w:t xml:space="preserve">sung selama 5,1 jam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10.1007/s13224-017-1083-3","ISSN":"0975-6434","author":[{"dropping-particle":"","family":"Pitchaimuthu","given":"Nivethitha","non-dropping-particle":"","parse-names":false,"suffix":""},{"dropping-particle":"","family":"Bhaskaran","given":"Shanta","non-dropping-particle":"","parse-names":false,"suffix":""}],"container-title":"The Journal of Obstetrics and Gynecology of India","id":"ITEM-1","issue":"6","issued":{"date-parts":[["2018"]]},"page":"482-486","publisher":"Springer India","title":"Labor Pattern Among Primigravida in Local Population","type":"article-journal","volume":"68"},"uris":["http://www.mendeley.com/documents/?uuid=cd135d56-ace4-4dba-b644-db0d6e05cc62","http://www.mendeley.com/documents/?uuid=032018d4-d433-4fa1-b83c-fdec6840ff27"]}],"mendeley":{"formattedCitation":"(31)","plainTextFormattedCitation":"(31)","previouslyFormattedCitation":"(31)"},"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(31)</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Penelitian yang dilakukan oleh Rosieana dkk (2019) yang menyebutkan penerapan </w:t>
      </w:r>
      <w:r w:rsidRPr="00DB74FA">
        <w:rPr>
          <w:rFonts w:ascii="Times New Roman" w:hAnsi="Times New Roman" w:cs="Times New Roman"/>
          <w:i/>
          <w:iCs/>
          <w:sz w:val="24"/>
          <w:szCs w:val="24"/>
        </w:rPr>
        <w:t xml:space="preserve">birth ball </w:t>
      </w:r>
      <w:r w:rsidRPr="00FF1B00">
        <w:rPr>
          <w:rFonts w:ascii="Times New Roman" w:hAnsi="Times New Roman" w:cs="Times New Roman"/>
          <w:sz w:val="24"/>
          <w:szCs w:val="24"/>
        </w:rPr>
        <w:t xml:space="preserve">berhubungan dengan lama kala I fase aktif. Ibu yang menggunakan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mengalami kala I fase aktif lebih cepat yaitu 348 menit dibandingkan ibu tanpa intervensi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yaitu 420 menit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{"citationItems":[{"id":"ITEM-1","itemData":{"author":[{"dropping-particle":"","family":"Rosiena","given":"G A;","non-dropping-particle":"","parse-names":false,"suffix":""},{"dropping-particle":"","family":"Panggayuh","given":"A","non-dropping-particle":"","parse-names":false,"suffix":""},{"dropping-particle":"","family":"Mardiyanti","given":"T","non-dropping-particle":"","parse-names":false,"suffix":""}],"container-title":"JURNAL PENDIDIKAN KESEHATAN","id":"ITEM-1","issue":"2","issued":{"date-parts":[["2019"]]},"page":"164-175","title":"Pengaruh Birthing Ball Terhadap Lama Kala I Fase","type":"article-journal","volume":"8"},"uris":["http://www.mendeley.com/documents/?uuid=9653b116-51a5-4089-be6a-5575399f080e","http://www.mendeley.com/documents/?uuid=b72e2c08-32bb-473c-8387-6f58511010b9"]}],"mendeley":{"formattedCitation":"(33)","plainTextFormattedCitation":"(33)","previouslyFormattedCitation":"(33)"},"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(33)</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Penelitian lain yang dilakukan oleh Mu’alimah dkk (2022) juga menyatakan persalinan kala I dengan penggunaan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berlangsung selama 7,25 jam sedangkan ibu yang bersalin tanpa interven</w:t>
      </w:r>
      <w:r>
        <w:rPr>
          <w:rFonts w:ascii="Times New Roman" w:hAnsi="Times New Roman" w:cs="Times New Roman"/>
          <w:sz w:val="24"/>
          <w:szCs w:val="24"/>
        </w:rPr>
        <w:t>si</w:t>
      </w:r>
      <w:r w:rsidRPr="00FF1B00">
        <w:rPr>
          <w:rFonts w:ascii="Times New Roman" w:hAnsi="Times New Roman" w:cs="Times New Roman"/>
          <w:sz w:val="24"/>
          <w:szCs w:val="24"/>
        </w:rPr>
        <w:t xml:space="preserve"> </w:t>
      </w:r>
      <w:r w:rsidRPr="00401D20">
        <w:rPr>
          <w:rFonts w:ascii="Times New Roman" w:hAnsi="Times New Roman" w:cs="Times New Roman"/>
          <w:i/>
          <w:iCs/>
          <w:sz w:val="24"/>
          <w:szCs w:val="24"/>
        </w:rPr>
        <w:t>birth ball</w:t>
      </w:r>
      <w:r w:rsidRPr="00FF1B00">
        <w:rPr>
          <w:rFonts w:ascii="Times New Roman" w:hAnsi="Times New Roman" w:cs="Times New Roman"/>
          <w:sz w:val="24"/>
          <w:szCs w:val="24"/>
        </w:rPr>
        <w:t xml:space="preserve"> berlangsung selama 10,15 jam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{"citationItems":[{"id":"ITEM-1","itemData":{"DOI":"10.30994/jqph.v5i2.292","ISSN":"2614-4913","abstract":"In Indonesia, the maternal mortality rate is still high, especially in death in maternity mothers, and this is a common problem that must be solved. One of the causes of maternal death is the occurrence of long labor that will be at risk of bleeding with various causes such as uterine atonia, birth canal lacerations, infections, fatigue, and shock. In infants will increase the risk of bleeding, death, trauma, and disease. This long labor can be prevented and pursued by various actions, one of which is non-pharmacological efforts, namely using birthing balls during the labor process, especially during the first stage of labor. This study aims to find out the effect of birthing balls on the progress of the first stage of childbirth on primigravida. This research method is a quasi-experiment with design research posttest only control design. Samples in the study of mothers born from April to June 2021 were distinguished between the treatment and control groups. The results showed an effect on the use of birthing balls on the progress of the first stage of labor in a primigravida with a value of ρ value 0.000 &lt; α 0.05 with a time difference between the treatment group and control of 2.9 hours. It is expected that pregnant women can prepare for the labor process by increasing knowledge and experience, especially by using the birthing ball from the end of pregnancy. ","author":[{"dropping-particle":"","family":"Mu'alimah","given":"Miftakhul","non-dropping-particle":"","parse-names":false,"suffix":""},{"dropping-particle":"","family":"Putri Wahyu Wigati","given":"","non-dropping-particle":"","parse-names":false,"suffix":""}],"container-title":"Journal for Quality in Public Health","id":"ITEM-1","issue":"2","issued":{"date-parts":[["2022"]]},"page":"626-631","title":"The Effect of the Use of Birthing Ball on the Progress of First Stage Childbirth on Primigravida","type":"article-journal","volume":"5"},"uris":["http://www.mendeley.com/documents/?uuid=7052abdb-d8e2-4557-a327-c311b3639d43","http://www.mendeley.com/documents/?uuid=d389b982-05ab-4838-880a-83af4a990e9c"]}],"mendeley":{"formattedCitation":"(32)","plainTextFormattedCitation":"(32)","previouslyFormattedCitation":"(32)"},"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(32)</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w:t>
      </w:r>
    </w:p>
    <w:p w14:paraId="1FA35F83" w14:textId="309444A9" w:rsidR="00130A35" w:rsidRPr="00FF1B00" w:rsidRDefault="00130A35" w:rsidP="00130A35">
      <w:pPr>
        <w:spacing w:after="0"/>
        <w:ind w:firstLine="562"/>
        <w:jc w:val="both"/>
        <w:rPr>
          <w:rFonts w:ascii="Times New Roman" w:hAnsi="Times New Roman" w:cs="Times New Roman"/>
          <w:sz w:val="24"/>
          <w:szCs w:val="24"/>
        </w:rPr>
      </w:pPr>
      <w:r w:rsidRPr="00FF1B00">
        <w:rPr>
          <w:rFonts w:ascii="Times New Roman" w:hAnsi="Times New Roman" w:cs="Times New Roman"/>
          <w:sz w:val="24"/>
          <w:szCs w:val="24"/>
        </w:rPr>
        <w:t xml:space="preserve">Penggunaan </w:t>
      </w:r>
      <w:r w:rsidRPr="00FF1B00">
        <w:rPr>
          <w:rStyle w:val="Strong"/>
          <w:rFonts w:ascii="Times New Roman" w:hAnsi="Times New Roman" w:cs="Times New Roman"/>
          <w:b w:val="0"/>
          <w:bCs w:val="0"/>
          <w:i/>
          <w:iCs/>
          <w:sz w:val="24"/>
          <w:szCs w:val="24"/>
        </w:rPr>
        <w:t>birth ball</w:t>
      </w:r>
      <w:r w:rsidRPr="00FF1B00">
        <w:rPr>
          <w:rFonts w:ascii="Times New Roman" w:hAnsi="Times New Roman" w:cs="Times New Roman"/>
          <w:sz w:val="24"/>
          <w:szCs w:val="24"/>
        </w:rPr>
        <w:t xml:space="preserve"> dapat mempengaruhi kemajuan persalinan, terutama dalam </w:t>
      </w:r>
      <w:r w:rsidRPr="00FF1B00">
        <w:rPr>
          <w:rStyle w:val="Strong"/>
          <w:rFonts w:ascii="Times New Roman" w:hAnsi="Times New Roman" w:cs="Times New Roman"/>
          <w:b w:val="0"/>
          <w:bCs w:val="0"/>
          <w:sz w:val="24"/>
          <w:szCs w:val="24"/>
        </w:rPr>
        <w:t>fase aktif</w:t>
      </w:r>
      <w:r w:rsidRPr="00FF1B00">
        <w:rPr>
          <w:rFonts w:ascii="Times New Roman" w:hAnsi="Times New Roman" w:cs="Times New Roman"/>
          <w:sz w:val="24"/>
          <w:szCs w:val="24"/>
        </w:rPr>
        <w:t xml:space="preserve">, dengan </w:t>
      </w:r>
      <w:proofErr w:type="gramStart"/>
      <w:r w:rsidRPr="00FF1B00">
        <w:rPr>
          <w:rFonts w:ascii="Times New Roman" w:hAnsi="Times New Roman" w:cs="Times New Roman"/>
          <w:sz w:val="24"/>
          <w:szCs w:val="24"/>
        </w:rPr>
        <w:t>cara</w:t>
      </w:r>
      <w:proofErr w:type="gramEnd"/>
      <w:r w:rsidRPr="00FF1B00">
        <w:rPr>
          <w:rFonts w:ascii="Times New Roman" w:hAnsi="Times New Roman" w:cs="Times New Roman"/>
          <w:sz w:val="24"/>
          <w:szCs w:val="24"/>
        </w:rPr>
        <w:t xml:space="preserve"> mempercepat pembukaan serviks dan mengurangi durasi fase aktif, yang mungkin lebih cepat dari yang diprediksi oleh </w:t>
      </w:r>
      <w:r w:rsidR="00922827">
        <w:rPr>
          <w:rStyle w:val="Strong"/>
          <w:rFonts w:ascii="Times New Roman" w:hAnsi="Times New Roman" w:cs="Times New Roman"/>
          <w:b w:val="0"/>
          <w:bCs w:val="0"/>
          <w:sz w:val="24"/>
          <w:szCs w:val="24"/>
        </w:rPr>
        <w:t>kurva f</w:t>
      </w:r>
      <w:r w:rsidRPr="00FF1B00">
        <w:rPr>
          <w:rStyle w:val="Strong"/>
          <w:rFonts w:ascii="Times New Roman" w:hAnsi="Times New Roman" w:cs="Times New Roman"/>
          <w:b w:val="0"/>
          <w:bCs w:val="0"/>
          <w:sz w:val="24"/>
          <w:szCs w:val="24"/>
        </w:rPr>
        <w:t>r</w:t>
      </w:r>
      <w:r w:rsidR="00922827">
        <w:rPr>
          <w:rStyle w:val="Strong"/>
          <w:rFonts w:ascii="Times New Roman" w:hAnsi="Times New Roman" w:cs="Times New Roman"/>
          <w:b w:val="0"/>
          <w:bCs w:val="0"/>
          <w:sz w:val="24"/>
          <w:szCs w:val="24"/>
        </w:rPr>
        <w:t>i</w:t>
      </w:r>
      <w:r w:rsidRPr="00FF1B00">
        <w:rPr>
          <w:rStyle w:val="Strong"/>
          <w:rFonts w:ascii="Times New Roman" w:hAnsi="Times New Roman" w:cs="Times New Roman"/>
          <w:b w:val="0"/>
          <w:bCs w:val="0"/>
          <w:sz w:val="24"/>
          <w:szCs w:val="24"/>
        </w:rPr>
        <w:t>edman</w:t>
      </w:r>
      <w:r w:rsidRPr="00FF1B00">
        <w:rPr>
          <w:rFonts w:ascii="Times New Roman" w:hAnsi="Times New Roman" w:cs="Times New Roman"/>
          <w:sz w:val="24"/>
          <w:szCs w:val="24"/>
        </w:rPr>
        <w:t xml:space="preserve">. Hal ini disebabkan oleh peningkatan mobilitas, pengelolaan rasa sakit, dan perbaikan posisi bayi yang dapat mempercepat proses persalinan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{"citationItems":[{"id":"ITEM-1","itemData":{"DOI":"10.1080/14767058.2021.1875439","ISSN":"14764954","PMID":"33478303","abstract":"Objective: Multiple factors are thought to affect a woman’s sensation of pain during the process of labor. Birthing balls are round exercise balls upon which a woman sits during labor and performs different movements such as rocking back and forth and pelvic rotation. Midwives and nurses have been using birthing balls (also known as Swiss balls) to increase maternal comfort, widen the pelvic outlet, and facilitate progression of labor for women laboring without an epidural. Therefore, the aim of this systematic review and meta-analysis of randomized controlled trials is to assess whether the use of the birthing ball in labor decreases maternal pain during labor. Data sources: Research was conducted using PubMed, Scopus, ClinicalTrial.gov, OVID and Cochrane Library as electronic databases. Randomized controlled trials were identified using the following search strategy: “birthing ball” OR “birth ball” OR “swiss ball” OR “exercise ball” AND labor from the inception of each database to June 2019. No restrictions for language or geographic location were applied. Study eligibility criteria: Selection criteria included randomized trials of pregnant women with a singleton, cephalic fetus who were randomized to either birthing ball or control group (i.e. no birthing ball) for use in labor. Study appraisal and synthesis methods: Seven trials with 533 pregnant women were included. 287 (53.8%) were randomized to the intervention group (birthing ball) and 246 (46.2%) were randomized to the control group (no birthing ball). All analyses were done using an intention-to-treat approach, evaluating women according to the treatment group to which they were randomly allocated in the original trials. The primary outcome was labor pain in the first stage of labor. The summary measures were reported as summary relative risk (RR) or as summary mean difference (MD) with 95% of confidence interval (CI) using the random-effects model of DerSimonian and Laird. Results: Labor pain significantly decreased by 1.70 points in the birthing ball group compared to the control group (MD −1.70 points; 95% CI −2.20 to −1.20). Use of the birthing ball versus no birthing ball did not result in a significant difference in incidence of spontaneous vaginal delivery, operative vaginal delivery, cesarean delivery, or perineal lacerations. Conclusion: The birthing ball is an effective method of pain reduction during labor for women laboring without an epidural.","author":[{"dropping-particle":"","family":"Grenvik","given":"Jessica M.","non-dropping-particle":"","parse-names":false,"suffix":""},{"dropping-particle":"","family":"Rosenthal","given":"Emily","non-dropping-particle":"","parse-names":false,"suffix":""},{"dropping-particle":"","family":"Wey","given":"Stephanie","non-dropping-particle":"","parse-names":false,"suffix":""},{"dropping-particle":"","family":"Saccone","given":"Gabriele","non-dropping-particle":"","parse-names":false,"suffix":""},{"dropping-particle":"","family":"Vivo","given":"Valentino","non-dropping-particle":"De","parse-names":false,"suffix":""},{"dropping-particle":"","family":"Prisco LCP","given":"Antonietta","non-dropping-particle":"De","parse-names":false,"suffix":""},{"dropping-particle":"","family":"Delgado García","given":"Beatriz E.","non-dropping-particle":"","parse-names":false,"suffix":""},{"dropping-particle":"","family":"Berghella","given":"Vincenzo","non-dropping-particle":"","parse-names":false,"suffix":""}],"container-title":"Journal of Maternal-Fetal and Neonatal Medicine","id":"ITEM-1","issue":"25","issued":{"date-parts":[["2022"]]},"page":"5184-5193","publisher":"Taylor &amp; Francis","title":"Birthing ball for reducing labor pain: a systematic review and meta-analysis of randomized controlled trials","type":"article-journal","volume":"35"},"uris":["http://www.mendeley.com/documents/?uuid=fd305fa3-ad67-4c2f-8c13-0a5ec578e651","http://www.mendeley.com/documents/?uuid=9fc3c40e-54a1-41cf-a20e-22db4f7d8022"]}],"mendeley":{"formattedCitation":"(22)","plainTextFormattedCitation":"(22)","previouslyFormattedCitation":"(22)"},"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(22)</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w:t>
      </w:r>
      <w:r w:rsidRPr="00FF1B00">
        <w:rPr>
          <w:rFonts w:ascii="Times New Roman" w:hAnsi="Times New Roman" w:cs="Times New Roman"/>
          <w:i/>
          <w:iCs/>
          <w:sz w:val="24"/>
          <w:szCs w:val="24"/>
        </w:rPr>
        <w:t>Birth ball</w:t>
      </w:r>
      <w:r w:rsidRPr="00FF1B00">
        <w:rPr>
          <w:rFonts w:ascii="Times New Roman" w:hAnsi="Times New Roman" w:cs="Times New Roman"/>
          <w:sz w:val="24"/>
          <w:szCs w:val="24"/>
        </w:rPr>
        <w:t xml:space="preserve"> atau bola persalinan merupakan alat yang digunakan dalam membantu proses persalinan terutama kala I.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berukuran 65-75 cm yang</w:t>
      </w:r>
      <w:r w:rsidR="00922827">
        <w:rPr>
          <w:rFonts w:ascii="Times New Roman" w:hAnsi="Times New Roman" w:cs="Times New Roman"/>
          <w:sz w:val="24"/>
          <w:szCs w:val="24"/>
        </w:rPr>
        <w:t xml:space="preserve"> dirancang khusus agar tidak li</w:t>
      </w:r>
      <w:r w:rsidRPr="00FF1B00">
        <w:rPr>
          <w:rFonts w:ascii="Times New Roman" w:hAnsi="Times New Roman" w:cs="Times New Roman"/>
          <w:sz w:val="24"/>
          <w:szCs w:val="24"/>
        </w:rPr>
        <w:t xml:space="preserve">cin saat digunakan bagi ibu hamil dan bersalin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Simkin","given":"Penny","non-dropping-particle":"","parse-names":false,"suffix":""},{"dropping-particle":"","family":"Hanson","given":"Lisa","non-dropping-particle":"","parse-names":false,"suffix":""},{"dropping-particle":"","family":"Ancheta","given":"Ruth","non-dropping-particle":"","parse-names":false,"suffix":""}],"edition":"4th Editio","id":"ITEM-1","issued":{"date-parts":[["2017"]]},"publisher":"Wiley-Blackwell","title":"The Labor Progress Handbook: Early Interventions to Prevent and Treat Dystocia","type":"book"},"uris":["http://www.mendeley.com/documents/?uuid=da7b34ab-1a84-4b90-87e5-b3173ce27674","http://www.mendeley.com/documents/?uuid=5883a260-d59f-42a3-a8b7-9920b9625c73"]}],"mendeley":{"formattedCitation":"(34)","plainTextFormattedCitation":"(34)","previouslyFormattedCitation":"(34)"},"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(34)</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Penggunaan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dengan teknik pelvic rocking exercise dapat merangsang reseptor dipanggul yang mensekresi endorphin sehingga membantu kemajuan persalinan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{"citationItems":[{"id":"ITEM-1","itemData":{"DOI":"10.1111/jjns.12580","author":[{"dropping-particle":"","family":"Dunmez F","given":"","non-dropping-particle":"","parse-names":false,"suffix":""},{"dropping-particle":"","family":"T","given":"Yilmaz","non-dropping-particle":"","parse-names":false,"suffix":""}],"container-title":"Jpn J Nurs Sci","id":"ITEM-1","issued":{"date-parts":[["2024"]]},"title":"The effect of using birth ball and squatting position during labor on pain, duration, and satisfaction: A randomized controlled trial","type":"article-journal"},"uris":["http://www.mendeley.com/documents/?uuid=a7da4463-2afd-47a1-b6fc-eb92e9674664","http://www.mendeley.com/documents/?uuid=5e372956-7bd8-4dbc-8eec-c90d5e1d80ad"]}],"mendeley":{"formattedCitation":"(35)","plainTextFormattedCitation":"(35)","previouslyFormattedCitation":"(35)"},"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(35)</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Penggunaan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saat proses persalinan dapat meningkatkan mobilitas panggul, penggunaan bola ini dilakukan dalam posisi tegak dan duduk yang diyakini dapat mendorong penurunan kepala janin sehingga dilatasi serviks menjadi lebih cepat. Selain dari itu, ligamentum otot-otot panggul menjad</w:t>
      </w:r>
      <w:r w:rsidR="00922827">
        <w:rPr>
          <w:rFonts w:ascii="Times New Roman" w:hAnsi="Times New Roman" w:cs="Times New Roman"/>
          <w:sz w:val="24"/>
          <w:szCs w:val="24"/>
        </w:rPr>
        <w:t>i</w:t>
      </w:r>
      <w:r w:rsidRPr="00FF1B00">
        <w:rPr>
          <w:rFonts w:ascii="Times New Roman" w:hAnsi="Times New Roman" w:cs="Times New Roman"/>
          <w:sz w:val="24"/>
          <w:szCs w:val="24"/>
        </w:rPr>
        <w:t xml:space="preserve"> rileks dan bidang luas panggul menjadi lebih lebar sehingga memudahkan bayi untuk turun ke dasar panggu</w:t>
      </w:r>
      <w:r w:rsidR="00922827">
        <w:rPr>
          <w:rFonts w:ascii="Times New Roman" w:hAnsi="Times New Roman" w:cs="Times New Roman"/>
          <w:sz w:val="24"/>
          <w:szCs w:val="24"/>
        </w:rPr>
        <w:t>l</w:t>
      </w:r>
      <w:r w:rsidRPr="00FF1B00">
        <w:rPr>
          <w:rFonts w:ascii="Times New Roman" w:hAnsi="Times New Roman" w:cs="Times New Roman"/>
          <w:sz w:val="24"/>
          <w:szCs w:val="24"/>
        </w:rPr>
        <w:t xml:space="preserve">. Metode ini juga dapat memfasilitasi penurunan presentasi, memperkuat kontraksi rahim dan mengurangi lamanya persalinan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{"citationItems":[{"id":"ITEM-1","itemData":{"author":[{"dropping-particle":"","family":"Afroz","given":"Fahima","non-dropping-particle":"","parse-names":false,"suffix":""},{"dropping-particle":"","family":"Naz","given":"Mah Zabin","non-dropping-particle":"","parse-names":false,"suffix":""},{"dropping-particle":"","family":"Akhter","given":"Khaleda","non-dropping-particle":"","parse-names":false,"suffix":""},{"dropping-particle":"","family":"Ahmed","given":"Tanjina","non-dropping-particle":"","parse-names":false,"suffix":""},{"dropping-particle":"","family":"Siddika","given":"Ayesha","non-dropping-particle":"","parse-names":false,"suffix":""}],"container-title":"Scholars Journal of Applied Medical Sciences","id":"ITEM-1","issue":"12","issued":{"date-parts":[["2024"]]},"page":"1840-1846","title":"The Impact of Prenatal Birthing Ball Exercises on First Stage Labor Progression","type":"article-journal","volume":"6691"},"uris":["http://www.mendeley.com/documents/?uuid=c8254d34-eb18-4de5-97b1-f2b1b0f05fce","http://www.mendeley.com/documents/?uuid=97f892d8-a627-4315-8079-e2736f54cff8"]}],"mendeley":{"formattedCitation":"(36)","plainTextFormattedCitation":"(36)","previouslyFormattedCitation":"(36)"},"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(36)</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w:t>
      </w:r>
    </w:p>
    <w:p w14:paraId="5993EDDE" w14:textId="4489953D" w:rsidR="00130A35" w:rsidRPr="00FF1B00" w:rsidRDefault="00130A35" w:rsidP="00130A35">
      <w:pPr>
        <w:spacing w:after="0"/>
        <w:ind w:firstLine="562"/>
        <w:jc w:val="both"/>
        <w:rPr>
          <w:rFonts w:ascii="Times New Roman" w:hAnsi="Times New Roman" w:cs="Times New Roman"/>
          <w:sz w:val="24"/>
          <w:szCs w:val="24"/>
        </w:rPr>
      </w:pPr>
      <w:r w:rsidRPr="00FF1B00">
        <w:rPr>
          <w:rFonts w:ascii="Times New Roman" w:hAnsi="Times New Roman" w:cs="Times New Roman"/>
          <w:sz w:val="24"/>
          <w:szCs w:val="24"/>
        </w:rPr>
        <w:t xml:space="preserve">Ibu yang bersalin yang mendapatkan terapi dengan </w:t>
      </w:r>
      <w:proofErr w:type="gramStart"/>
      <w:r w:rsidRPr="00FF1B00">
        <w:rPr>
          <w:rFonts w:ascii="Times New Roman" w:hAnsi="Times New Roman" w:cs="Times New Roman"/>
          <w:sz w:val="24"/>
          <w:szCs w:val="24"/>
        </w:rPr>
        <w:t>cara</w:t>
      </w:r>
      <w:proofErr w:type="gramEnd"/>
      <w:r w:rsidRPr="00FF1B00">
        <w:rPr>
          <w:rFonts w:ascii="Times New Roman" w:hAnsi="Times New Roman" w:cs="Times New Roman"/>
          <w:sz w:val="24"/>
          <w:szCs w:val="24"/>
        </w:rPr>
        <w:t xml:space="preserve"> duduk di atas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dapat membantu mempercepat proses persalinan karena daya gaya gravitasi dan berpotensi meningkatkan pelepasan e</w:t>
      </w:r>
      <w:r w:rsidR="00922827">
        <w:rPr>
          <w:rFonts w:ascii="Times New Roman" w:hAnsi="Times New Roman" w:cs="Times New Roman"/>
          <w:sz w:val="24"/>
          <w:szCs w:val="24"/>
        </w:rPr>
        <w:t>n</w:t>
      </w:r>
      <w:r w:rsidRPr="00FF1B00">
        <w:rPr>
          <w:rFonts w:ascii="Times New Roman" w:hAnsi="Times New Roman" w:cs="Times New Roman"/>
          <w:sz w:val="24"/>
          <w:szCs w:val="24"/>
        </w:rPr>
        <w:t>dorfin. Hal ini dapat memperkuat kontraksi uterus dan dapat membantu penurunan kepala janin ke dalam panggul. Pen</w:t>
      </w:r>
      <w:r w:rsidR="00922827">
        <w:rPr>
          <w:rFonts w:ascii="Times New Roman" w:hAnsi="Times New Roman" w:cs="Times New Roman"/>
          <w:sz w:val="24"/>
          <w:szCs w:val="24"/>
        </w:rPr>
        <w:t>urunan kepala janin akan meneka</w:t>
      </w:r>
      <w:r w:rsidRPr="00FF1B00">
        <w:rPr>
          <w:rFonts w:ascii="Times New Roman" w:hAnsi="Times New Roman" w:cs="Times New Roman"/>
          <w:sz w:val="24"/>
          <w:szCs w:val="24"/>
        </w:rPr>
        <w:t>n se</w:t>
      </w:r>
      <w:r w:rsidR="00922827">
        <w:rPr>
          <w:rFonts w:ascii="Times New Roman" w:hAnsi="Times New Roman" w:cs="Times New Roman"/>
          <w:sz w:val="24"/>
          <w:szCs w:val="24"/>
        </w:rPr>
        <w:t>r</w:t>
      </w:r>
      <w:r w:rsidRPr="00FF1B00">
        <w:rPr>
          <w:rFonts w:ascii="Times New Roman" w:hAnsi="Times New Roman" w:cs="Times New Roman"/>
          <w:sz w:val="24"/>
          <w:szCs w:val="24"/>
        </w:rPr>
        <w:t xml:space="preserve">viks serta berdampak pada munculnya kontraksi uterus yang lebih intens, kuat dan teratur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Kurniawati","given":"Ade","non-dropping-particle":"","parse-names":false,"suffix":""},{"dropping-particle":"","family":"Dasuki","given":"Djaswadi","non-dropping-particle":"","parse-names":false,"suffix":""},{"dropping-particle":"","family":"Kartini","given":"Farida","non-dropping-particle":"","parse-names":false,"suffix":""}],"id":"ITEM-1","issued":{"date-parts":[["1856"]]},"page":"1-10","title":"Efektivitas Latihan Birth Ball terhadap Penurunan Nyeri Persalinan Kala I Fase Aktif pada Primigravida Effectiveness of Birth Ball Exercise to Decrease Labor Pain in The Active Phase of The First Stage of Labor on The Primigravida Women","type":"article-journal","volume":"7642"},"uris":["http://www.mendeley.com/documents/?uuid=cff5257b-f600-4fce-b21b-6caf4e4f3183","http://www.mendeley.com/documents/?uuid=7ce3a322-c607-4f70-ac97-80f8b9b3afaa"]}],"mendeley":{"formattedCitation":"(37)","plainTextFormattedCitation":"(37)","previouslyFormattedCitation":"(37)"},"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(37)</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Dengan meningkatnya pelepasan endorfin selama penggunaan </w:t>
      </w:r>
      <w:r w:rsidRPr="00FF1B00">
        <w:rPr>
          <w:rStyle w:val="Strong"/>
          <w:rFonts w:ascii="Times New Roman" w:hAnsi="Times New Roman" w:cs="Times New Roman"/>
          <w:b w:val="0"/>
          <w:bCs w:val="0"/>
          <w:i/>
          <w:iCs/>
          <w:sz w:val="24"/>
          <w:szCs w:val="24"/>
        </w:rPr>
        <w:t>birth ball</w:t>
      </w:r>
      <w:r w:rsidRPr="00FF1B00">
        <w:rPr>
          <w:rFonts w:ascii="Times New Roman" w:hAnsi="Times New Roman" w:cs="Times New Roman"/>
          <w:sz w:val="24"/>
          <w:szCs w:val="24"/>
        </w:rPr>
        <w:t xml:space="preserve">, proses persalinan menjadi lebih efektif. Endorfin meningkatkan rasa nyaman dan membantu ibu lebih tahan terhadap rasa nyeri saat kontraksi. Hormon ini juga berkontribusi pada peningkatan intensitas dan keteraturan kontraksi, yang pada akhirnya mempercepat kemajuan fase aktif persalinan. Kadar endorfin yang tinggi selama persalinan dapat berperan sebagai analgesik alami dan mendukung proses fisiologis persalinan secara optimal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Simkin","given":"Penny","non-dropping-particle":"","parse-names":false,"suffix":""},{"dropping-particle":"","family":"Hanson","given":"Lisa","non-dropping-particle":"","parse-names":false,"suffix":""},{"dropping-particle":"","family":"Ancheta","given":"Ruth","non-dropping-particle":"","parse-names":false,"suffix":""}],"edition":"4th Editio","id":"ITEM-1","issued":{"date-parts":[["2017"]]},"publisher":"Wiley-Blackwell","title":"The Labor Progress Handbook: Early Interventions to Prevent and Treat Dystocia","type":"book"},"uris":["http://www.mendeley.com/documents/?uuid=5883a260-d59f-42a3-a8b7-9920b9625c73","http://www.mendeley.com/documents/?uuid=da7b34ab-1a84-4b90-87e5-b3173ce27674"]}],"mendeley":{"formattedCitation":"(34)","plainTextFormattedCitation":"(34)","previouslyFormattedCitation":"(34)"},"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(34)</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Meskipun kontraksi semakin kuat, rasa sakit yang dialami ibu berkurang berkat pelepasan endorfin. Hal ini </w:t>
      </w:r>
      <w:r w:rsidRPr="00FF1B00">
        <w:rPr>
          <w:rFonts w:ascii="Times New Roman" w:hAnsi="Times New Roman" w:cs="Times New Roman"/>
          <w:sz w:val="24"/>
          <w:szCs w:val="24"/>
        </w:rPr>
        <w:lastRenderedPageBreak/>
        <w:t xml:space="preserve">memungkinkan ibu untuk tetap lebih relaks, sehingga tubuh dapat menjalani kontraksi yang lebih kuat dengan lebih efektif, yang mempercepat pembukaan serviks. Dengan bantuan </w:t>
      </w:r>
      <w:r w:rsidRPr="00FF1B00">
        <w:rPr>
          <w:rStyle w:val="Strong"/>
          <w:rFonts w:ascii="Times New Roman" w:hAnsi="Times New Roman" w:cs="Times New Roman"/>
          <w:b w:val="0"/>
          <w:bCs w:val="0"/>
          <w:i/>
          <w:iCs/>
          <w:sz w:val="24"/>
          <w:szCs w:val="24"/>
        </w:rPr>
        <w:t>birth ball</w:t>
      </w:r>
      <w:r w:rsidRPr="00FF1B00">
        <w:rPr>
          <w:rFonts w:ascii="Times New Roman" w:hAnsi="Times New Roman" w:cs="Times New Roman"/>
          <w:sz w:val="24"/>
          <w:szCs w:val="24"/>
        </w:rPr>
        <w:t xml:space="preserve">, ibu dapat bergerak lebih bebas dan merasa lebih dalam kontrol terhadap tubuhnya. Ketika ibu merasa memiliki kontrol, ini dapat menurunkan rasa cemas dan meningkatkan pelepasan endorfin, yang memperlancar proses persalinan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{"citationItems":[{"id":"ITEM-1","itemData":{"abstract":"Abstrak Persalinan bagi ibu primigravida umumnya akan menyebabkan nyeri. Nyeri berlebihan akan menghasilan luaran persalinan yang buruk bagi ibu dan bayi. Latihan birthball dan massage endorphin pada ibu bersalin akan membuat ibu lebih relaks sehingga nyeri persalinan dapat berkurang. Penelitian ini bertujuan untuk mengetahui Pengaruh Metode Birth Ball Dan Massage Endorphin Terhadap Intensitas Nyeri Persalinan Di Praktik Mandiri Bidan (PMB) Yuniarti Dan Piska Mariati Tahun 2021. Desain penelitian ini menggunakan Quasy experiment dengan rancangan pre post test with control group. Subjek penelitian adalah ibu bersalin normal. Kriteria inklusi dalam penelitian ini adalah sebagai berikut: Ibu Bersalin dengan kehamilan pertama, usia kehamilan aterm {37 – 42 minggu), kehamilan normal dengan kondisi ibu dan janin sehat, janin tunggal, dapat berkomunikasi dengan baik, bersedia mengikuti prosedur penelitian, presentasi kepala dengan penunjuk ubun-ubun kecil. Kriteria eksklusi pada penelitian ini adalah Ibu dengan Riwayat kehamilan komplikasi, memiliki masalah kesehatan kronis dan kehamilan tidak diinginkan. Jumlah Sampel yaitu 90 orang terdiri dari 30 orang kelompok control, 30 orang kelompok endorphine dan 30 orang kelompok birthball. Analisis data menggunakan uji anova. Hasil uji statistic menunjukkan ada perbedaan intensitas nyeri pada kelompok control dengan kelompok birthball dan endorphine (p value= 0,000). Tidak ada perbedaan intensitas nyeri pada kelompok birthball dan kelompok endorphine (p value 1,000). Disarankan bagi tenaga kesehatan untuk dapat mengajarkan pendidikan kesehatan birthball dan massage endorphine bagi ibu bersalin untuk mengurangi nyeri. Kata kunci: Birthball, Endorphine, Nyeri Persalinan Abstract Labor for primigravida mothers will generally cause pain. Excessive pain will result in poor labor outcomes for both mother and baby. Birthball exercises and endorphin massage in maternity mothers will make the mother more relaxed so that labor pain can be reduced. This study aims to determine the effect of the Birth Ball and Endorphin Massage Method on the Intensity of Labor Pain in the Independent Practice of Midwives (PMB) Yuniarti and Piska Mariati in 2021. The design of this study used a quasy experiment with a pre post test design with a control group. The research subjects were mothers who gave birth normally. The inclusion criteria in this study were as follows: Maternal with first pregnancy, gestational age at term {37 – 42 weeks), no…","author":[{"dropping-particle":"","family":"Hairunnisyah","given":"Rika","non-dropping-particle":"","parse-names":false,"suffix":""},{"dropping-particle":"","family":"Retnosari","given":"Ekadewi","non-dropping-particle":"","parse-names":false,"suffix":""}],"container-title":"Jambura Journal of Health Science and Research","id":"ITEM-1","issue":"2","issued":{"date-parts":[["2022"]]},"page":"524-537","title":"Pengaruh Metode Birthball Dan Massage Endorphin Terhadap Intensitas Nyeri Persalinan Pada Ibu Bersalin","type":"article-journal","volume":"4"},"uris":["http://www.mendeley.com/documents/?uuid=12d03606-9fcf-41d0-8138-60d2175d7f93","http://www.mendeley.com/documents/?uuid=7907c640-0c50-4fc3-8fa0-45e5154ecd92"]}],"mendeley":{"formattedCitation":"(38)","plainTextFormattedCitation":"(38)","previouslyFormattedCitation":"(38)"},"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(38)</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w:t>
      </w:r>
    </w:p>
    <w:p w14:paraId="1B195037" w14:textId="6D2F1F5F" w:rsidR="00130A35" w:rsidRDefault="00130A35" w:rsidP="00130A35">
      <w:pPr>
        <w:spacing w:after="0"/>
        <w:ind w:firstLine="562"/>
        <w:jc w:val="both"/>
        <w:rPr>
          <w:rFonts w:ascii="Times New Roman" w:hAnsi="Times New Roman" w:cs="Times New Roman"/>
          <w:sz w:val="24"/>
          <w:szCs w:val="24"/>
        </w:rPr>
      </w:pPr>
      <w:r w:rsidRPr="00FF1B00">
        <w:rPr>
          <w:rFonts w:ascii="Times New Roman" w:hAnsi="Times New Roman" w:cs="Times New Roman"/>
          <w:sz w:val="24"/>
          <w:szCs w:val="24"/>
        </w:rPr>
        <w:t xml:space="preserve">Ibu yang sedang dalam proses bersalin dianjurkan sering bergerak seperti berjalan dan duduk namun komponen kuncinya yaitu kemampuan ibu untuk bergerak dan mengubah posisi lebih cepat seiring dengan kemajuan proses persalinan. Ibu bersalin dapat menggunakan berbagai alat salah satunya bola bersalin dengan posisi duduk diatas bola dan menggerakkan pinggulnya. Posisi ini mampu untuk menimbulkan rasa nyaman pada ibu bersalin. Proses dilatasi serviks </w:t>
      </w:r>
      <w:proofErr w:type="gramStart"/>
      <w:r w:rsidRPr="00FF1B00">
        <w:rPr>
          <w:rFonts w:ascii="Times New Roman" w:hAnsi="Times New Roman" w:cs="Times New Roman"/>
          <w:sz w:val="24"/>
          <w:szCs w:val="24"/>
        </w:rPr>
        <w:t>akan</w:t>
      </w:r>
      <w:proofErr w:type="gramEnd"/>
      <w:r w:rsidRPr="00FF1B00">
        <w:rPr>
          <w:rFonts w:ascii="Times New Roman" w:hAnsi="Times New Roman" w:cs="Times New Roman"/>
          <w:sz w:val="24"/>
          <w:szCs w:val="24"/>
        </w:rPr>
        <w:t xml:space="preserve"> lebih meningkat jika ibu melakukan mobilisasi dengan posisi tegak dan sering mengubahnya pada tahapan kala I dibandingkan dengan ibu bersalin yang melakukan posisi persalinan secara terlentang. Hal tersebut dikarenakan posisi terlentang mengakibatkan sindrom kompresi aortocaval dan adanya penekanan pada vena cava inferior sehingga dapat menyebabkan tekanan darah ibu rendah (hipotensi), deselerasi DJJ dan gawat janin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DOI":"10.1002/14651858.CD003934.pub3.www.cochranelibrary.com","author":[{"dropping-particle":"","family":"Lawrence","given":"A","non-dropping-particle":"","parse-names":false,"suffix":""},{"dropping-particle":"","family":"Lewis","given":"L","non-dropping-particle":"","parse-names":false,"suffix":""},{"dropping-particle":"","family":"Gj","given":"Hofmeyr","non-dropping-particle":"","parse-names":false,"suffix":""},{"dropping-particle":"","family":"Styles","given":"C","non-dropping-particle":"","parse-names":false,"suffix":""},{"dropping-particle":"","family":"Lawrence","given":"A","non-dropping-particle":"","parse-names":false,"suffix":""},{"dropping-particle":"","family":"Lewis","given":"L","non-dropping-particle":"","parse-names":false,"suffix":""},{"dropping-particle":"","family":"Gj","given":"Hofmeyr","non-dropping-particle":"","parse-names":false,"suffix":""},{"dropping-particle":"","family":"Styles","given":"C","non-dropping-particle":"","parse-names":false,"suffix":""}],"id":"ITEM-1","issued":{"date-parts":[["2013"]]},"title":"Maternal positions and mobility during first stage labour (Review)","type":"article-journal"},"uris":["http://www.mendeley.com/documents/?uuid=337b2302-8167-408a-8a1f-14ada1350747","http://www.mendeley.com/documents/?uuid=8359b3a8-2789-4ab9-8b34-83bb6a89acae"]}],"mendeley":{"formattedCitation":"(39)","plainTextFormattedCitation":"(39)","previouslyFormattedCitation":"(39)"},"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(39)</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Selain itu ketidaknyamanan yang timbul dari proses persalinan dapat diatasi dengan pemanfaatan </w:t>
      </w:r>
      <w:r w:rsidRPr="00DB74FA">
        <w:rPr>
          <w:rFonts w:ascii="Times New Roman" w:hAnsi="Times New Roman" w:cs="Times New Roman"/>
          <w:i/>
          <w:iCs/>
          <w:sz w:val="24"/>
          <w:szCs w:val="24"/>
        </w:rPr>
        <w:t xml:space="preserve">birth ball </w:t>
      </w:r>
      <w:r w:rsidRPr="00FF1B00">
        <w:rPr>
          <w:rFonts w:ascii="Times New Roman" w:hAnsi="Times New Roman" w:cs="Times New Roman"/>
          <w:sz w:val="24"/>
          <w:szCs w:val="24"/>
        </w:rPr>
        <w:t xml:space="preserve">ini. Penggunaan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juga dapat mengurangi nyeri persalinan hal ini didukung oleh penelitian yang dilakukan (Farida dkk, 2022)  menunjukkan ibu yang bersalin terapi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rata-rata intensitas nyeri persalinan kala I sebelum penggunaan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pada ibu bersalin yaitu sebesar 5,54 sedangkan rata-rata intensitas  nyeri  persalinan  kala  I setelah   penggunaan </w:t>
      </w:r>
      <w:r w:rsidRPr="00DB74FA">
        <w:rPr>
          <w:rFonts w:ascii="Times New Roman" w:hAnsi="Times New Roman" w:cs="Times New Roman"/>
          <w:i/>
          <w:iCs/>
          <w:sz w:val="24"/>
          <w:szCs w:val="24"/>
        </w:rPr>
        <w:t>birth ball</w:t>
      </w:r>
      <w:r w:rsidRPr="00FF1B00">
        <w:rPr>
          <w:rFonts w:ascii="Times New Roman" w:hAnsi="Times New Roman" w:cs="Times New Roman"/>
          <w:sz w:val="24"/>
          <w:szCs w:val="24"/>
        </w:rPr>
        <w:t xml:space="preserve"> pada   ibu bersalin    yaitu    sebesar 3,32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{"citationItems":[{"id":"ITEM-1","itemData":{"author":[{"dropping-particle":"","family":"Farida","given":"Siti","non-dropping-particle":"","parse-names":false,"suffix":""},{"dropping-particle":"","family":"Nugraheni","given":"Sri Wahyuningsih","non-dropping-particle":"","parse-names":false,"suffix":""}],"id":"ITEM-1","issue":"1","issued":{"date-parts":[["2022"]]},"title":"Efektivitas Penggunaan Birthball Untuk Mengurangi Intensitas Nyeri Persalinan Kala I The Effectiveness of Using Birthball To Reduce Pain Intensity First Stage of Labor","type":"article-journal","volume":"9"},"uris":["http://www.mendeley.com/documents/?uuid=2843d1a3-4b87-4e56-a8a4-5288e167cdab","http://www.mendeley.com/documents/?uuid=4e23992b-d206-4757-85c1-2870b1e30aa2"]}],"mendeley":{"formattedCitation":"(40)","plainTextFormattedCitation":"(40)","previouslyFormattedCitation":"(40)"},"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(40)</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Hasil penelitian yang dilakukan Ulfa dkk menunjukkan </w:t>
      </w:r>
      <w:r w:rsidRPr="00401D20">
        <w:rPr>
          <w:rFonts w:ascii="Times New Roman" w:hAnsi="Times New Roman" w:cs="Times New Roman"/>
          <w:i/>
          <w:iCs/>
          <w:sz w:val="24"/>
          <w:szCs w:val="24"/>
        </w:rPr>
        <w:t>birth ball</w:t>
      </w:r>
      <w:r w:rsidRPr="00FF1B00">
        <w:rPr>
          <w:rFonts w:ascii="Times New Roman" w:hAnsi="Times New Roman" w:cs="Times New Roman"/>
          <w:sz w:val="24"/>
          <w:szCs w:val="24"/>
        </w:rPr>
        <w:t xml:space="preserve"> dapat mengurangi ketidaknyamanan terutama nyeri dan mempersingkat durasi persalinan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{"citationItems":[{"id":"ITEM-1","itemData":{"abstract":"… One of the relaxation techniques and non-pharmacological actions in handling pain during childbirth is using a birth ball which is also commonly known in Pilates as a fitball, swiss ball and petzi ball.(Yeung et al, 2019) … using a birth ball as a comparison …","author":[{"dropping-particle":"","family":"Ulfa","given":"Rahmi Mutia","non-dropping-particle":"","parse-names":false,"suffix":""}],"container-title":"Science Midwifery","id":"ITEM-1","issue":"2","issued":{"date-parts":[["2021"]]},"page":"418-430","title":"Effect of the Use of Birth Balls on the Reduction of Pain and Duration of Labor During the First Stage of Active and Second Stage of Labor in Primigravida Maternity","type":"article-journal","volume":"9"},"uris":["http://www.mendeley.com/documents/?uuid=c6f944df-400d-4ca5-9f11-9a181b2fdf14","http://www.mendeley.com/documents/?uuid=bbb8db04-ad09-4d5b-9923-507716e17135"]}],"mendeley":{"formattedCitation":"(24)","plainTextFormattedCitation":"(24)","previouslyFormattedCitation":"(24)"},"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(24)</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Intervensi ini juga mampu meningkatkan kepuasan ibu saat mengalami proses persalinan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uthor":[{"dropping-particle":"","family":"Pui","given":"May","non-dropping-particle":"","parse-names":false,"suffix":""},{"dropping-particle":"","family":"Yeung","given":"Shan","non-dropping-particle":"","parse-names":false,"suffix":""},{"dropping-particle":"","family":"Wai","given":"Katrina","non-dropping-particle":"","parse-names":false,"suffix":""},{"dropping-particle":"","family":"Tsang","given":"Kay","non-dropping-particle":"","parse-names":false,"suffix":""},{"dropping-particle":"","family":"Hon","given":"Benjamin","non-dropping-particle":"","parse-names":false,"suffix":""},{"dropping-particle":"","family":"Yip","given":"Kei","non-dropping-particle":"","parse-names":false,"suffix":""},{"dropping-particle":"","family":"Tam","given":"Wing Hung","non-dropping-particle":"","parse-names":false,"suffix":""},{"dropping-particle":"","family":"Ip","given":"Wan Yim","non-dropping-particle":"","parse-names":false,"suffix":""},{"dropping-particle":"","family":"Wai","given":"Florence","non-dropping-particle":"","parse-names":false,"suffix":""},{"dropping-particle":"","family":"Hau","given":"Lei","non-dropping-particle":"","parse-names":false,"suffix":""},{"dropping-particle":"","family":"Kit","given":"Margaret","non-dropping-particle":"","parse-names":false,"suffix":""},{"dropping-particle":"","family":"Wong","given":"Wah","non-dropping-particle":"","parse-names":false,"suffix":""},{"dropping-particle":"","family":"Wai","given":"Judy","non-dropping-particle":"","parse-names":false,"suffix":""},{"dropping-particle":"","family":"Ng","given":"Ying","non-dropping-particle":"","parse-names":false,"suffix":""},{"dropping-particle":"","family":"Liu","given":"Sau Ha","non-dropping-particle":"","parse-names":false,"suffix":""},{"dropping-particle":"","family":"Shu","given":"Sophia","non-dropping-particle":"","parse-names":false,"suffix":""},{"dropping-particle":"","family":"Chan","given":"Wing","non-dropping-particle":"","parse-names":false,"suffix":""},{"dropping-particle":"","family":"Law","given":"Chi Kin","non-dropping-particle":"","parse-names":false,"suffix":""},{"dropping-particle":"","family":"Yeung","given":"Samuel","non-dropping-particle":"","parse-names":false,"suffix":""},{"dropping-particle":"","family":"Wong","given":"Shan","non-dropping-particle":"","parse-names":false,"suffix":""}],"container-title":"American Journal of Obstetrics &amp; Gynecology MFM","id":"ITEM-1","issued":{"date-parts":[["2019"]]},"page":"1-6","publisher":"BMC Pregnancy and Childbirth","title":"Birth ball for pregnant women in labour research protocol : a multi-centre randomised controlled trial","type":"article-journal","volume":"8"},"uris":["http://www.mendeley.com/documents/?uuid=7b3816ad-ae9b-4d3c-a637-9982295f2a63","http://www.mendeley.com/documents/?uuid=5874866c-fdb3-431d-9074-640c5b668bed"]}],"mendeley":{"formattedCitation":"(41)","plainTextFormattedCitation":"(41)","previouslyFormattedCitation":"(41)"},"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(41)</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Peng</w:t>
      </w:r>
      <w:r w:rsidR="00922827">
        <w:rPr>
          <w:rFonts w:ascii="Times New Roman" w:hAnsi="Times New Roman" w:cs="Times New Roman"/>
          <w:sz w:val="24"/>
          <w:szCs w:val="24"/>
        </w:rPr>
        <w:t>g</w:t>
      </w:r>
      <w:r w:rsidRPr="00FF1B00">
        <w:rPr>
          <w:rFonts w:ascii="Times New Roman" w:hAnsi="Times New Roman" w:cs="Times New Roman"/>
          <w:sz w:val="24"/>
          <w:szCs w:val="24"/>
        </w:rPr>
        <w:t xml:space="preserve">unaan </w:t>
      </w:r>
      <w:r w:rsidRPr="00401D20">
        <w:rPr>
          <w:rFonts w:ascii="Times New Roman" w:hAnsi="Times New Roman" w:cs="Times New Roman"/>
          <w:i/>
          <w:iCs/>
          <w:sz w:val="24"/>
          <w:szCs w:val="24"/>
        </w:rPr>
        <w:t>birth ball</w:t>
      </w:r>
      <w:r w:rsidRPr="00FF1B00">
        <w:rPr>
          <w:rFonts w:ascii="Times New Roman" w:hAnsi="Times New Roman" w:cs="Times New Roman"/>
          <w:sz w:val="24"/>
          <w:szCs w:val="24"/>
        </w:rPr>
        <w:t xml:space="preserve"> juga dapat meningkatkan angka persalinan pervaginam dan dapat menurunkan angka kejadian </w:t>
      </w:r>
      <w:r>
        <w:rPr>
          <w:rFonts w:ascii="Times New Roman" w:hAnsi="Times New Roman" w:cs="Times New Roman"/>
          <w:sz w:val="24"/>
          <w:szCs w:val="24"/>
        </w:rPr>
        <w:t>persalinan sesar</w:t>
      </w:r>
      <w:r w:rsidRPr="00FF1B00">
        <w:rPr>
          <w:rFonts w:ascii="Times New Roman" w:hAnsi="Times New Roman" w:cs="Times New Roman"/>
          <w:sz w:val="24"/>
          <w:szCs w:val="24"/>
        </w:rPr>
        <w:t xml:space="preserve">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{"citationItems":[{"id":"ITEM-1","itemData":{"abstract":"Background &amp; aim: Considering the fact that cesarean section (c-section) poses greater risks of maternal and neonatal complications, compared to vaginal delivery, scholars seek different strategies to decrease the prevalence of this surgical procedure. Birth ball exercises during pregnancy are among the proposed strategies. Thus, this study aimed to determine the effect of using birth ball during pregnancy on mode of delivery in primiparous women. Methods: This clinical trial was conducted on 54 women, referring to the maternity ward of Omolbanin Hospital. Subjects were randomly assigned to intervention and control groups. The intervention group performed birth ball exercises for 4-6 weeks; on the other hand, the control group only received routine care. Data were collected using questionnaires, forms of examination and observation, and checklists for recording exercise movements on a weekly basis. Chi-square, Fisher's exact test, and Mann-Whitney U test were performed, using SPSS version 16. Results: Rates of vaginal delivery and c-section in the intervention group were 92.6% and 7.4%, respectively, while the corresponding values in the control group were 66.7% and 33.3%, respectively. Chi-square showed a significant difference between the two groups in terms of mode of delivery (P=0.018). Conclusion: Considering the significance of promoting vaginal delivery among women, performing birth ball exercises is recommended as a useful, non-pharmacological, and inexpensive strategy for reducing c-section rate.","author":[{"dropping-particle":"","family":"Mirzakhani","given":"K","non-dropping-particle":"","parse-names":false,"suffix":""},{"dropping-particle":"","family":"Hejazinia","given":"Z","non-dropping-particle":"","parse-names":false,"suffix":""},{"dropping-particle":"","family":"Golmakani","given":"N","non-dropping-particle":"","parse-names":false,"suffix":""},{"dropping-particle":"","family":"Sardar","given":"M A","non-dropping-particle":"","parse-names":false,"suffix":""},{"dropping-particle":"","family":"Shakeri","given":"M T","non-dropping-particle":"","parse-names":false,"suffix":""}],"container-title":"Journal of Midwifery and Reproductive Health","id":"ITEM-1","issue":"1","issued":{"date-parts":[["2015"]]},"page":"269-275","title":"Effect of Performing Birth Ball Exercises during Pregnancy on Mode of Delivery in Primiparous Women","type":"article-journal","volume":"3"},"uris":["http://www.mendeley.com/documents/?uuid=ef227ac4-fcc3-4471-a560-d092c4c946e5","http://www.mendeley.com/documents/?uuid=87ab50e8-a5ae-4f07-a73f-f163dbfddc8c"]}],"mendeley":{"formattedCitation":"(42)","plainTextFormattedCitation":"(42)","previouslyFormattedCitation":"(42)"},"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(42)</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w:t>
      </w:r>
    </w:p>
    <w:p w14:paraId="273BE686" w14:textId="06BFA157" w:rsidR="00DC52E6" w:rsidRPr="006B19BD" w:rsidRDefault="00130A35" w:rsidP="00130A35">
      <w:pPr>
        <w:spacing w:after="0"/>
        <w:ind w:firstLine="562"/>
        <w:jc w:val="both"/>
        <w:rPr>
          <w:rFonts w:asciiTheme="majorBidi" w:eastAsia="Times New Roman" w:hAnsiTheme="majorBidi" w:cstheme="majorBidi"/>
          <w:bCs/>
          <w:sz w:val="24"/>
          <w:szCs w:val="24"/>
        </w:rPr>
      </w:pPr>
      <w:r w:rsidRPr="00FF1B00">
        <w:rPr>
          <w:rFonts w:ascii="Times New Roman" w:hAnsi="Times New Roman" w:cs="Times New Roman"/>
          <w:sz w:val="24"/>
          <w:szCs w:val="24"/>
        </w:rPr>
        <w:t xml:space="preserve">Penanganan nyeri persalinan juga menjadi perhatian utama bagi ibu, keluarga dan penyedia layanan kesehatan. Penggunaan </w:t>
      </w:r>
      <w:r w:rsidRPr="00401D20">
        <w:rPr>
          <w:rFonts w:ascii="Times New Roman" w:hAnsi="Times New Roman" w:cs="Times New Roman"/>
          <w:i/>
          <w:iCs/>
          <w:sz w:val="24"/>
          <w:szCs w:val="24"/>
        </w:rPr>
        <w:t>birth ball</w:t>
      </w:r>
      <w:r w:rsidRPr="00FF1B00">
        <w:rPr>
          <w:rFonts w:ascii="Times New Roman" w:hAnsi="Times New Roman" w:cs="Times New Roman"/>
          <w:sz w:val="24"/>
          <w:szCs w:val="24"/>
        </w:rPr>
        <w:t xml:space="preserve"> dalam proses persalinan menjadi salah satu upaya non-farmakologis yang mampu mengurangi nyeri persalinan (35). Penelitian yang dilakukan Ulfa (2022) menunjukkan adanya efek setelah penggunaan </w:t>
      </w:r>
      <w:r w:rsidRPr="00401D20">
        <w:rPr>
          <w:rFonts w:ascii="Times New Roman" w:hAnsi="Times New Roman" w:cs="Times New Roman"/>
          <w:i/>
          <w:iCs/>
          <w:sz w:val="24"/>
          <w:szCs w:val="24"/>
        </w:rPr>
        <w:t>birth ball pada</w:t>
      </w:r>
      <w:r w:rsidRPr="00FF1B00">
        <w:rPr>
          <w:rFonts w:ascii="Times New Roman" w:hAnsi="Times New Roman" w:cs="Times New Roman"/>
          <w:sz w:val="24"/>
          <w:szCs w:val="24"/>
        </w:rPr>
        <w:t xml:space="preserve"> nyeri ibu bersalin kala I fase aktif (p value &lt;0.05). Ibu bersalin kala I fase aktif dengan terapi penggunaan </w:t>
      </w:r>
      <w:r w:rsidRPr="00401D20">
        <w:rPr>
          <w:rFonts w:ascii="Times New Roman" w:hAnsi="Times New Roman" w:cs="Times New Roman"/>
          <w:i/>
          <w:iCs/>
          <w:sz w:val="24"/>
          <w:szCs w:val="24"/>
        </w:rPr>
        <w:t>birth ball</w:t>
      </w:r>
      <w:r w:rsidRPr="00FF1B00">
        <w:rPr>
          <w:rFonts w:ascii="Times New Roman" w:hAnsi="Times New Roman" w:cs="Times New Roman"/>
          <w:sz w:val="24"/>
          <w:szCs w:val="24"/>
        </w:rPr>
        <w:t xml:space="preserve"> mengalami skala nyeri yang cukup rendah </w:t>
      </w:r>
      <w:r w:rsidRPr="00FF1B00">
        <w:rPr>
          <w:rFonts w:ascii="Times New Roman" w:hAnsi="Times New Roman" w:cs="Times New Roman"/>
          <w:sz w:val="24"/>
          <w:szCs w:val="24"/>
        </w:rPr>
        <w:fldChar w:fldCharType="begin" w:fldLock="1"/>
      </w:r>
      <w:r w:rsidR="00F239E8">
        <w:rPr>
          <w:rFonts w:ascii="Times New Roman" w:hAnsi="Times New Roman" w:cs="Times New Roman"/>
          <w:sz w:val="24"/>
          <w:szCs w:val="24"/>
        </w:rPr>
        <w:instrText>ADDIN CSL_CITATION {"citationItems":[{"id":"ITEM-1","itemData":{"abstract":"… One of the relaxation techniques and non-pharmacological actions in handling pain during childbirth is using a birth ball which is also commonly known in Pilates as a fitball, swiss ball and petzi ball.(Yeung et al, 2019) … using a birth ball as a comparison …","author":[{"dropping-particle":"","family":"Ulfa","given":"Rahmi Mutia","non-dropping-particle":"","parse-names":false,"suffix":""}],"container-title":"Science Midwifery","id":"ITEM-1","issue":"2","issued":{"date-parts":[["2021"]]},"page":"418-430","title":"Effect of the Use of Birth Balls on the Reduction of Pain and Duration of Labor During the First Stage of Active and Second Stage of Labor in Primigravida Maternity","type":"article-journal","volume":"9"},"uris":["http://www.mendeley.com/documents/?uuid=c6f944df-400d-4ca5-9f11-9a181b2fdf14","http://www.mendeley.com/documents/?uuid=bbb8db04-ad09-4d5b-9923-507716e17135"]}],"mendeley":{"formattedCitation":"(24)","plainTextFormattedCitation":"(24)","previouslyFormattedCitation":"(24)"},"properties":{"noteIndex":0},"schema":"https://github.com/citation-style-language/schema/raw/master/csl-citation.json"}</w:instrText>
      </w:r>
      <w:r w:rsidRPr="00FF1B00">
        <w:rPr>
          <w:rFonts w:ascii="Times New Roman" w:hAnsi="Times New Roman" w:cs="Times New Roman"/>
          <w:sz w:val="24"/>
          <w:szCs w:val="24"/>
        </w:rPr>
        <w:fldChar w:fldCharType="separate"/>
      </w:r>
      <w:r w:rsidRPr="00FF1B00">
        <w:rPr>
          <w:rFonts w:ascii="Times New Roman" w:hAnsi="Times New Roman" w:cs="Times New Roman"/>
          <w:noProof/>
          <w:sz w:val="24"/>
          <w:szCs w:val="24"/>
        </w:rPr>
        <w:t>(24)</w:t>
      </w:r>
      <w:r w:rsidRPr="00FF1B00">
        <w:rPr>
          <w:rFonts w:ascii="Times New Roman" w:hAnsi="Times New Roman" w:cs="Times New Roman"/>
          <w:sz w:val="24"/>
          <w:szCs w:val="24"/>
        </w:rPr>
        <w:fldChar w:fldCharType="end"/>
      </w:r>
      <w:r w:rsidRPr="00FF1B00">
        <w:rPr>
          <w:rFonts w:ascii="Times New Roman" w:hAnsi="Times New Roman" w:cs="Times New Roman"/>
          <w:sz w:val="24"/>
          <w:szCs w:val="24"/>
        </w:rPr>
        <w:t xml:space="preserve">. Namun dalam penelitian ini terdapat keterbatasan yaitu peneliti belum dilakukannya penelitian untuk mengetahui efek penggunaan </w:t>
      </w:r>
      <w:r w:rsidRPr="00401D20">
        <w:rPr>
          <w:rFonts w:ascii="Times New Roman" w:hAnsi="Times New Roman" w:cs="Times New Roman"/>
          <w:i/>
          <w:iCs/>
          <w:sz w:val="24"/>
          <w:szCs w:val="24"/>
        </w:rPr>
        <w:t>birth ball</w:t>
      </w:r>
      <w:r w:rsidRPr="00FF1B00">
        <w:rPr>
          <w:rFonts w:ascii="Times New Roman" w:hAnsi="Times New Roman" w:cs="Times New Roman"/>
          <w:sz w:val="24"/>
          <w:szCs w:val="24"/>
        </w:rPr>
        <w:t xml:space="preserve"> dalam mengurangi nyeri persalinan. </w:t>
      </w:r>
      <w:r w:rsidRPr="00435B8E">
        <w:rPr>
          <w:rStyle w:val="Strong"/>
          <w:rFonts w:ascii="Times New Roman" w:hAnsi="Times New Roman" w:cs="Times New Roman"/>
          <w:b w:val="0"/>
          <w:bCs w:val="0"/>
          <w:sz w:val="24"/>
          <w:szCs w:val="24"/>
        </w:rPr>
        <w:t>Selain itu</w:t>
      </w:r>
      <w:r w:rsidRPr="00FF1B00">
        <w:rPr>
          <w:rStyle w:val="Strong"/>
          <w:rFonts w:ascii="Times New Roman" w:hAnsi="Times New Roman" w:cs="Times New Roman"/>
          <w:sz w:val="24"/>
          <w:szCs w:val="24"/>
        </w:rPr>
        <w:t xml:space="preserve"> </w:t>
      </w:r>
      <w:r w:rsidRPr="00FF1B00">
        <w:rPr>
          <w:rFonts w:ascii="Times New Roman" w:hAnsi="Times New Roman" w:cs="Times New Roman"/>
          <w:sz w:val="24"/>
          <w:szCs w:val="24"/>
        </w:rPr>
        <w:t xml:space="preserve">penelitian ini menggunakan sampel yang terbatas, hanya 40 ibu bersalin yang terdiri dari dua kelompok, yaitu kelompok yang menggunakan </w:t>
      </w:r>
      <w:r w:rsidRPr="00401D20">
        <w:rPr>
          <w:rFonts w:ascii="Times New Roman" w:hAnsi="Times New Roman" w:cs="Times New Roman"/>
          <w:i/>
          <w:iCs/>
          <w:sz w:val="24"/>
          <w:szCs w:val="24"/>
        </w:rPr>
        <w:t>birth ball</w:t>
      </w:r>
      <w:r w:rsidRPr="00FF1B00">
        <w:rPr>
          <w:rFonts w:ascii="Times New Roman" w:hAnsi="Times New Roman" w:cs="Times New Roman"/>
          <w:sz w:val="24"/>
          <w:szCs w:val="24"/>
        </w:rPr>
        <w:t xml:space="preserve"> (intervensi) dan kelompok yang tidak menggunakan </w:t>
      </w:r>
      <w:r w:rsidRPr="00401D20">
        <w:rPr>
          <w:rFonts w:ascii="Times New Roman" w:hAnsi="Times New Roman" w:cs="Times New Roman"/>
          <w:i/>
          <w:iCs/>
          <w:sz w:val="24"/>
          <w:szCs w:val="24"/>
        </w:rPr>
        <w:t>birth ball</w:t>
      </w:r>
      <w:r w:rsidRPr="00FF1B00">
        <w:rPr>
          <w:rFonts w:ascii="Times New Roman" w:hAnsi="Times New Roman" w:cs="Times New Roman"/>
          <w:sz w:val="24"/>
          <w:szCs w:val="24"/>
        </w:rPr>
        <w:t xml:space="preserve"> (kelompok kontrol). Ukuran sampel yang kecil ini dapat membatasi generalisasi hasil penelitian ke populasi yang lebih luas. Selain itu Penelitian ini tidak sepenuhnya mengontrol faktor-faktor eksternal yang dapat mempengaruhi hasil, seperti pengalaman dan keterampilan tenaga medis yang mendampingi proses persalinan, atau preferensi pribadi ibu mengenai penggunaan </w:t>
      </w:r>
      <w:r w:rsidRPr="00401D20">
        <w:rPr>
          <w:rFonts w:ascii="Times New Roman" w:hAnsi="Times New Roman" w:cs="Times New Roman"/>
          <w:i/>
          <w:iCs/>
          <w:sz w:val="24"/>
          <w:szCs w:val="24"/>
        </w:rPr>
        <w:t>birth ball</w:t>
      </w:r>
      <w:r w:rsidRPr="00FF1B00">
        <w:rPr>
          <w:rFonts w:ascii="Times New Roman" w:hAnsi="Times New Roman" w:cs="Times New Roman"/>
          <w:sz w:val="24"/>
          <w:szCs w:val="24"/>
        </w:rPr>
        <w:t>.</w:t>
      </w:r>
    </w:p>
    <w:p w14:paraId="40077121" w14:textId="77777777" w:rsidR="00DC52E6" w:rsidRPr="00955704" w:rsidRDefault="00DC52E6" w:rsidP="006B19BD">
      <w:pPr>
        <w:spacing w:after="0"/>
        <w:jc w:val="both"/>
        <w:rPr>
          <w:rFonts w:asciiTheme="majorBidi" w:eastAsia="Times New Roman" w:hAnsiTheme="majorBidi" w:cstheme="majorBidi"/>
          <w:bCs/>
          <w:sz w:val="24"/>
          <w:szCs w:val="24"/>
        </w:rPr>
      </w:pPr>
    </w:p>
    <w:p w14:paraId="788BDFA5" w14:textId="08C30147" w:rsidR="00CB1B22" w:rsidRPr="00955704" w:rsidRDefault="00CB1B22" w:rsidP="00CB1B22">
      <w:pPr>
        <w:spacing w:after="0"/>
        <w:jc w:val="both"/>
        <w:rPr>
          <w:rFonts w:asciiTheme="majorBidi" w:hAnsiTheme="majorBidi" w:cstheme="majorBidi"/>
          <w:b/>
          <w:bCs/>
          <w:sz w:val="24"/>
          <w:szCs w:val="24"/>
        </w:rPr>
      </w:pPr>
      <w:r>
        <w:rPr>
          <w:rFonts w:asciiTheme="majorBidi" w:hAnsiTheme="majorBidi" w:cstheme="majorBidi"/>
          <w:b/>
          <w:bCs/>
          <w:sz w:val="24"/>
          <w:szCs w:val="24"/>
        </w:rPr>
        <w:t>SIMPULAN</w:t>
      </w:r>
    </w:p>
    <w:p w14:paraId="57E9F373" w14:textId="6BD1859A" w:rsidR="00CB1B22" w:rsidRPr="00955704" w:rsidRDefault="00130A35" w:rsidP="00DE55E2">
      <w:pPr>
        <w:spacing w:after="0"/>
        <w:jc w:val="both"/>
        <w:rPr>
          <w:rFonts w:asciiTheme="majorBidi" w:hAnsiTheme="majorBidi" w:cstheme="majorBidi"/>
          <w:b/>
          <w:bCs/>
          <w:sz w:val="24"/>
          <w:szCs w:val="24"/>
        </w:rPr>
      </w:pPr>
      <w:r w:rsidRPr="00435B8E">
        <w:rPr>
          <w:rFonts w:ascii="Times New Roman" w:hAnsi="Times New Roman" w:cs="Times New Roman"/>
          <w:sz w:val="24"/>
          <w:szCs w:val="24"/>
        </w:rPr>
        <w:t xml:space="preserve">Adanya perbandingan antara ibu yang menggunakan </w:t>
      </w:r>
      <w:r w:rsidRPr="00435B8E">
        <w:rPr>
          <w:rFonts w:ascii="Times New Roman" w:hAnsi="Times New Roman" w:cs="Times New Roman"/>
          <w:i/>
          <w:iCs/>
          <w:sz w:val="24"/>
          <w:szCs w:val="24"/>
        </w:rPr>
        <w:t>birth ball exercise</w:t>
      </w:r>
      <w:r w:rsidRPr="00435B8E">
        <w:rPr>
          <w:rFonts w:ascii="Times New Roman" w:hAnsi="Times New Roman" w:cs="Times New Roman"/>
          <w:sz w:val="24"/>
          <w:szCs w:val="24"/>
        </w:rPr>
        <w:t xml:space="preserve"> dengan ibu tanpa </w:t>
      </w:r>
      <w:r w:rsidRPr="00435B8E">
        <w:rPr>
          <w:rFonts w:ascii="Times New Roman" w:hAnsi="Times New Roman" w:cs="Times New Roman"/>
          <w:i/>
          <w:iCs/>
          <w:sz w:val="24"/>
          <w:szCs w:val="24"/>
        </w:rPr>
        <w:t>birth ball exercise</w:t>
      </w:r>
      <w:r w:rsidRPr="00435B8E">
        <w:rPr>
          <w:rFonts w:ascii="Times New Roman" w:hAnsi="Times New Roman" w:cs="Times New Roman"/>
          <w:sz w:val="24"/>
          <w:szCs w:val="24"/>
        </w:rPr>
        <w:t xml:space="preserve"> dalam proses persalinan kala I fase aktif. Penggunaan </w:t>
      </w:r>
      <w:r w:rsidRPr="00401D20">
        <w:rPr>
          <w:rFonts w:ascii="Times New Roman" w:hAnsi="Times New Roman" w:cs="Times New Roman"/>
          <w:i/>
          <w:iCs/>
          <w:sz w:val="24"/>
          <w:szCs w:val="24"/>
        </w:rPr>
        <w:t>birth ball</w:t>
      </w:r>
      <w:r w:rsidRPr="00435B8E">
        <w:rPr>
          <w:rFonts w:ascii="Times New Roman" w:hAnsi="Times New Roman" w:cs="Times New Roman"/>
          <w:sz w:val="24"/>
          <w:szCs w:val="24"/>
        </w:rPr>
        <w:t xml:space="preserve"> pada ibu bersalin </w:t>
      </w:r>
      <w:r w:rsidRPr="00435B8E">
        <w:rPr>
          <w:rFonts w:ascii="Times New Roman" w:hAnsi="Times New Roman" w:cs="Times New Roman"/>
          <w:sz w:val="24"/>
          <w:szCs w:val="24"/>
        </w:rPr>
        <w:lastRenderedPageBreak/>
        <w:t xml:space="preserve">mampu mempercepat persalinan dan meningkatkan mobilitas. Penggunaan </w:t>
      </w:r>
      <w:r w:rsidRPr="00435B8E">
        <w:rPr>
          <w:rFonts w:ascii="Times New Roman" w:hAnsi="Times New Roman" w:cs="Times New Roman"/>
          <w:i/>
          <w:iCs/>
          <w:sz w:val="24"/>
          <w:szCs w:val="24"/>
        </w:rPr>
        <w:t>birth ball</w:t>
      </w:r>
      <w:r w:rsidRPr="00435B8E">
        <w:rPr>
          <w:rFonts w:ascii="Times New Roman" w:hAnsi="Times New Roman" w:cs="Times New Roman"/>
          <w:sz w:val="24"/>
          <w:szCs w:val="24"/>
        </w:rPr>
        <w:t xml:space="preserve"> yang tepat dan didampingi oleh tenaga medis yang berpengalaman dapat memberikan manfaat maksimal selama proses persalinan. Tenaga medis berpengalaman dapat mengawasi dan membimbing ibu selama latihan ini untuk memastikan gerakan dilakukan dengan benar dan aman, meningkatkan efektivitas teknik tersebut dalam mempercepat persalinan. Penelitian ini memberikan kontribusi dalam mengembangkan pemahaman tentang peran </w:t>
      </w:r>
      <w:r w:rsidRPr="00401D20">
        <w:rPr>
          <w:rStyle w:val="Strong"/>
          <w:rFonts w:ascii="Times New Roman" w:hAnsi="Times New Roman" w:cs="Times New Roman"/>
          <w:b w:val="0"/>
          <w:bCs w:val="0"/>
          <w:i/>
          <w:iCs/>
          <w:sz w:val="24"/>
          <w:szCs w:val="24"/>
        </w:rPr>
        <w:t>birth ball</w:t>
      </w:r>
      <w:r w:rsidRPr="00435B8E">
        <w:rPr>
          <w:rFonts w:ascii="Times New Roman" w:hAnsi="Times New Roman" w:cs="Times New Roman"/>
          <w:sz w:val="24"/>
          <w:szCs w:val="24"/>
        </w:rPr>
        <w:t xml:space="preserve"> dalam mempercepat proses persalinan, khususnya pada fase aktif kala I pada ibu primigravida serta membuka peluang untuk memperkenalkan penggunaan </w:t>
      </w:r>
      <w:r w:rsidRPr="00401D20">
        <w:rPr>
          <w:rStyle w:val="Strong"/>
          <w:rFonts w:ascii="Times New Roman" w:hAnsi="Times New Roman" w:cs="Times New Roman"/>
          <w:b w:val="0"/>
          <w:bCs w:val="0"/>
          <w:i/>
          <w:iCs/>
          <w:sz w:val="24"/>
          <w:szCs w:val="24"/>
        </w:rPr>
        <w:t>birth ball</w:t>
      </w:r>
      <w:r w:rsidRPr="00435B8E">
        <w:rPr>
          <w:rFonts w:ascii="Times New Roman" w:hAnsi="Times New Roman" w:cs="Times New Roman"/>
          <w:sz w:val="24"/>
          <w:szCs w:val="24"/>
        </w:rPr>
        <w:t xml:space="preserve"> di </w:t>
      </w:r>
      <w:r w:rsidRPr="00435B8E">
        <w:rPr>
          <w:rStyle w:val="Strong"/>
          <w:rFonts w:ascii="Times New Roman" w:hAnsi="Times New Roman" w:cs="Times New Roman"/>
          <w:b w:val="0"/>
          <w:bCs w:val="0"/>
          <w:sz w:val="24"/>
          <w:szCs w:val="24"/>
        </w:rPr>
        <w:t>tempat praktik mandiri bidan</w:t>
      </w:r>
      <w:r w:rsidRPr="00435B8E">
        <w:rPr>
          <w:rFonts w:ascii="Times New Roman" w:hAnsi="Times New Roman" w:cs="Times New Roman"/>
          <w:b/>
          <w:bCs/>
          <w:sz w:val="24"/>
          <w:szCs w:val="24"/>
        </w:rPr>
        <w:t xml:space="preserve"> </w:t>
      </w:r>
      <w:r w:rsidRPr="00435B8E">
        <w:rPr>
          <w:rFonts w:ascii="Times New Roman" w:hAnsi="Times New Roman" w:cs="Times New Roman"/>
          <w:sz w:val="24"/>
          <w:szCs w:val="24"/>
        </w:rPr>
        <w:t>(TPMB) yang sebelumnya belum menerapkan metode ini. Hal ini dapat memperluas penerimaan dan akses kepada lebih banyak ibu yang ingin melahirkan dengan metode non-farmakologis, meningkatkan kualitas perawatan persalinan di tingk</w:t>
      </w:r>
      <w:r>
        <w:rPr>
          <w:rFonts w:ascii="Times New Roman" w:hAnsi="Times New Roman" w:cs="Times New Roman"/>
          <w:sz w:val="24"/>
          <w:szCs w:val="24"/>
        </w:rPr>
        <w:t>at komunitas</w:t>
      </w:r>
      <w:r w:rsidR="00CB1B22" w:rsidRPr="008D5C6A">
        <w:rPr>
          <w:rFonts w:asciiTheme="majorBidi" w:eastAsia="Times New Roman" w:hAnsiTheme="majorBidi" w:cstheme="majorBidi"/>
          <w:bCs/>
          <w:sz w:val="24"/>
          <w:szCs w:val="24"/>
        </w:rPr>
        <w:t>.</w:t>
      </w:r>
    </w:p>
    <w:p w14:paraId="452D7A10" w14:textId="77777777" w:rsidR="00CB1B22" w:rsidRPr="00955704" w:rsidRDefault="00CB1B22" w:rsidP="00CB1B22">
      <w:pPr>
        <w:spacing w:after="0"/>
        <w:jc w:val="both"/>
        <w:rPr>
          <w:rFonts w:asciiTheme="majorBidi" w:hAnsiTheme="majorBidi" w:cstheme="majorBidi"/>
          <w:b/>
          <w:bCs/>
          <w:sz w:val="24"/>
          <w:szCs w:val="24"/>
        </w:rPr>
      </w:pPr>
    </w:p>
    <w:p w14:paraId="7CB0983E" w14:textId="525A2712" w:rsidR="00CB1B22" w:rsidRPr="00955704" w:rsidRDefault="00CB1B22" w:rsidP="00CB1B22">
      <w:pPr>
        <w:spacing w:after="0"/>
        <w:jc w:val="both"/>
        <w:rPr>
          <w:rFonts w:asciiTheme="majorBidi" w:hAnsiTheme="majorBidi" w:cstheme="majorBidi"/>
          <w:b/>
          <w:bCs/>
          <w:sz w:val="24"/>
          <w:szCs w:val="24"/>
        </w:rPr>
      </w:pPr>
      <w:r>
        <w:rPr>
          <w:rFonts w:asciiTheme="majorBidi" w:hAnsiTheme="majorBidi" w:cstheme="majorBidi"/>
          <w:b/>
          <w:bCs/>
          <w:sz w:val="24"/>
          <w:szCs w:val="24"/>
        </w:rPr>
        <w:t>UCAPAN TERIMA</w:t>
      </w:r>
      <w:r w:rsidR="008F20E7">
        <w:rPr>
          <w:rFonts w:asciiTheme="majorBidi" w:hAnsiTheme="majorBidi" w:cstheme="majorBidi"/>
          <w:b/>
          <w:bCs/>
          <w:sz w:val="24"/>
          <w:szCs w:val="24"/>
        </w:rPr>
        <w:t xml:space="preserve"> </w:t>
      </w:r>
      <w:r>
        <w:rPr>
          <w:rFonts w:asciiTheme="majorBidi" w:hAnsiTheme="majorBidi" w:cstheme="majorBidi"/>
          <w:b/>
          <w:bCs/>
          <w:sz w:val="24"/>
          <w:szCs w:val="24"/>
        </w:rPr>
        <w:t>KASIH</w:t>
      </w:r>
    </w:p>
    <w:p w14:paraId="6ECC9A85" w14:textId="705DF23A" w:rsidR="00CB1B22" w:rsidRDefault="00130A35" w:rsidP="00130A35">
      <w:pPr>
        <w:spacing w:after="0"/>
        <w:jc w:val="both"/>
        <w:rPr>
          <w:rFonts w:asciiTheme="majorBidi" w:hAnsiTheme="majorBidi" w:cstheme="majorBidi"/>
          <w:color w:val="000000"/>
          <w:sz w:val="24"/>
          <w:szCs w:val="24"/>
        </w:rPr>
      </w:pPr>
      <w:r w:rsidRPr="00130A35">
        <w:rPr>
          <w:rFonts w:asciiTheme="majorBidi" w:hAnsiTheme="majorBidi" w:cstheme="majorBidi"/>
          <w:color w:val="000000"/>
          <w:sz w:val="24"/>
          <w:szCs w:val="24"/>
        </w:rPr>
        <w:t>Ucapan terima</w:t>
      </w:r>
      <w:r w:rsidR="00922827">
        <w:rPr>
          <w:rFonts w:asciiTheme="majorBidi" w:hAnsiTheme="majorBidi" w:cstheme="majorBidi"/>
          <w:color w:val="000000"/>
          <w:sz w:val="24"/>
          <w:szCs w:val="24"/>
        </w:rPr>
        <w:t xml:space="preserve"> </w:t>
      </w:r>
      <w:r w:rsidR="00B67D16">
        <w:rPr>
          <w:rFonts w:asciiTheme="majorBidi" w:hAnsiTheme="majorBidi" w:cstheme="majorBidi"/>
          <w:color w:val="000000"/>
          <w:sz w:val="24"/>
          <w:szCs w:val="24"/>
        </w:rPr>
        <w:t>kasih untuk semua pihak Universi</w:t>
      </w:r>
      <w:r w:rsidRPr="00130A35">
        <w:rPr>
          <w:rFonts w:asciiTheme="majorBidi" w:hAnsiTheme="majorBidi" w:cstheme="majorBidi"/>
          <w:color w:val="000000"/>
          <w:sz w:val="24"/>
          <w:szCs w:val="24"/>
        </w:rPr>
        <w:t>tas Muhammadiyah Jakarta, LPPM Universitas Muhammadiyah Jakarta dan Fakultas Kedokteran dan Kesehatan Univers</w:t>
      </w:r>
      <w:r w:rsidR="00B67D16">
        <w:rPr>
          <w:rFonts w:asciiTheme="majorBidi" w:hAnsiTheme="majorBidi" w:cstheme="majorBidi"/>
          <w:color w:val="000000"/>
          <w:sz w:val="24"/>
          <w:szCs w:val="24"/>
        </w:rPr>
        <w:t>i</w:t>
      </w:r>
      <w:bookmarkStart w:id="4" w:name="_GoBack"/>
      <w:bookmarkEnd w:id="4"/>
      <w:r w:rsidRPr="00130A35">
        <w:rPr>
          <w:rFonts w:asciiTheme="majorBidi" w:hAnsiTheme="majorBidi" w:cstheme="majorBidi"/>
          <w:color w:val="000000"/>
          <w:sz w:val="24"/>
          <w:szCs w:val="24"/>
        </w:rPr>
        <w:t>tas Muhammadiyah Jakarta</w:t>
      </w:r>
      <w:r w:rsidR="00CB1B22" w:rsidRPr="008D5C6A">
        <w:rPr>
          <w:rFonts w:asciiTheme="majorBidi" w:hAnsiTheme="majorBidi" w:cstheme="majorBidi"/>
          <w:color w:val="000000"/>
          <w:sz w:val="24"/>
          <w:szCs w:val="24"/>
        </w:rPr>
        <w:t>.</w:t>
      </w:r>
    </w:p>
    <w:p w14:paraId="3A50DD73" w14:textId="77777777" w:rsidR="00CB1B22" w:rsidRPr="00955704" w:rsidRDefault="00CB1B22" w:rsidP="00CB1B22">
      <w:pPr>
        <w:spacing w:after="0"/>
        <w:jc w:val="both"/>
        <w:rPr>
          <w:rFonts w:asciiTheme="majorBidi" w:eastAsia="Times New Roman" w:hAnsiTheme="majorBidi" w:cstheme="majorBidi"/>
          <w:bCs/>
          <w:sz w:val="24"/>
          <w:szCs w:val="24"/>
        </w:rPr>
      </w:pPr>
    </w:p>
    <w:p w14:paraId="4B4C4571" w14:textId="77777777" w:rsidR="00CB1B22" w:rsidRPr="00955704" w:rsidRDefault="00CB1B22" w:rsidP="00CB1B22">
      <w:pPr>
        <w:spacing w:after="0"/>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KONFLIK KEPENTINGAN</w:t>
      </w:r>
    </w:p>
    <w:p w14:paraId="481C81AA" w14:textId="68FC11DC" w:rsidR="00CB1B22" w:rsidRPr="006B19BD" w:rsidRDefault="00130A35" w:rsidP="00130A35">
      <w:pPr>
        <w:spacing w:after="0"/>
        <w:jc w:val="both"/>
        <w:rPr>
          <w:rFonts w:asciiTheme="majorBidi" w:eastAsia="Times New Roman" w:hAnsiTheme="majorBidi" w:cstheme="majorBidi"/>
          <w:bCs/>
          <w:sz w:val="24"/>
          <w:szCs w:val="24"/>
        </w:rPr>
      </w:pPr>
      <w:r w:rsidRPr="00130A35">
        <w:rPr>
          <w:rFonts w:asciiTheme="majorBidi" w:hAnsiTheme="majorBidi" w:cstheme="majorBidi"/>
          <w:sz w:val="24"/>
          <w:szCs w:val="24"/>
        </w:rPr>
        <w:t xml:space="preserve">Penulis menyatakan tidak ada memiliki konflik kepentingan, dan tidak ada afiliasi atau koneksi dengan atau dengan entitas atau organisasi </w:t>
      </w:r>
      <w:proofErr w:type="gramStart"/>
      <w:r w:rsidRPr="00130A35">
        <w:rPr>
          <w:rFonts w:asciiTheme="majorBidi" w:hAnsiTheme="majorBidi" w:cstheme="majorBidi"/>
          <w:sz w:val="24"/>
          <w:szCs w:val="24"/>
        </w:rPr>
        <w:t>apa</w:t>
      </w:r>
      <w:proofErr w:type="gramEnd"/>
      <w:r w:rsidRPr="00130A35">
        <w:rPr>
          <w:rFonts w:asciiTheme="majorBidi" w:hAnsiTheme="majorBidi" w:cstheme="majorBidi"/>
          <w:sz w:val="24"/>
          <w:szCs w:val="24"/>
        </w:rPr>
        <w:t xml:space="preserve"> pun, yang dapat menimbulkan pertanyaan bias dalam diskusi dan kesimpulan naskah</w:t>
      </w:r>
      <w:r w:rsidR="00CB1B22" w:rsidRPr="008D5C6A">
        <w:rPr>
          <w:rFonts w:asciiTheme="majorBidi" w:hAnsiTheme="majorBidi" w:cstheme="majorBidi"/>
          <w:sz w:val="24"/>
          <w:szCs w:val="24"/>
        </w:rPr>
        <w:t>.</w:t>
      </w:r>
    </w:p>
    <w:p w14:paraId="08A7408F" w14:textId="77777777" w:rsidR="00CB1B22" w:rsidRPr="006B19BD" w:rsidRDefault="00CB1B22" w:rsidP="00CB1B22">
      <w:pPr>
        <w:spacing w:after="0"/>
        <w:jc w:val="both"/>
        <w:rPr>
          <w:rFonts w:asciiTheme="majorBidi" w:hAnsiTheme="majorBidi" w:cstheme="majorBidi"/>
          <w:b/>
          <w:bCs/>
        </w:rPr>
      </w:pPr>
    </w:p>
    <w:p w14:paraId="7AA102F6" w14:textId="3E8E5454" w:rsidR="006C399C" w:rsidRDefault="00CB1B22" w:rsidP="00F239E8">
      <w:pPr>
        <w:spacing w:after="0"/>
        <w:jc w:val="both"/>
        <w:rPr>
          <w:rFonts w:asciiTheme="majorBidi" w:hAnsiTheme="majorBidi" w:cstheme="majorBidi"/>
          <w:sz w:val="24"/>
          <w:szCs w:val="24"/>
        </w:rPr>
      </w:pPr>
      <w:r>
        <w:rPr>
          <w:rFonts w:asciiTheme="majorBidi" w:hAnsiTheme="majorBidi" w:cstheme="majorBidi"/>
          <w:b/>
          <w:bCs/>
          <w:sz w:val="24"/>
          <w:szCs w:val="24"/>
        </w:rPr>
        <w:t>REFERENSI</w:t>
      </w:r>
    </w:p>
    <w:p w14:paraId="59782B83" w14:textId="1B4465A9"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Pr>
          <w:rFonts w:asciiTheme="majorBidi" w:eastAsia="Times New Roman" w:hAnsiTheme="majorBidi" w:cstheme="majorBidi"/>
          <w:bCs/>
          <w:sz w:val="24"/>
          <w:szCs w:val="24"/>
        </w:rPr>
        <w:fldChar w:fldCharType="begin" w:fldLock="1"/>
      </w:r>
      <w:r>
        <w:rPr>
          <w:rFonts w:asciiTheme="majorBidi" w:eastAsia="Times New Roman" w:hAnsiTheme="majorBidi" w:cstheme="majorBidi"/>
          <w:bCs/>
          <w:sz w:val="24"/>
          <w:szCs w:val="24"/>
        </w:rPr>
        <w:instrText xml:space="preserve">ADDIN Mendeley Bibliography CSL_BIBLIOGRAPHY </w:instrText>
      </w:r>
      <w:r>
        <w:rPr>
          <w:rFonts w:asciiTheme="majorBidi" w:eastAsia="Times New Roman" w:hAnsiTheme="majorBidi" w:cstheme="majorBidi"/>
          <w:bCs/>
          <w:sz w:val="24"/>
          <w:szCs w:val="24"/>
        </w:rPr>
        <w:fldChar w:fldCharType="separate"/>
      </w:r>
      <w:r w:rsidRPr="00F239E8">
        <w:rPr>
          <w:rFonts w:ascii="Times New Roman" w:hAnsi="Times New Roman" w:cs="Times New Roman"/>
          <w:noProof/>
          <w:sz w:val="24"/>
          <w:szCs w:val="24"/>
        </w:rPr>
        <w:t xml:space="preserve">1. </w:t>
      </w:r>
      <w:r w:rsidRPr="00F239E8">
        <w:rPr>
          <w:rFonts w:ascii="Times New Roman" w:hAnsi="Times New Roman" w:cs="Times New Roman"/>
          <w:noProof/>
          <w:sz w:val="24"/>
          <w:szCs w:val="24"/>
        </w:rPr>
        <w:tab/>
        <w:t xml:space="preserve">WHO, UNICEF, UNFPA, World Bank Group UNPD, Group WB. Trends in maternal mortality 2000 to 2020. World Health Organization; 2020. </w:t>
      </w:r>
    </w:p>
    <w:p w14:paraId="722A175B"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2. </w:t>
      </w:r>
      <w:r w:rsidRPr="00F239E8">
        <w:rPr>
          <w:rFonts w:ascii="Times New Roman" w:hAnsi="Times New Roman" w:cs="Times New Roman"/>
          <w:noProof/>
          <w:sz w:val="24"/>
          <w:szCs w:val="24"/>
        </w:rPr>
        <w:tab/>
        <w:t xml:space="preserve">Badan Pusat Statistik. Mortalitas di Indonesia. 2020. </w:t>
      </w:r>
    </w:p>
    <w:p w14:paraId="53CEE4EF"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3. </w:t>
      </w:r>
      <w:r w:rsidRPr="00F239E8">
        <w:rPr>
          <w:rFonts w:ascii="Times New Roman" w:hAnsi="Times New Roman" w:cs="Times New Roman"/>
          <w:noProof/>
          <w:sz w:val="24"/>
          <w:szCs w:val="24"/>
        </w:rPr>
        <w:tab/>
        <w:t xml:space="preserve">BPS. Profil Penduduk Indonesia Hasil Supas 2015. Vol. 3. 2015. </w:t>
      </w:r>
    </w:p>
    <w:p w14:paraId="43318DCD"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4. </w:t>
      </w:r>
      <w:r w:rsidRPr="00F239E8">
        <w:rPr>
          <w:rFonts w:ascii="Times New Roman" w:hAnsi="Times New Roman" w:cs="Times New Roman"/>
          <w:noProof/>
          <w:sz w:val="24"/>
          <w:szCs w:val="24"/>
        </w:rPr>
        <w:tab/>
        <w:t xml:space="preserve">Souza JP, Day LT, Rezende-gomes AC, Zhang J, Mori R, Baguiya A, et al. Series Maternal Health in the Perinatal Period and Beyond 1 A global analysis of the determinants of maternal health and transitions in maternal mortality. Lancet. 2024; </w:t>
      </w:r>
    </w:p>
    <w:p w14:paraId="5F19B74E"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5. </w:t>
      </w:r>
      <w:r w:rsidRPr="00F239E8">
        <w:rPr>
          <w:rFonts w:ascii="Times New Roman" w:hAnsi="Times New Roman" w:cs="Times New Roman"/>
          <w:noProof/>
          <w:sz w:val="24"/>
          <w:szCs w:val="24"/>
        </w:rPr>
        <w:tab/>
        <w:t xml:space="preserve">Moreuil C De, Jacquot M, Salnelle G, Bellec V, Touffet N, Bellot C, et al. Family history of postpartum hemorrhage is a risk factor for postpartum hemorrhage after vaginal delivery: results from the French prospective multicenter Haemorrhages and Thromboembolic Venous Disease of the Postpartum cohort study. Am J Obstet Gynecol MFM. 2023;(September):1–11. </w:t>
      </w:r>
    </w:p>
    <w:p w14:paraId="789A1043"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6. </w:t>
      </w:r>
      <w:r w:rsidRPr="00F239E8">
        <w:rPr>
          <w:rFonts w:ascii="Times New Roman" w:hAnsi="Times New Roman" w:cs="Times New Roman"/>
          <w:noProof/>
          <w:sz w:val="24"/>
          <w:szCs w:val="24"/>
        </w:rPr>
        <w:tab/>
        <w:t xml:space="preserve">BKKBN, BPS, Kemenkes U. Survey Demografi dan Kesehatan Indonesia. Jakarta; 2017. </w:t>
      </w:r>
    </w:p>
    <w:p w14:paraId="496ECDE1"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7. </w:t>
      </w:r>
      <w:r w:rsidRPr="00F239E8">
        <w:rPr>
          <w:rFonts w:ascii="Times New Roman" w:hAnsi="Times New Roman" w:cs="Times New Roman"/>
          <w:noProof/>
          <w:sz w:val="24"/>
          <w:szCs w:val="24"/>
        </w:rPr>
        <w:tab/>
        <w:t xml:space="preserve">Baktiyani SCW, ;Meirani R, Khasanah U. Hubungan Antara Partus Lama dengan Kejadian Perdarahan Pospartum Dini Di Kamar Bersalin Rumah Sakit Umum Dr. Saiful Anwar Malang. Maj Kesehat FKUB. 2017;3(4):190–5. </w:t>
      </w:r>
    </w:p>
    <w:p w14:paraId="3ADD0E2D"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8. </w:t>
      </w:r>
      <w:r w:rsidRPr="00F239E8">
        <w:rPr>
          <w:rFonts w:ascii="Times New Roman" w:hAnsi="Times New Roman" w:cs="Times New Roman"/>
          <w:noProof/>
          <w:sz w:val="24"/>
          <w:szCs w:val="24"/>
        </w:rPr>
        <w:tab/>
        <w:t xml:space="preserve">Wahyuni C. Analisa Pimpinan Persalinan Dengan Lama Persalinan Pada Ibu. Anal Pimpinan Persalinan Dengan Lama Persalinan Pada Ibu Bersalin Di Bps Ny Nursofi Umamah Kec Ngunut Kabupaten Tulungagung. 2017;1(1):34–41. </w:t>
      </w:r>
    </w:p>
    <w:p w14:paraId="4D759B3B"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9. </w:t>
      </w:r>
      <w:r w:rsidRPr="00F239E8">
        <w:rPr>
          <w:rFonts w:ascii="Times New Roman" w:hAnsi="Times New Roman" w:cs="Times New Roman"/>
          <w:noProof/>
          <w:sz w:val="24"/>
          <w:szCs w:val="24"/>
        </w:rPr>
        <w:tab/>
        <w:t xml:space="preserve">Cunningham FG, Leveno KJ, Bloom SL, Spong CY, Dashe JS, Hoffman BL, et al. </w:t>
      </w:r>
      <w:r w:rsidRPr="00F239E8">
        <w:rPr>
          <w:rFonts w:ascii="Times New Roman" w:hAnsi="Times New Roman" w:cs="Times New Roman"/>
          <w:noProof/>
          <w:sz w:val="24"/>
          <w:szCs w:val="24"/>
        </w:rPr>
        <w:lastRenderedPageBreak/>
        <w:t xml:space="preserve">Williams obstetrics. Vol. 7. McGraw-Hill Medical New York; 2014. </w:t>
      </w:r>
    </w:p>
    <w:p w14:paraId="33D0F9D4"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10. </w:t>
      </w:r>
      <w:r w:rsidRPr="00F239E8">
        <w:rPr>
          <w:rFonts w:ascii="Times New Roman" w:hAnsi="Times New Roman" w:cs="Times New Roman"/>
          <w:noProof/>
          <w:sz w:val="24"/>
          <w:szCs w:val="24"/>
        </w:rPr>
        <w:tab/>
        <w:t xml:space="preserve">Mochtar R. Sinopsis Obstetri Jilid 1 Obstetri Fisiologi, Obstetri Patologi. 3rd ed. Jakarta: EGC; 2013. </w:t>
      </w:r>
    </w:p>
    <w:p w14:paraId="730D1A39"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11. </w:t>
      </w:r>
      <w:r w:rsidRPr="00F239E8">
        <w:rPr>
          <w:rFonts w:ascii="Times New Roman" w:hAnsi="Times New Roman" w:cs="Times New Roman"/>
          <w:noProof/>
          <w:sz w:val="24"/>
          <w:szCs w:val="24"/>
        </w:rPr>
        <w:tab/>
        <w:t xml:space="preserve">Ami O, Maran JC, Cohen A, Hendler I, Zabukovek E, Boyer L. Childbirth simulation to assess cephalopelvic disproportion and chances for failed labor in a French population. Sci Rep. 2023;1–10. </w:t>
      </w:r>
    </w:p>
    <w:p w14:paraId="58B3DF3D"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12. </w:t>
      </w:r>
      <w:r w:rsidRPr="00F239E8">
        <w:rPr>
          <w:rFonts w:ascii="Times New Roman" w:hAnsi="Times New Roman" w:cs="Times New Roman"/>
          <w:noProof/>
          <w:sz w:val="24"/>
          <w:szCs w:val="24"/>
        </w:rPr>
        <w:tab/>
        <w:t xml:space="preserve">Ningsih I DA, Oklaini ST, Oktarina M, Subani P, Sari RD. Pengaruh Birthing Ball Terhadap Lama Persalinan Kala I. J Midwifery. 2023;11(1):8–15. </w:t>
      </w:r>
    </w:p>
    <w:p w14:paraId="0787FB9C"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13. </w:t>
      </w:r>
      <w:r w:rsidRPr="00F239E8">
        <w:rPr>
          <w:rFonts w:ascii="Times New Roman" w:hAnsi="Times New Roman" w:cs="Times New Roman"/>
          <w:noProof/>
          <w:sz w:val="24"/>
          <w:szCs w:val="24"/>
        </w:rPr>
        <w:tab/>
        <w:t xml:space="preserve">Fitriani N, Suswati S, Nasution EM, Lestari DK. Senam Hamil Untuk Kelancaran Proses Persalinan Pada Ibu Bersalin. Jambura Heal Sport J. 2023;5(2):122–30. </w:t>
      </w:r>
    </w:p>
    <w:p w14:paraId="06CC37FD"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14. </w:t>
      </w:r>
      <w:r w:rsidRPr="00F239E8">
        <w:rPr>
          <w:rFonts w:ascii="Times New Roman" w:hAnsi="Times New Roman" w:cs="Times New Roman"/>
          <w:noProof/>
          <w:sz w:val="24"/>
          <w:szCs w:val="24"/>
        </w:rPr>
        <w:tab/>
        <w:t xml:space="preserve">Mathew A, Nayak S, K. V. A Comparative Study on Effect of Ambulation and Birthing Ball on Maternal and Newborn Outcome Among Primigravida Mothers in Selected Hospitals in Mangalore. J Heal Allied Sci NU. 2012;02(02):02–5. </w:t>
      </w:r>
    </w:p>
    <w:p w14:paraId="638C8DBF"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15. </w:t>
      </w:r>
      <w:r w:rsidRPr="00F239E8">
        <w:rPr>
          <w:rFonts w:ascii="Times New Roman" w:hAnsi="Times New Roman" w:cs="Times New Roman"/>
          <w:noProof/>
          <w:sz w:val="24"/>
          <w:szCs w:val="24"/>
        </w:rPr>
        <w:tab/>
        <w:t xml:space="preserve">Hassan Zaky N. Effect of pelvic rocking exercise using sitting position on birth ball during the first stage of labor on its progress. IOSR J Nurs Heal Sci. 2016;05(04):19–27. </w:t>
      </w:r>
    </w:p>
    <w:p w14:paraId="2226B201"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16. </w:t>
      </w:r>
      <w:r w:rsidRPr="00F239E8">
        <w:rPr>
          <w:rFonts w:ascii="Times New Roman" w:hAnsi="Times New Roman" w:cs="Times New Roman"/>
          <w:noProof/>
          <w:sz w:val="24"/>
          <w:szCs w:val="24"/>
        </w:rPr>
        <w:tab/>
        <w:t xml:space="preserve">Hermina CW, Wirajaya A. The Conny Method: Menjalani Kehamilan dan Persalinan dengan Tenang, Nyaman, Bahagia, serta Penuh Percaya Diri. Jakarta: Gramedia; 2015. </w:t>
      </w:r>
    </w:p>
    <w:p w14:paraId="41878D21"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17. </w:t>
      </w:r>
      <w:r w:rsidRPr="00F239E8">
        <w:rPr>
          <w:rFonts w:ascii="Times New Roman" w:hAnsi="Times New Roman" w:cs="Times New Roman"/>
          <w:noProof/>
          <w:sz w:val="24"/>
          <w:szCs w:val="24"/>
        </w:rPr>
        <w:tab/>
        <w:t xml:space="preserve">Goswami S, Jelly P, Sharma SK, Negi R, Sharma R. The effect of heat therapy on pain intensity , duration of labor during first stage among primiparous women and Apgar scores : A systematic review and meta-analysis. Eur J Midwifer. 2022;1–9. </w:t>
      </w:r>
    </w:p>
    <w:p w14:paraId="083E10BF"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18. </w:t>
      </w:r>
      <w:r w:rsidRPr="00F239E8">
        <w:rPr>
          <w:rFonts w:ascii="Times New Roman" w:hAnsi="Times New Roman" w:cs="Times New Roman"/>
          <w:noProof/>
          <w:sz w:val="24"/>
          <w:szCs w:val="24"/>
        </w:rPr>
        <w:tab/>
        <w:t xml:space="preserve">Mrayan L, Abujilban S, Abukaraki A, Nashwan AJ. Evaluate the effectiveness of using non- pharmacological intervention during childbirth : an improvement project in Jordanian maternity hospitals. BMC Womens Health. 2024; </w:t>
      </w:r>
    </w:p>
    <w:p w14:paraId="50151620"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19. </w:t>
      </w:r>
      <w:r w:rsidRPr="00F239E8">
        <w:rPr>
          <w:rFonts w:ascii="Times New Roman" w:hAnsi="Times New Roman" w:cs="Times New Roman"/>
          <w:noProof/>
          <w:sz w:val="24"/>
          <w:szCs w:val="24"/>
        </w:rPr>
        <w:tab/>
        <w:t xml:space="preserve">Ondeck M. Healthy Birth Practice # 2 : Walk , Move Around , and Change Positions Throughout Labor. J Perinat Educ. 2014;23(4):188–93. </w:t>
      </w:r>
    </w:p>
    <w:p w14:paraId="53FE9FF1"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20. </w:t>
      </w:r>
      <w:r w:rsidRPr="00F239E8">
        <w:rPr>
          <w:rFonts w:ascii="Times New Roman" w:hAnsi="Times New Roman" w:cs="Times New Roman"/>
          <w:noProof/>
          <w:sz w:val="24"/>
          <w:szCs w:val="24"/>
        </w:rPr>
        <w:tab/>
        <w:t xml:space="preserve">Makvandi S, Kh M, Tehranian N, Mirteimouri M, Sadeghi R. The Impact of Birth Ball Exercises on Mode of Delivery and Length of Labor: A Systematic Review and Meta-Analysis. J Midwifery Reprod Heal. 2019;7(3):1841–50. </w:t>
      </w:r>
    </w:p>
    <w:p w14:paraId="6A4AC3FA"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21. </w:t>
      </w:r>
      <w:r w:rsidRPr="00F239E8">
        <w:rPr>
          <w:rFonts w:ascii="Times New Roman" w:hAnsi="Times New Roman" w:cs="Times New Roman"/>
          <w:noProof/>
          <w:sz w:val="24"/>
          <w:szCs w:val="24"/>
        </w:rPr>
        <w:tab/>
        <w:t xml:space="preserve">Barakat R. An exercise program throughout pregnancy : Barakat model. Birth Defects Res. 2020;(May):1–9. </w:t>
      </w:r>
    </w:p>
    <w:p w14:paraId="514D4F72"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22. </w:t>
      </w:r>
      <w:r w:rsidRPr="00F239E8">
        <w:rPr>
          <w:rFonts w:ascii="Times New Roman" w:hAnsi="Times New Roman" w:cs="Times New Roman"/>
          <w:noProof/>
          <w:sz w:val="24"/>
          <w:szCs w:val="24"/>
        </w:rPr>
        <w:tab/>
        <w:t xml:space="preserve">Grenvik JM, Rosenthal E, Wey S, Saccone G, De Vivo V, De Prisco LCP A, et al. Birthing ball for reducing labor pain: a systematic review and meta-analysis of randomized controlled trials. J Matern Neonatal Med. 2022;35(25):5184–93. </w:t>
      </w:r>
    </w:p>
    <w:p w14:paraId="1DEDAB66"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23. </w:t>
      </w:r>
      <w:r w:rsidRPr="00F239E8">
        <w:rPr>
          <w:rFonts w:ascii="Times New Roman" w:hAnsi="Times New Roman" w:cs="Times New Roman"/>
          <w:noProof/>
          <w:sz w:val="24"/>
          <w:szCs w:val="24"/>
        </w:rPr>
        <w:tab/>
        <w:t xml:space="preserve">Makvandi S, Roudsari RL, Sadeghi R, Karimi L. Effect of birth ball on labor pain relief : A systematic review and meta-analysis. J Obstet Gynecol Res. 2015;41(11):1679–86. </w:t>
      </w:r>
    </w:p>
    <w:p w14:paraId="41D51982"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24. </w:t>
      </w:r>
      <w:r w:rsidRPr="00F239E8">
        <w:rPr>
          <w:rFonts w:ascii="Times New Roman" w:hAnsi="Times New Roman" w:cs="Times New Roman"/>
          <w:noProof/>
          <w:sz w:val="24"/>
          <w:szCs w:val="24"/>
        </w:rPr>
        <w:tab/>
        <w:t xml:space="preserve">Ulfa RM. Effect of the Use of Birth Balls on the Reduction of Pain and Duration of Labor During the First Stage of Active and Second Stage of Labor in Primigravida Maternity. Sci Midwifery. 2021;9(2):418–30. </w:t>
      </w:r>
    </w:p>
    <w:p w14:paraId="27406592"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25. </w:t>
      </w:r>
      <w:r w:rsidRPr="00F239E8">
        <w:rPr>
          <w:rFonts w:ascii="Times New Roman" w:hAnsi="Times New Roman" w:cs="Times New Roman"/>
          <w:noProof/>
          <w:sz w:val="24"/>
          <w:szCs w:val="24"/>
        </w:rPr>
        <w:tab/>
        <w:t xml:space="preserve">Oktafiani F, Suciawati A, Rukmaini R. The Effect of the Birthing Ball on Duration of the First Stage of Labour in Primigravida at Utama Barokah Clinic, Bandung City in 2021. Muhammadiyah Med J. 2021;2(2):55. </w:t>
      </w:r>
    </w:p>
    <w:p w14:paraId="6C85679B"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26. </w:t>
      </w:r>
      <w:r w:rsidRPr="00F239E8">
        <w:rPr>
          <w:rFonts w:ascii="Times New Roman" w:hAnsi="Times New Roman" w:cs="Times New Roman"/>
          <w:noProof/>
          <w:sz w:val="24"/>
          <w:szCs w:val="24"/>
        </w:rPr>
        <w:tab/>
        <w:t xml:space="preserve">Id MB, Mwambali SN, Id MB. Contextual factors influencing a training intervention aimed at improved maternal and newborn healthcare in a health zone of the Democratic </w:t>
      </w:r>
      <w:r w:rsidRPr="00F239E8">
        <w:rPr>
          <w:rFonts w:ascii="Times New Roman" w:hAnsi="Times New Roman" w:cs="Times New Roman"/>
          <w:noProof/>
          <w:sz w:val="24"/>
          <w:szCs w:val="24"/>
        </w:rPr>
        <w:lastRenderedPageBreak/>
        <w:t xml:space="preserve">Republic of Congo. PLoS One. 2021;1–14. </w:t>
      </w:r>
    </w:p>
    <w:p w14:paraId="54E48FC8"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27. </w:t>
      </w:r>
      <w:r w:rsidRPr="00F239E8">
        <w:rPr>
          <w:rFonts w:ascii="Times New Roman" w:hAnsi="Times New Roman" w:cs="Times New Roman"/>
          <w:noProof/>
          <w:sz w:val="24"/>
          <w:szCs w:val="24"/>
        </w:rPr>
        <w:tab/>
        <w:t xml:space="preserve">Chong KM, Yang HW, He HC, Lien WC, Yang MF, Chi CY, et al. The Effectiveness of Online-Only Blended Cardiopulmonary Resuscitation Training: Static-Group Comparison Study. J Med Internet Res. 2023;25:1–14. </w:t>
      </w:r>
    </w:p>
    <w:p w14:paraId="5F6CC9D7"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28. </w:t>
      </w:r>
      <w:r w:rsidRPr="00F239E8">
        <w:rPr>
          <w:rFonts w:ascii="Times New Roman" w:hAnsi="Times New Roman" w:cs="Times New Roman"/>
          <w:noProof/>
          <w:sz w:val="24"/>
          <w:szCs w:val="24"/>
        </w:rPr>
        <w:tab/>
        <w:t xml:space="preserve">Ramadhani IP, Amran A. Pengaruh Penggunaan Birth Ball Terhadap Kemajuan Persalinan Kala I Fase Aktif. Hum Care J. 2022;7(3):525–30. </w:t>
      </w:r>
    </w:p>
    <w:p w14:paraId="6B88234E"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29. </w:t>
      </w:r>
      <w:r w:rsidRPr="00F239E8">
        <w:rPr>
          <w:rFonts w:ascii="Times New Roman" w:hAnsi="Times New Roman" w:cs="Times New Roman"/>
          <w:noProof/>
          <w:sz w:val="24"/>
          <w:szCs w:val="24"/>
        </w:rPr>
        <w:tab/>
        <w:t xml:space="preserve">JNPK-KR. Buku Acuan Persalinan Normal. Jakarta; 2017. </w:t>
      </w:r>
    </w:p>
    <w:p w14:paraId="60BF5E3F"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30. </w:t>
      </w:r>
      <w:r w:rsidRPr="00F239E8">
        <w:rPr>
          <w:rFonts w:ascii="Times New Roman" w:hAnsi="Times New Roman" w:cs="Times New Roman"/>
          <w:noProof/>
          <w:sz w:val="24"/>
          <w:szCs w:val="24"/>
        </w:rPr>
        <w:tab/>
        <w:t xml:space="preserve">Jk G, Sood A, Gj H, Jp V. Position in the second stage of labour for women without epidural anaesthesia (Review). 2017; </w:t>
      </w:r>
    </w:p>
    <w:p w14:paraId="288F7AEB"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31. </w:t>
      </w:r>
      <w:r w:rsidRPr="00F239E8">
        <w:rPr>
          <w:rFonts w:ascii="Times New Roman" w:hAnsi="Times New Roman" w:cs="Times New Roman"/>
          <w:noProof/>
          <w:sz w:val="24"/>
          <w:szCs w:val="24"/>
        </w:rPr>
        <w:tab/>
        <w:t xml:space="preserve">Pitchaimuthu N, Bhaskaran S. Labor Pattern Among Primigravida in Local Population. J Obstet Gynecol India. 2018;68(6):482–6. </w:t>
      </w:r>
    </w:p>
    <w:p w14:paraId="236B4FA8"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32. </w:t>
      </w:r>
      <w:r w:rsidRPr="00F239E8">
        <w:rPr>
          <w:rFonts w:ascii="Times New Roman" w:hAnsi="Times New Roman" w:cs="Times New Roman"/>
          <w:noProof/>
          <w:sz w:val="24"/>
          <w:szCs w:val="24"/>
        </w:rPr>
        <w:tab/>
        <w:t xml:space="preserve">Mu’alimah M, Putri Wahyu Wigati. The Effect of the Use of Birthing Ball on the Progress of First Stage Childbirth on Primigravida. J Qual Public Heal. 2022;5(2):626–31. </w:t>
      </w:r>
    </w:p>
    <w:p w14:paraId="66DBA20B"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33. </w:t>
      </w:r>
      <w:r w:rsidRPr="00F239E8">
        <w:rPr>
          <w:rFonts w:ascii="Times New Roman" w:hAnsi="Times New Roman" w:cs="Times New Roman"/>
          <w:noProof/>
          <w:sz w:val="24"/>
          <w:szCs w:val="24"/>
        </w:rPr>
        <w:tab/>
        <w:t xml:space="preserve">Rosiena GA, Panggayuh A, Mardiyanti T. Pengaruh Birthing Ball Terhadap Lama Kala I Fase. J Pendidik Kesehat. 2019;8(2):164–75. </w:t>
      </w:r>
    </w:p>
    <w:p w14:paraId="12E45AD0"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34. </w:t>
      </w:r>
      <w:r w:rsidRPr="00F239E8">
        <w:rPr>
          <w:rFonts w:ascii="Times New Roman" w:hAnsi="Times New Roman" w:cs="Times New Roman"/>
          <w:noProof/>
          <w:sz w:val="24"/>
          <w:szCs w:val="24"/>
        </w:rPr>
        <w:tab/>
        <w:t xml:space="preserve">Simkin P, Hanson L, Ancheta R. The Labor Progress Handbook: Early Interventions to Prevent and Treat Dystocia. 4th Editio. Wiley-Blackwell; 2017. </w:t>
      </w:r>
    </w:p>
    <w:p w14:paraId="5D7C96BB"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35. </w:t>
      </w:r>
      <w:r w:rsidRPr="00F239E8">
        <w:rPr>
          <w:rFonts w:ascii="Times New Roman" w:hAnsi="Times New Roman" w:cs="Times New Roman"/>
          <w:noProof/>
          <w:sz w:val="24"/>
          <w:szCs w:val="24"/>
        </w:rPr>
        <w:tab/>
        <w:t xml:space="preserve">Dunmez F, T Y. The effect of using birth ball and squatting position during labor on pain, duration, and satisfaction: A randomized controlled trial. Jpn J Nurs Sci. 2024; </w:t>
      </w:r>
    </w:p>
    <w:p w14:paraId="0FAF747B"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36. </w:t>
      </w:r>
      <w:r w:rsidRPr="00F239E8">
        <w:rPr>
          <w:rFonts w:ascii="Times New Roman" w:hAnsi="Times New Roman" w:cs="Times New Roman"/>
          <w:noProof/>
          <w:sz w:val="24"/>
          <w:szCs w:val="24"/>
        </w:rPr>
        <w:tab/>
        <w:t xml:space="preserve">Afroz F, Naz MZ, Akhter K, Ahmed T, Siddika A. The Impact of Prenatal Birthing Ball Exercises on First Stage Labor Progression. Sch J Appl Med Sci. 2024;6691(12):1840–6. </w:t>
      </w:r>
    </w:p>
    <w:p w14:paraId="59143F6A"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37. </w:t>
      </w:r>
      <w:r w:rsidRPr="00F239E8">
        <w:rPr>
          <w:rFonts w:ascii="Times New Roman" w:hAnsi="Times New Roman" w:cs="Times New Roman"/>
          <w:noProof/>
          <w:sz w:val="24"/>
          <w:szCs w:val="24"/>
        </w:rPr>
        <w:tab/>
        <w:t xml:space="preserve">Kurniawati A, Dasuki D, Kartini F. Efektivitas Latihan Birth Ball terhadap Penurunan Nyeri Persalinan Kala I Fase Aktif pada Primigravida Effectiveness of Birth Ball Exercise to Decrease Labor Pain in The Active Phase of The First Stage of Labor on The Primigravida Women. 1856;7642:1–10. </w:t>
      </w:r>
    </w:p>
    <w:p w14:paraId="78D1B034"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38. </w:t>
      </w:r>
      <w:r w:rsidRPr="00F239E8">
        <w:rPr>
          <w:rFonts w:ascii="Times New Roman" w:hAnsi="Times New Roman" w:cs="Times New Roman"/>
          <w:noProof/>
          <w:sz w:val="24"/>
          <w:szCs w:val="24"/>
        </w:rPr>
        <w:tab/>
        <w:t xml:space="preserve">Hairunnisyah R, Retnosari E. Pengaruh Metode Birthball Dan Massage Endorphin Terhadap Intensitas Nyeri Persalinan Pada Ibu Bersalin. Jambura J Heal Sci Res. 2022;4(2):524–37. </w:t>
      </w:r>
    </w:p>
    <w:p w14:paraId="1F61ADE8"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39. </w:t>
      </w:r>
      <w:r w:rsidRPr="00F239E8">
        <w:rPr>
          <w:rFonts w:ascii="Times New Roman" w:hAnsi="Times New Roman" w:cs="Times New Roman"/>
          <w:noProof/>
          <w:sz w:val="24"/>
          <w:szCs w:val="24"/>
        </w:rPr>
        <w:tab/>
        <w:t xml:space="preserve">Lawrence A, Lewis L, Gj H, Styles C, Lawrence A, Lewis L, et al. Maternal positions and mobility during first stage labour (Review). 2013; </w:t>
      </w:r>
    </w:p>
    <w:p w14:paraId="0159703B"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40. </w:t>
      </w:r>
      <w:r w:rsidRPr="00F239E8">
        <w:rPr>
          <w:rFonts w:ascii="Times New Roman" w:hAnsi="Times New Roman" w:cs="Times New Roman"/>
          <w:noProof/>
          <w:sz w:val="24"/>
          <w:szCs w:val="24"/>
        </w:rPr>
        <w:tab/>
        <w:t xml:space="preserve">Farida S, Nugraheni SW. Efektivitas Penggunaan Birthball Untuk Mengurangi Intensitas Nyeri Persalinan Kala I The Effectiveness of Using Birthball To Reduce Pain Intensity First Stage of Labor. 2022;9(1). </w:t>
      </w:r>
    </w:p>
    <w:p w14:paraId="5F333DD4"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szCs w:val="24"/>
        </w:rPr>
      </w:pPr>
      <w:r w:rsidRPr="00F239E8">
        <w:rPr>
          <w:rFonts w:ascii="Times New Roman" w:hAnsi="Times New Roman" w:cs="Times New Roman"/>
          <w:noProof/>
          <w:sz w:val="24"/>
          <w:szCs w:val="24"/>
        </w:rPr>
        <w:t xml:space="preserve">41. </w:t>
      </w:r>
      <w:r w:rsidRPr="00F239E8">
        <w:rPr>
          <w:rFonts w:ascii="Times New Roman" w:hAnsi="Times New Roman" w:cs="Times New Roman"/>
          <w:noProof/>
          <w:sz w:val="24"/>
          <w:szCs w:val="24"/>
        </w:rPr>
        <w:tab/>
        <w:t xml:space="preserve">Pui M, Yeung S, Wai K, Tsang K, Hon B, Yip K, et al. Birth ball for pregnant women in labour research protocol : a multi-centre randomised controlled trial. Am J Obstet Gynecol MFM. 2019;8:1–6. </w:t>
      </w:r>
    </w:p>
    <w:p w14:paraId="4BD7E946" w14:textId="77777777" w:rsidR="00F239E8" w:rsidRPr="00F239E8" w:rsidRDefault="00F239E8" w:rsidP="00F239E8">
      <w:pPr>
        <w:widowControl w:val="0"/>
        <w:autoSpaceDE w:val="0"/>
        <w:autoSpaceDN w:val="0"/>
        <w:adjustRightInd w:val="0"/>
        <w:spacing w:after="0"/>
        <w:ind w:left="640" w:hanging="640"/>
        <w:jc w:val="both"/>
        <w:rPr>
          <w:rFonts w:ascii="Times New Roman" w:hAnsi="Times New Roman" w:cs="Times New Roman"/>
          <w:noProof/>
          <w:sz w:val="24"/>
        </w:rPr>
      </w:pPr>
      <w:r w:rsidRPr="00F239E8">
        <w:rPr>
          <w:rFonts w:ascii="Times New Roman" w:hAnsi="Times New Roman" w:cs="Times New Roman"/>
          <w:noProof/>
          <w:sz w:val="24"/>
          <w:szCs w:val="24"/>
        </w:rPr>
        <w:t xml:space="preserve">42. </w:t>
      </w:r>
      <w:r w:rsidRPr="00F239E8">
        <w:rPr>
          <w:rFonts w:ascii="Times New Roman" w:hAnsi="Times New Roman" w:cs="Times New Roman"/>
          <w:noProof/>
          <w:sz w:val="24"/>
          <w:szCs w:val="24"/>
        </w:rPr>
        <w:tab/>
        <w:t xml:space="preserve">Mirzakhani K, Hejazinia Z, Golmakani N, Sardar MA, Shakeri MT. Effect of Performing Birth Ball Exercises during Pregnancy on Mode of Delivery in Primiparous Women. J Midwifery Reprod Heal. 2015;3(1):269–75. </w:t>
      </w:r>
    </w:p>
    <w:p w14:paraId="0A05C076" w14:textId="1ECFCB92" w:rsidR="00130A35" w:rsidRDefault="00F239E8" w:rsidP="00F239E8">
      <w:pPr>
        <w:spacing w:after="0"/>
        <w:ind w:left="567" w:hanging="567"/>
        <w:jc w:val="both"/>
        <w:rPr>
          <w:rFonts w:asciiTheme="majorBidi" w:eastAsia="Times New Roman" w:hAnsiTheme="majorBidi" w:cstheme="majorBidi"/>
          <w:bCs/>
          <w:sz w:val="24"/>
          <w:szCs w:val="24"/>
        </w:rPr>
        <w:sectPr w:rsidR="00130A35" w:rsidSect="006C399C">
          <w:type w:val="continuous"/>
          <w:pgSz w:w="11907" w:h="16839" w:code="9"/>
          <w:pgMar w:top="1440" w:right="1440" w:bottom="1440" w:left="1440" w:header="708" w:footer="708" w:gutter="0"/>
          <w:cols w:space="708"/>
          <w:docGrid w:linePitch="360"/>
        </w:sectPr>
      </w:pPr>
      <w:r>
        <w:rPr>
          <w:rFonts w:asciiTheme="majorBidi" w:eastAsia="Times New Roman" w:hAnsiTheme="majorBidi" w:cstheme="majorBidi"/>
          <w:bCs/>
          <w:sz w:val="24"/>
          <w:szCs w:val="24"/>
        </w:rPr>
        <w:fldChar w:fldCharType="end"/>
      </w:r>
    </w:p>
    <w:p w14:paraId="69314193" w14:textId="1F2F74D0" w:rsidR="00CB1B22" w:rsidRPr="006B19BD" w:rsidRDefault="00CB1B22" w:rsidP="00134499">
      <w:pPr>
        <w:spacing w:after="0"/>
        <w:ind w:left="567" w:hanging="567"/>
        <w:jc w:val="both"/>
        <w:rPr>
          <w:rFonts w:asciiTheme="majorBidi" w:hAnsiTheme="majorBidi" w:cstheme="majorBidi"/>
          <w:b/>
          <w:bCs/>
        </w:rPr>
      </w:pPr>
    </w:p>
    <w:p w14:paraId="21AD9FA9" w14:textId="77777777" w:rsidR="003A3AB5" w:rsidRPr="006B19BD" w:rsidRDefault="003A3AB5" w:rsidP="0069032C">
      <w:pPr>
        <w:spacing w:after="0"/>
        <w:ind w:left="567" w:hanging="567"/>
        <w:jc w:val="both"/>
        <w:rPr>
          <w:rFonts w:asciiTheme="majorBidi" w:hAnsiTheme="majorBidi" w:cstheme="majorBidi"/>
          <w:b/>
          <w:bCs/>
        </w:rPr>
      </w:pPr>
    </w:p>
    <w:sectPr w:rsidR="003A3AB5" w:rsidRPr="006B19BD" w:rsidSect="0069032C">
      <w:type w:val="continuous"/>
      <w:pgSz w:w="11907" w:h="16839" w:code="9"/>
      <w:pgMar w:top="1440" w:right="1440" w:bottom="1440" w:left="1440" w:header="708" w:footer="708" w:gutter="0"/>
      <w:cols w:num="2"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2D0465" w16cid:durableId="2C1B5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CF492" w14:textId="77777777" w:rsidR="00CB2001" w:rsidRDefault="00CB2001" w:rsidP="00CF4589">
      <w:pPr>
        <w:spacing w:after="0" w:line="240" w:lineRule="auto"/>
      </w:pPr>
      <w:r>
        <w:separator/>
      </w:r>
    </w:p>
  </w:endnote>
  <w:endnote w:type="continuationSeparator" w:id="0">
    <w:p w14:paraId="5806EEC1" w14:textId="77777777" w:rsidR="00CB2001" w:rsidRDefault="00CB2001" w:rsidP="00CF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F2DF4" w14:textId="7A024084" w:rsidR="00BF4A91" w:rsidRDefault="00756DBB" w:rsidP="00756DBB">
    <w:pPr>
      <w:pStyle w:val="Footer"/>
      <w:jc w:val="right"/>
    </w:pPr>
    <w:r>
      <w:rPr>
        <w:noProof/>
      </w:rPr>
      <mc:AlternateContent>
        <mc:Choice Requires="wps">
          <w:drawing>
            <wp:anchor distT="45720" distB="45720" distL="114300" distR="114300" simplePos="0" relativeHeight="251663360" behindDoc="0" locked="0" layoutInCell="1" allowOverlap="1" wp14:anchorId="4A001216" wp14:editId="41E4D8E7">
              <wp:simplePos x="0" y="0"/>
              <wp:positionH relativeFrom="margin">
                <wp:posOffset>0</wp:posOffset>
              </wp:positionH>
              <wp:positionV relativeFrom="paragraph">
                <wp:posOffset>-29872</wp:posOffset>
              </wp:positionV>
              <wp:extent cx="5522026" cy="223272"/>
              <wp:effectExtent l="0" t="0" r="254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2026" cy="223272"/>
                      </a:xfrm>
                      <a:prstGeom prst="rect">
                        <a:avLst/>
                      </a:prstGeom>
                      <a:solidFill>
                        <a:srgbClr val="128FC8"/>
                      </a:solidFill>
                      <a:ln w="9525">
                        <a:noFill/>
                        <a:miter lim="800000"/>
                        <a:headEnd/>
                        <a:tailEnd/>
                      </a:ln>
                    </wps:spPr>
                    <wps:txbx>
                      <w:txbxContent>
                        <w:tbl>
                          <w:tblPr>
                            <w:tblW w:w="8210" w:type="dxa"/>
                            <w:tblLook w:val="04A0" w:firstRow="1" w:lastRow="0" w:firstColumn="1" w:lastColumn="0" w:noHBand="0" w:noVBand="1"/>
                          </w:tblPr>
                          <w:tblGrid>
                            <w:gridCol w:w="2013"/>
                            <w:gridCol w:w="2017"/>
                            <w:gridCol w:w="2018"/>
                            <w:gridCol w:w="2162"/>
                          </w:tblGrid>
                          <w:tr w:rsidR="00301193" w:rsidRPr="005C47BD" w14:paraId="1E2209E2" w14:textId="77777777" w:rsidTr="005E30AA">
                            <w:trPr>
                              <w:trHeight w:val="159"/>
                            </w:trPr>
                            <w:tc>
                              <w:tcPr>
                                <w:tcW w:w="2013" w:type="dxa"/>
                                <w:vAlign w:val="center"/>
                              </w:tcPr>
                              <w:p w14:paraId="67787520" w14:textId="26D669CB" w:rsidR="00301193" w:rsidRPr="005C47BD" w:rsidRDefault="006D1A09" w:rsidP="005E30AA">
                                <w:pPr>
                                  <w:spacing w:after="0" w:line="240" w:lineRule="auto"/>
                                  <w:jc w:val="center"/>
                                  <w:rPr>
                                    <w:rFonts w:ascii="Times New Roman" w:eastAsia="Times New Roman" w:hAnsi="Times New Roman"/>
                                    <w:color w:val="FFFFFF" w:themeColor="background1"/>
                                    <w:sz w:val="14"/>
                                    <w:szCs w:val="14"/>
                                  </w:rPr>
                                </w:pPr>
                                <w:r>
                                  <w:rPr>
                                    <w:rFonts w:ascii="Times New Roman" w:eastAsia="Times New Roman" w:hAnsi="Times New Roman"/>
                                    <w:color w:val="FFFFFF" w:themeColor="background1"/>
                                    <w:sz w:val="14"/>
                                    <w:szCs w:val="14"/>
                                  </w:rPr>
                                  <w:t>Disubmit</w:t>
                                </w:r>
                                <w:r w:rsidR="00301193" w:rsidRPr="005C47BD">
                                  <w:rPr>
                                    <w:rFonts w:ascii="Times New Roman" w:eastAsia="Times New Roman" w:hAnsi="Times New Roman"/>
                                    <w:color w:val="FFFFFF" w:themeColor="background1"/>
                                    <w:sz w:val="14"/>
                                    <w:szCs w:val="14"/>
                                  </w:rPr>
                                  <w:t xml:space="preserve">: </w:t>
                                </w:r>
                                <w:r w:rsidR="005E30AA">
                                  <w:rPr>
                                    <w:rFonts w:ascii="Times New Roman" w:eastAsia="Times New Roman" w:hAnsi="Times New Roman"/>
                                    <w:color w:val="FFFFFF" w:themeColor="background1"/>
                                    <w:sz w:val="14"/>
                                    <w:szCs w:val="14"/>
                                  </w:rPr>
                                  <w:t>03/06/2024</w:t>
                                </w:r>
                                <w:r w:rsidR="00301193" w:rsidRPr="005C47BD">
                                  <w:rPr>
                                    <w:rFonts w:ascii="Times New Roman" w:eastAsia="Times New Roman" w:hAnsi="Times New Roman"/>
                                    <w:color w:val="FFFFFF" w:themeColor="background1"/>
                                    <w:sz w:val="14"/>
                                    <w:szCs w:val="14"/>
                                  </w:rPr>
                                  <w:t xml:space="preserve"> </w:t>
                                </w:r>
                              </w:p>
                            </w:tc>
                            <w:tc>
                              <w:tcPr>
                                <w:tcW w:w="2017" w:type="dxa"/>
                                <w:vAlign w:val="center"/>
                              </w:tcPr>
                              <w:p w14:paraId="13324051" w14:textId="35BB82D1" w:rsidR="00301193" w:rsidRPr="005C47BD" w:rsidRDefault="006D1A09" w:rsidP="005E30AA">
                                <w:pPr>
                                  <w:spacing w:after="0" w:line="240" w:lineRule="auto"/>
                                  <w:jc w:val="center"/>
                                  <w:rPr>
                                    <w:rFonts w:ascii="Times New Roman" w:eastAsia="Times New Roman" w:hAnsi="Times New Roman"/>
                                    <w:color w:val="FFFFFF" w:themeColor="background1"/>
                                    <w:sz w:val="14"/>
                                    <w:szCs w:val="14"/>
                                  </w:rPr>
                                </w:pPr>
                                <w:r>
                                  <w:rPr>
                                    <w:rFonts w:ascii="Times New Roman" w:eastAsia="Times New Roman" w:hAnsi="Times New Roman"/>
                                    <w:color w:val="FFFFFF" w:themeColor="background1"/>
                                    <w:sz w:val="14"/>
                                    <w:szCs w:val="14"/>
                                  </w:rPr>
                                  <w:t>Diterima</w:t>
                                </w:r>
                                <w:r w:rsidR="00301193" w:rsidRPr="005C47BD">
                                  <w:rPr>
                                    <w:rFonts w:ascii="Times New Roman" w:eastAsia="Times New Roman" w:hAnsi="Times New Roman"/>
                                    <w:color w:val="FFFFFF" w:themeColor="background1"/>
                                    <w:sz w:val="14"/>
                                    <w:szCs w:val="14"/>
                                  </w:rPr>
                                  <w:t xml:space="preserve">: </w:t>
                                </w:r>
                                <w:r w:rsidR="005E30AA">
                                  <w:rPr>
                                    <w:rFonts w:ascii="Times New Roman" w:eastAsia="Times New Roman" w:hAnsi="Times New Roman"/>
                                    <w:color w:val="FFFFFF" w:themeColor="background1"/>
                                    <w:sz w:val="14"/>
                                    <w:szCs w:val="14"/>
                                  </w:rPr>
                                  <w:t>23/06/2025</w:t>
                                </w:r>
                              </w:p>
                            </w:tc>
                            <w:tc>
                              <w:tcPr>
                                <w:tcW w:w="2018" w:type="dxa"/>
                                <w:vAlign w:val="center"/>
                              </w:tcPr>
                              <w:p w14:paraId="09DA284A" w14:textId="5B317AB2" w:rsidR="00301193" w:rsidRPr="005C47BD" w:rsidRDefault="00590A8F" w:rsidP="00866014">
                                <w:pPr>
                                  <w:spacing w:after="0" w:line="240" w:lineRule="auto"/>
                                  <w:jc w:val="center"/>
                                  <w:rPr>
                                    <w:rFonts w:ascii="Times New Roman" w:eastAsia="Times New Roman" w:hAnsi="Times New Roman"/>
                                    <w:color w:val="FFFFFF" w:themeColor="background1"/>
                                    <w:sz w:val="14"/>
                                    <w:szCs w:val="14"/>
                                  </w:rPr>
                                </w:pPr>
                                <w:r>
                                  <w:rPr>
                                    <w:rFonts w:ascii="Times New Roman" w:eastAsia="Times New Roman" w:hAnsi="Times New Roman"/>
                                    <w:color w:val="FFFFFF" w:themeColor="background1"/>
                                    <w:sz w:val="14"/>
                                    <w:szCs w:val="14"/>
                                  </w:rPr>
                                  <w:t>Dipublikasi</w:t>
                                </w:r>
                                <w:r w:rsidR="00301193" w:rsidRPr="005C47BD">
                                  <w:rPr>
                                    <w:rFonts w:ascii="Times New Roman" w:eastAsia="Times New Roman" w:hAnsi="Times New Roman"/>
                                    <w:color w:val="FFFFFF" w:themeColor="background1"/>
                                    <w:sz w:val="14"/>
                                    <w:szCs w:val="14"/>
                                  </w:rPr>
                                  <w:t xml:space="preserve">: </w:t>
                                </w:r>
                                <w:r w:rsidR="005E30AA">
                                  <w:rPr>
                                    <w:rFonts w:ascii="Times New Roman" w:eastAsia="Times New Roman" w:hAnsi="Times New Roman"/>
                                    <w:color w:val="FFFFFF" w:themeColor="background1"/>
                                    <w:sz w:val="14"/>
                                    <w:szCs w:val="14"/>
                                  </w:rPr>
                                  <w:t>1</w:t>
                                </w:r>
                                <w:r w:rsidR="00866014">
                                  <w:rPr>
                                    <w:rFonts w:ascii="Times New Roman" w:eastAsia="Times New Roman" w:hAnsi="Times New Roman"/>
                                    <w:color w:val="FFFFFF" w:themeColor="background1"/>
                                    <w:sz w:val="14"/>
                                    <w:szCs w:val="14"/>
                                  </w:rPr>
                                  <w:t>6</w:t>
                                </w:r>
                                <w:r w:rsidR="005E30AA">
                                  <w:rPr>
                                    <w:rFonts w:ascii="Times New Roman" w:eastAsia="Times New Roman" w:hAnsi="Times New Roman"/>
                                    <w:color w:val="FFFFFF" w:themeColor="background1"/>
                                    <w:sz w:val="14"/>
                                    <w:szCs w:val="14"/>
                                  </w:rPr>
                                  <w:t>/07/2025</w:t>
                                </w:r>
                              </w:p>
                            </w:tc>
                            <w:tc>
                              <w:tcPr>
                                <w:tcW w:w="2162" w:type="dxa"/>
                                <w:vAlign w:val="center"/>
                              </w:tcPr>
                              <w:p w14:paraId="11484F97" w14:textId="0C4F01EF" w:rsidR="00301193" w:rsidRPr="005C47BD" w:rsidRDefault="00301193" w:rsidP="00866014">
                                <w:pPr>
                                  <w:spacing w:after="0" w:line="240" w:lineRule="auto"/>
                                  <w:jc w:val="center"/>
                                  <w:rPr>
                                    <w:rFonts w:ascii="Times New Roman" w:eastAsia="Times New Roman" w:hAnsi="Times New Roman"/>
                                    <w:color w:val="FFFFFF" w:themeColor="background1"/>
                                    <w:sz w:val="14"/>
                                    <w:szCs w:val="14"/>
                                  </w:rPr>
                                </w:pPr>
                                <w:r w:rsidRPr="005C47BD">
                                  <w:rPr>
                                    <w:rFonts w:ascii="Times New Roman" w:eastAsia="Times New Roman" w:hAnsi="Times New Roman"/>
                                    <w:color w:val="FFFFFF" w:themeColor="background1"/>
                                    <w:sz w:val="14"/>
                                    <w:szCs w:val="14"/>
                                  </w:rPr>
                                  <w:t>DOI: 10.24853/m</w:t>
                                </w:r>
                                <w:r w:rsidR="008F20E7">
                                  <w:rPr>
                                    <w:rFonts w:ascii="Times New Roman" w:eastAsia="Times New Roman" w:hAnsi="Times New Roman"/>
                                    <w:color w:val="FFFFFF" w:themeColor="background1"/>
                                    <w:sz w:val="14"/>
                                    <w:szCs w:val="14"/>
                                  </w:rPr>
                                  <w:t>yjm</w:t>
                                </w:r>
                                <w:r w:rsidR="005E30AA">
                                  <w:rPr>
                                    <w:rFonts w:ascii="Times New Roman" w:eastAsia="Times New Roman" w:hAnsi="Times New Roman"/>
                                    <w:color w:val="FFFFFF" w:themeColor="background1"/>
                                    <w:sz w:val="14"/>
                                    <w:szCs w:val="14"/>
                                  </w:rPr>
                                  <w:t>.5.2</w:t>
                                </w:r>
                                <w:r w:rsidRPr="005C47BD">
                                  <w:rPr>
                                    <w:rFonts w:ascii="Times New Roman" w:eastAsia="Times New Roman" w:hAnsi="Times New Roman"/>
                                    <w:color w:val="FFFFFF" w:themeColor="background1"/>
                                    <w:sz w:val="14"/>
                                    <w:szCs w:val="14"/>
                                  </w:rPr>
                                  <w:t>.</w:t>
                                </w:r>
                                <w:r w:rsidR="00866014">
                                  <w:rPr>
                                    <w:rFonts w:ascii="Times New Roman" w:eastAsia="Times New Roman" w:hAnsi="Times New Roman"/>
                                    <w:color w:val="FFFFFF" w:themeColor="background1"/>
                                    <w:sz w:val="14"/>
                                    <w:szCs w:val="14"/>
                                  </w:rPr>
                                  <w:t>10</w:t>
                                </w:r>
                                <w:r w:rsidR="005E30AA">
                                  <w:rPr>
                                    <w:rFonts w:ascii="Times New Roman" w:eastAsia="Times New Roman" w:hAnsi="Times New Roman"/>
                                    <w:color w:val="FFFFFF" w:themeColor="background1"/>
                                    <w:sz w:val="14"/>
                                    <w:szCs w:val="14"/>
                                  </w:rPr>
                                  <w:t>6-1</w:t>
                                </w:r>
                                <w:r w:rsidR="00866014">
                                  <w:rPr>
                                    <w:rFonts w:ascii="Times New Roman" w:eastAsia="Times New Roman" w:hAnsi="Times New Roman"/>
                                    <w:color w:val="FFFFFF" w:themeColor="background1"/>
                                    <w:sz w:val="14"/>
                                    <w:szCs w:val="14"/>
                                  </w:rPr>
                                  <w:t>1</w:t>
                                </w:r>
                                <w:r w:rsidR="005E30AA">
                                  <w:rPr>
                                    <w:rFonts w:ascii="Times New Roman" w:eastAsia="Times New Roman" w:hAnsi="Times New Roman"/>
                                    <w:color w:val="FFFFFF" w:themeColor="background1"/>
                                    <w:sz w:val="14"/>
                                    <w:szCs w:val="14"/>
                                  </w:rPr>
                                  <w:t>6</w:t>
                                </w:r>
                              </w:p>
                            </w:tc>
                          </w:tr>
                        </w:tbl>
                        <w:p w14:paraId="2393C1C6" w14:textId="0A93E9AE" w:rsidR="00756DBB" w:rsidRPr="00756DBB" w:rsidRDefault="00756DBB" w:rsidP="00756DBB">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01216" id="_x0000_t202" coordsize="21600,21600" o:spt="202" path="m,l,21600r21600,l21600,xe">
              <v:stroke joinstyle="miter"/>
              <v:path gradientshapeok="t" o:connecttype="rect"/>
            </v:shapetype>
            <v:shape id="Text Box 2" o:spid="_x0000_s1027" type="#_x0000_t202" style="position:absolute;left:0;text-align:left;margin-left:0;margin-top:-2.35pt;width:434.8pt;height:17.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" fillcolor="#128fc8" stroked="f">
              <v:textbox>
                <w:txbxContent>
                  <w:tbl>
                    <w:tblPr>
                      <w:tblW w:w="8210" w:type="dxa"/>
                      <w:tblLook w:val="04A0" w:firstRow="1" w:lastRow="0" w:firstColumn="1" w:lastColumn="0" w:noHBand="0" w:noVBand="1"/>
                    </w:tblPr>
                    <w:tblGrid>
                      <w:gridCol w:w="2013"/>
                      <w:gridCol w:w="2017"/>
                      <w:gridCol w:w="2018"/>
                      <w:gridCol w:w="2162"/>
                    </w:tblGrid>
                    <w:tr w:rsidR="00301193" w:rsidRPr="005C47BD" w14:paraId="1E2209E2" w14:textId="77777777" w:rsidTr="005E30AA">
                      <w:trPr>
                        <w:trHeight w:val="159"/>
                      </w:trPr>
                      <w:tc>
                        <w:tcPr>
                          <w:tcW w:w="2013" w:type="dxa"/>
                          <w:vAlign w:val="center"/>
                        </w:tcPr>
                        <w:p w14:paraId="67787520" w14:textId="26D669CB" w:rsidR="00301193" w:rsidRPr="005C47BD" w:rsidRDefault="006D1A09" w:rsidP="005E30AA">
                          <w:pPr>
                            <w:spacing w:after="0" w:line="240" w:lineRule="auto"/>
                            <w:jc w:val="center"/>
                            <w:rPr>
                              <w:rFonts w:ascii="Times New Roman" w:eastAsia="Times New Roman" w:hAnsi="Times New Roman"/>
                              <w:color w:val="FFFFFF" w:themeColor="background1"/>
                              <w:sz w:val="14"/>
                              <w:szCs w:val="14"/>
                            </w:rPr>
                          </w:pPr>
                          <w:r>
                            <w:rPr>
                              <w:rFonts w:ascii="Times New Roman" w:eastAsia="Times New Roman" w:hAnsi="Times New Roman"/>
                              <w:color w:val="FFFFFF" w:themeColor="background1"/>
                              <w:sz w:val="14"/>
                              <w:szCs w:val="14"/>
                            </w:rPr>
                            <w:t>Disubmit</w:t>
                          </w:r>
                          <w:r w:rsidR="00301193" w:rsidRPr="005C47BD">
                            <w:rPr>
                              <w:rFonts w:ascii="Times New Roman" w:eastAsia="Times New Roman" w:hAnsi="Times New Roman"/>
                              <w:color w:val="FFFFFF" w:themeColor="background1"/>
                              <w:sz w:val="14"/>
                              <w:szCs w:val="14"/>
                            </w:rPr>
                            <w:t xml:space="preserve">: </w:t>
                          </w:r>
                          <w:r w:rsidR="005E30AA">
                            <w:rPr>
                              <w:rFonts w:ascii="Times New Roman" w:eastAsia="Times New Roman" w:hAnsi="Times New Roman"/>
                              <w:color w:val="FFFFFF" w:themeColor="background1"/>
                              <w:sz w:val="14"/>
                              <w:szCs w:val="14"/>
                            </w:rPr>
                            <w:t>03/06/2024</w:t>
                          </w:r>
                          <w:r w:rsidR="00301193" w:rsidRPr="005C47BD">
                            <w:rPr>
                              <w:rFonts w:ascii="Times New Roman" w:eastAsia="Times New Roman" w:hAnsi="Times New Roman"/>
                              <w:color w:val="FFFFFF" w:themeColor="background1"/>
                              <w:sz w:val="14"/>
                              <w:szCs w:val="14"/>
                            </w:rPr>
                            <w:t xml:space="preserve"> </w:t>
                          </w:r>
                        </w:p>
                      </w:tc>
                      <w:tc>
                        <w:tcPr>
                          <w:tcW w:w="2017" w:type="dxa"/>
                          <w:vAlign w:val="center"/>
                        </w:tcPr>
                        <w:p w14:paraId="13324051" w14:textId="35BB82D1" w:rsidR="00301193" w:rsidRPr="005C47BD" w:rsidRDefault="006D1A09" w:rsidP="005E30AA">
                          <w:pPr>
                            <w:spacing w:after="0" w:line="240" w:lineRule="auto"/>
                            <w:jc w:val="center"/>
                            <w:rPr>
                              <w:rFonts w:ascii="Times New Roman" w:eastAsia="Times New Roman" w:hAnsi="Times New Roman"/>
                              <w:color w:val="FFFFFF" w:themeColor="background1"/>
                              <w:sz w:val="14"/>
                              <w:szCs w:val="14"/>
                            </w:rPr>
                          </w:pPr>
                          <w:r>
                            <w:rPr>
                              <w:rFonts w:ascii="Times New Roman" w:eastAsia="Times New Roman" w:hAnsi="Times New Roman"/>
                              <w:color w:val="FFFFFF" w:themeColor="background1"/>
                              <w:sz w:val="14"/>
                              <w:szCs w:val="14"/>
                            </w:rPr>
                            <w:t>Diterima</w:t>
                          </w:r>
                          <w:r w:rsidR="00301193" w:rsidRPr="005C47BD">
                            <w:rPr>
                              <w:rFonts w:ascii="Times New Roman" w:eastAsia="Times New Roman" w:hAnsi="Times New Roman"/>
                              <w:color w:val="FFFFFF" w:themeColor="background1"/>
                              <w:sz w:val="14"/>
                              <w:szCs w:val="14"/>
                            </w:rPr>
                            <w:t xml:space="preserve">: </w:t>
                          </w:r>
                          <w:r w:rsidR="005E30AA">
                            <w:rPr>
                              <w:rFonts w:ascii="Times New Roman" w:eastAsia="Times New Roman" w:hAnsi="Times New Roman"/>
                              <w:color w:val="FFFFFF" w:themeColor="background1"/>
                              <w:sz w:val="14"/>
                              <w:szCs w:val="14"/>
                            </w:rPr>
                            <w:t>23/06/2025</w:t>
                          </w:r>
                        </w:p>
                      </w:tc>
                      <w:tc>
                        <w:tcPr>
                          <w:tcW w:w="2018" w:type="dxa"/>
                          <w:vAlign w:val="center"/>
                        </w:tcPr>
                        <w:p w14:paraId="09DA284A" w14:textId="5B317AB2" w:rsidR="00301193" w:rsidRPr="005C47BD" w:rsidRDefault="00590A8F" w:rsidP="00866014">
                          <w:pPr>
                            <w:spacing w:after="0" w:line="240" w:lineRule="auto"/>
                            <w:jc w:val="center"/>
                            <w:rPr>
                              <w:rFonts w:ascii="Times New Roman" w:eastAsia="Times New Roman" w:hAnsi="Times New Roman"/>
                              <w:color w:val="FFFFFF" w:themeColor="background1"/>
                              <w:sz w:val="14"/>
                              <w:szCs w:val="14"/>
                            </w:rPr>
                          </w:pPr>
                          <w:r>
                            <w:rPr>
                              <w:rFonts w:ascii="Times New Roman" w:eastAsia="Times New Roman" w:hAnsi="Times New Roman"/>
                              <w:color w:val="FFFFFF" w:themeColor="background1"/>
                              <w:sz w:val="14"/>
                              <w:szCs w:val="14"/>
                            </w:rPr>
                            <w:t>Dipublikasi</w:t>
                          </w:r>
                          <w:r w:rsidR="00301193" w:rsidRPr="005C47BD">
                            <w:rPr>
                              <w:rFonts w:ascii="Times New Roman" w:eastAsia="Times New Roman" w:hAnsi="Times New Roman"/>
                              <w:color w:val="FFFFFF" w:themeColor="background1"/>
                              <w:sz w:val="14"/>
                              <w:szCs w:val="14"/>
                            </w:rPr>
                            <w:t xml:space="preserve">: </w:t>
                          </w:r>
                          <w:r w:rsidR="005E30AA">
                            <w:rPr>
                              <w:rFonts w:ascii="Times New Roman" w:eastAsia="Times New Roman" w:hAnsi="Times New Roman"/>
                              <w:color w:val="FFFFFF" w:themeColor="background1"/>
                              <w:sz w:val="14"/>
                              <w:szCs w:val="14"/>
                            </w:rPr>
                            <w:t>1</w:t>
                          </w:r>
                          <w:r w:rsidR="00866014">
                            <w:rPr>
                              <w:rFonts w:ascii="Times New Roman" w:eastAsia="Times New Roman" w:hAnsi="Times New Roman"/>
                              <w:color w:val="FFFFFF" w:themeColor="background1"/>
                              <w:sz w:val="14"/>
                              <w:szCs w:val="14"/>
                            </w:rPr>
                            <w:t>6</w:t>
                          </w:r>
                          <w:r w:rsidR="005E30AA">
                            <w:rPr>
                              <w:rFonts w:ascii="Times New Roman" w:eastAsia="Times New Roman" w:hAnsi="Times New Roman"/>
                              <w:color w:val="FFFFFF" w:themeColor="background1"/>
                              <w:sz w:val="14"/>
                              <w:szCs w:val="14"/>
                            </w:rPr>
                            <w:t>/07/2025</w:t>
                          </w:r>
                        </w:p>
                      </w:tc>
                      <w:tc>
                        <w:tcPr>
                          <w:tcW w:w="2162" w:type="dxa"/>
                          <w:vAlign w:val="center"/>
                        </w:tcPr>
                        <w:p w14:paraId="11484F97" w14:textId="0C4F01EF" w:rsidR="00301193" w:rsidRPr="005C47BD" w:rsidRDefault="00301193" w:rsidP="00866014">
                          <w:pPr>
                            <w:spacing w:after="0" w:line="240" w:lineRule="auto"/>
                            <w:jc w:val="center"/>
                            <w:rPr>
                              <w:rFonts w:ascii="Times New Roman" w:eastAsia="Times New Roman" w:hAnsi="Times New Roman"/>
                              <w:color w:val="FFFFFF" w:themeColor="background1"/>
                              <w:sz w:val="14"/>
                              <w:szCs w:val="14"/>
                            </w:rPr>
                          </w:pPr>
                          <w:r w:rsidRPr="005C47BD">
                            <w:rPr>
                              <w:rFonts w:ascii="Times New Roman" w:eastAsia="Times New Roman" w:hAnsi="Times New Roman"/>
                              <w:color w:val="FFFFFF" w:themeColor="background1"/>
                              <w:sz w:val="14"/>
                              <w:szCs w:val="14"/>
                            </w:rPr>
                            <w:t>DOI: 10.24853/m</w:t>
                          </w:r>
                          <w:r w:rsidR="008F20E7">
                            <w:rPr>
                              <w:rFonts w:ascii="Times New Roman" w:eastAsia="Times New Roman" w:hAnsi="Times New Roman"/>
                              <w:color w:val="FFFFFF" w:themeColor="background1"/>
                              <w:sz w:val="14"/>
                              <w:szCs w:val="14"/>
                            </w:rPr>
                            <w:t>yjm</w:t>
                          </w:r>
                          <w:r w:rsidR="005E30AA">
                            <w:rPr>
                              <w:rFonts w:ascii="Times New Roman" w:eastAsia="Times New Roman" w:hAnsi="Times New Roman"/>
                              <w:color w:val="FFFFFF" w:themeColor="background1"/>
                              <w:sz w:val="14"/>
                              <w:szCs w:val="14"/>
                            </w:rPr>
                            <w:t>.5.2</w:t>
                          </w:r>
                          <w:r w:rsidRPr="005C47BD">
                            <w:rPr>
                              <w:rFonts w:ascii="Times New Roman" w:eastAsia="Times New Roman" w:hAnsi="Times New Roman"/>
                              <w:color w:val="FFFFFF" w:themeColor="background1"/>
                              <w:sz w:val="14"/>
                              <w:szCs w:val="14"/>
                            </w:rPr>
                            <w:t>.</w:t>
                          </w:r>
                          <w:r w:rsidR="00866014">
                            <w:rPr>
                              <w:rFonts w:ascii="Times New Roman" w:eastAsia="Times New Roman" w:hAnsi="Times New Roman"/>
                              <w:color w:val="FFFFFF" w:themeColor="background1"/>
                              <w:sz w:val="14"/>
                              <w:szCs w:val="14"/>
                            </w:rPr>
                            <w:t>10</w:t>
                          </w:r>
                          <w:r w:rsidR="005E30AA">
                            <w:rPr>
                              <w:rFonts w:ascii="Times New Roman" w:eastAsia="Times New Roman" w:hAnsi="Times New Roman"/>
                              <w:color w:val="FFFFFF" w:themeColor="background1"/>
                              <w:sz w:val="14"/>
                              <w:szCs w:val="14"/>
                            </w:rPr>
                            <w:t>6-1</w:t>
                          </w:r>
                          <w:r w:rsidR="00866014">
                            <w:rPr>
                              <w:rFonts w:ascii="Times New Roman" w:eastAsia="Times New Roman" w:hAnsi="Times New Roman"/>
                              <w:color w:val="FFFFFF" w:themeColor="background1"/>
                              <w:sz w:val="14"/>
                              <w:szCs w:val="14"/>
                            </w:rPr>
                            <w:t>1</w:t>
                          </w:r>
                          <w:r w:rsidR="005E30AA">
                            <w:rPr>
                              <w:rFonts w:ascii="Times New Roman" w:eastAsia="Times New Roman" w:hAnsi="Times New Roman"/>
                              <w:color w:val="FFFFFF" w:themeColor="background1"/>
                              <w:sz w:val="14"/>
                              <w:szCs w:val="14"/>
                            </w:rPr>
                            <w:t>6</w:t>
                          </w:r>
                        </w:p>
                      </w:tc>
                    </w:tr>
                  </w:tbl>
                  <w:p w14:paraId="2393C1C6" w14:textId="0A93E9AE" w:rsidR="00756DBB" w:rsidRPr="00756DBB" w:rsidRDefault="00756DBB" w:rsidP="00756DBB">
                    <w:pPr>
                      <w:rPr>
                        <w:color w:val="FFFFFF" w:themeColor="background1"/>
                      </w:rPr>
                    </w:pPr>
                  </w:p>
                </w:txbxContent>
              </v:textbox>
              <w10:wrap anchorx="margin"/>
            </v:shape>
          </w:pict>
        </mc:Fallback>
      </mc:AlternateContent>
    </w:r>
    <w:sdt>
      <w:sdtPr>
        <w:id w:val="396552789"/>
        <w:docPartObj>
          <w:docPartGallery w:val="Page Numbers (Bottom of Page)"/>
          <w:docPartUnique/>
        </w:docPartObj>
      </w:sdtPr>
      <w:sdtEndPr/>
      <w:sdtContent>
        <w:r w:rsidR="00BF4A91">
          <w:t xml:space="preserve">| </w:t>
        </w:r>
        <w:r w:rsidR="00BF4A91">
          <w:fldChar w:fldCharType="begin"/>
        </w:r>
        <w:r w:rsidR="00BF4A91">
          <w:instrText xml:space="preserve"> PAGE   \* MERGEFORMAT </w:instrText>
        </w:r>
        <w:r w:rsidR="00BF4A91">
          <w:fldChar w:fldCharType="separate"/>
        </w:r>
        <w:r w:rsidR="00B67D16">
          <w:rPr>
            <w:noProof/>
          </w:rPr>
          <w:t>116</w:t>
        </w:r>
        <w:r w:rsidR="00BF4A91">
          <w:rPr>
            <w:noProof/>
          </w:rPr>
          <w:fldChar w:fldCharType="end"/>
        </w:r>
        <w:r w:rsidR="00BF4A91">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7A342" w14:textId="77777777" w:rsidR="00CB2001" w:rsidRDefault="00CB2001" w:rsidP="00CF4589">
      <w:pPr>
        <w:spacing w:after="0" w:line="240" w:lineRule="auto"/>
      </w:pPr>
      <w:r>
        <w:separator/>
      </w:r>
    </w:p>
  </w:footnote>
  <w:footnote w:type="continuationSeparator" w:id="0">
    <w:p w14:paraId="1317599F" w14:textId="77777777" w:rsidR="00CB2001" w:rsidRDefault="00CB2001" w:rsidP="00CF4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E61B5" w14:textId="4B1F7A56" w:rsidR="00500C5A" w:rsidRPr="001A3339" w:rsidRDefault="002E5F92" w:rsidP="002E5F92">
    <w:pPr>
      <w:pStyle w:val="Header"/>
      <w:tabs>
        <w:tab w:val="clear" w:pos="4680"/>
        <w:tab w:val="clear" w:pos="9360"/>
        <w:tab w:val="left" w:pos="7995"/>
      </w:tabs>
    </w:pPr>
    <w:r>
      <w:rPr>
        <w:noProof/>
      </w:rPr>
      <w:drawing>
        <wp:anchor distT="0" distB="0" distL="114300" distR="114300" simplePos="0" relativeHeight="251661312" behindDoc="1" locked="0" layoutInCell="1" allowOverlap="1" wp14:anchorId="09C89527" wp14:editId="04E5D68A">
          <wp:simplePos x="0" y="0"/>
          <wp:positionH relativeFrom="margin">
            <wp:posOffset>3729875</wp:posOffset>
          </wp:positionH>
          <wp:positionV relativeFrom="paragraph">
            <wp:posOffset>-170510</wp:posOffset>
          </wp:positionV>
          <wp:extent cx="1998030" cy="36238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8030" cy="362387"/>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39" behindDoc="0" locked="0" layoutInCell="1" allowOverlap="1" wp14:anchorId="4EF6B635" wp14:editId="1EEAB88C">
              <wp:simplePos x="0" y="0"/>
              <wp:positionH relativeFrom="column">
                <wp:posOffset>35560</wp:posOffset>
              </wp:positionH>
              <wp:positionV relativeFrom="paragraph">
                <wp:posOffset>-211455</wp:posOffset>
              </wp:positionV>
              <wp:extent cx="3538220" cy="445325"/>
              <wp:effectExtent l="0" t="0" r="5080" b="0"/>
              <wp:wrapNone/>
              <wp:docPr id="2" name="Rectangle 2"/>
              <wp:cNvGraphicFramePr/>
              <a:graphic xmlns:a="http://schemas.openxmlformats.org/drawingml/2006/main">
                <a:graphicData uri="http://schemas.microsoft.com/office/word/2010/wordprocessingShape">
                  <wps:wsp>
                    <wps:cNvSpPr/>
                    <wps:spPr>
                      <a:xfrm>
                        <a:off x="0" y="0"/>
                        <a:ext cx="3538220" cy="445325"/>
                      </a:xfrm>
                      <a:prstGeom prst="rect">
                        <a:avLst/>
                      </a:prstGeom>
                      <a:solidFill>
                        <a:srgbClr val="128F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5ECAD319" id="Rectangle 2" o:spid="_x0000_s1026" style="position:absolute;margin-left:2.8pt;margin-top:-16.65pt;width:278.6pt;height:35.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" fillcolor="#128fc8" stroked="f" strokeweight="2pt"/>
          </w:pict>
        </mc:Fallback>
      </mc:AlternateContent>
    </w:r>
    <w:r>
      <w:rPr>
        <w:noProof/>
      </w:rPr>
      <mc:AlternateContent>
        <mc:Choice Requires="wps">
          <w:drawing>
            <wp:anchor distT="0" distB="0" distL="114300" distR="114300" simplePos="0" relativeHeight="251659264" behindDoc="0" locked="0" layoutInCell="1" allowOverlap="1" wp14:anchorId="3546BEBB" wp14:editId="4E27A988">
              <wp:simplePos x="0" y="0"/>
              <wp:positionH relativeFrom="margin">
                <wp:posOffset>1875790</wp:posOffset>
              </wp:positionH>
              <wp:positionV relativeFrom="paragraph">
                <wp:posOffset>-201295</wp:posOffset>
              </wp:positionV>
              <wp:extent cx="1656080" cy="427099"/>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427099"/>
                      </a:xfrm>
                      <a:prstGeom prst="rect">
                        <a:avLst/>
                      </a:prstGeom>
                      <a:noFill/>
                      <a:ln>
                        <a:noFill/>
                      </a:ln>
                    </wps:spPr>
                    <wps:txbx>
                      <w:txbxContent>
                        <w:p w14:paraId="5AC67069" w14:textId="5F181145" w:rsidR="00500C5A" w:rsidRPr="002E5F92" w:rsidRDefault="00500C5A" w:rsidP="00500C5A">
                          <w:pPr>
                            <w:spacing w:after="0" w:line="240" w:lineRule="auto"/>
                            <w:jc w:val="right"/>
                            <w:rPr>
                              <w:rFonts w:ascii="Arial" w:hAnsi="Arial" w:cs="Arial"/>
                              <w:color w:val="FFFFFF" w:themeColor="background1"/>
                              <w:sz w:val="12"/>
                              <w:szCs w:val="12"/>
                            </w:rPr>
                          </w:pPr>
                          <w:r w:rsidRPr="002E5F92">
                            <w:rPr>
                              <w:rFonts w:ascii="Arial" w:hAnsi="Arial" w:cs="Arial"/>
                              <w:color w:val="FFFFFF" w:themeColor="background1"/>
                              <w:sz w:val="12"/>
                              <w:szCs w:val="12"/>
                            </w:rPr>
                            <w:t xml:space="preserve">Vol. </w:t>
                          </w:r>
                          <w:r w:rsidR="005E30AA">
                            <w:rPr>
                              <w:rFonts w:ascii="Arial" w:hAnsi="Arial" w:cs="Arial"/>
                              <w:color w:val="FFFFFF" w:themeColor="background1"/>
                              <w:sz w:val="12"/>
                              <w:szCs w:val="12"/>
                            </w:rPr>
                            <w:t>5</w:t>
                          </w:r>
                          <w:r w:rsidRPr="002E5F92">
                            <w:rPr>
                              <w:rFonts w:ascii="Arial" w:hAnsi="Arial" w:cs="Arial"/>
                              <w:color w:val="FFFFFF" w:themeColor="background1"/>
                              <w:sz w:val="12"/>
                              <w:szCs w:val="12"/>
                            </w:rPr>
                            <w:t xml:space="preserve"> No. </w:t>
                          </w:r>
                          <w:r w:rsidR="005E30AA">
                            <w:rPr>
                              <w:rFonts w:ascii="Arial" w:hAnsi="Arial" w:cs="Arial"/>
                              <w:color w:val="FFFFFF" w:themeColor="background1"/>
                              <w:sz w:val="12"/>
                              <w:szCs w:val="12"/>
                            </w:rPr>
                            <w:t>2</w:t>
                          </w:r>
                          <w:r w:rsidRPr="002E5F92">
                            <w:rPr>
                              <w:rFonts w:ascii="Arial" w:hAnsi="Arial" w:cs="Arial"/>
                              <w:color w:val="FFFFFF" w:themeColor="background1"/>
                              <w:sz w:val="12"/>
                              <w:szCs w:val="12"/>
                            </w:rPr>
                            <w:t xml:space="preserve"> Tahun 202</w:t>
                          </w:r>
                          <w:r w:rsidR="005E30AA">
                            <w:rPr>
                              <w:rFonts w:ascii="Arial" w:hAnsi="Arial" w:cs="Arial"/>
                              <w:color w:val="FFFFFF" w:themeColor="background1"/>
                              <w:sz w:val="12"/>
                              <w:szCs w:val="12"/>
                            </w:rPr>
                            <w:t>4</w:t>
                          </w:r>
                        </w:p>
                        <w:p w14:paraId="09D358DE" w14:textId="77777777" w:rsidR="00500C5A" w:rsidRPr="002E5F92" w:rsidRDefault="00500C5A" w:rsidP="00500C5A">
                          <w:pPr>
                            <w:spacing w:after="0" w:line="240" w:lineRule="auto"/>
                            <w:jc w:val="right"/>
                            <w:rPr>
                              <w:rFonts w:ascii="Arial" w:hAnsi="Arial" w:cs="Arial"/>
                              <w:color w:val="FFFFFF" w:themeColor="background1"/>
                              <w:sz w:val="12"/>
                              <w:szCs w:val="12"/>
                            </w:rPr>
                          </w:pPr>
                          <w:r w:rsidRPr="002E5F92">
                            <w:rPr>
                              <w:rFonts w:ascii="Arial" w:hAnsi="Arial" w:cs="Arial"/>
                              <w:color w:val="FFFFFF" w:themeColor="background1"/>
                              <w:sz w:val="12"/>
                              <w:szCs w:val="12"/>
                            </w:rPr>
                            <w:t>jurnal.umj.ac.id/index.php/MyJM</w:t>
                          </w:r>
                        </w:p>
                        <w:p w14:paraId="0C0505A2" w14:textId="67749A97" w:rsidR="00500C5A" w:rsidRPr="002E5F92" w:rsidRDefault="00CB2001" w:rsidP="00500C5A">
                          <w:pPr>
                            <w:spacing w:after="0" w:line="240" w:lineRule="auto"/>
                            <w:jc w:val="right"/>
                            <w:rPr>
                              <w:rFonts w:ascii="Arial" w:hAnsi="Arial" w:cs="Arial"/>
                              <w:color w:val="FFFFFF" w:themeColor="background1"/>
                              <w:sz w:val="12"/>
                              <w:szCs w:val="12"/>
                            </w:rPr>
                          </w:pPr>
                          <w:hyperlink r:id="rId2" w:history="1">
                            <w:r w:rsidR="00FD319B" w:rsidRPr="00FD319B">
                              <w:rPr>
                                <w:rStyle w:val="Hyperlink"/>
                                <w:rFonts w:ascii="Arial" w:hAnsi="Arial" w:cs="Arial"/>
                                <w:color w:val="FFFFFF" w:themeColor="background1"/>
                                <w:sz w:val="12"/>
                                <w:szCs w:val="12"/>
                                <w:u w:val="none"/>
                              </w:rPr>
                              <w:t>myjmfkk@umj.ac.id</w:t>
                            </w:r>
                          </w:hyperlink>
                        </w:p>
                        <w:p w14:paraId="37B5C82E" w14:textId="1D136D66" w:rsidR="00500C5A" w:rsidRPr="002E5F92" w:rsidRDefault="00500C5A" w:rsidP="00500C5A">
                          <w:pPr>
                            <w:spacing w:after="0" w:line="240" w:lineRule="auto"/>
                            <w:jc w:val="right"/>
                            <w:rPr>
                              <w:rFonts w:ascii="Arial" w:hAnsi="Arial" w:cs="Arial"/>
                              <w:color w:val="FFFFFF" w:themeColor="background1"/>
                              <w:sz w:val="12"/>
                              <w:szCs w:val="12"/>
                            </w:rPr>
                          </w:pPr>
                          <w:proofErr w:type="gramStart"/>
                          <w:r w:rsidRPr="002E5F92">
                            <w:rPr>
                              <w:rFonts w:ascii="Arial" w:hAnsi="Arial" w:cs="Arial"/>
                              <w:color w:val="FFFFFF" w:themeColor="background1"/>
                              <w:sz w:val="12"/>
                              <w:szCs w:val="12"/>
                            </w:rPr>
                            <w:t>e-issn</w:t>
                          </w:r>
                          <w:proofErr w:type="gramEnd"/>
                          <w:r w:rsidRPr="002E5F92">
                            <w:rPr>
                              <w:rFonts w:ascii="Arial" w:hAnsi="Arial" w:cs="Arial"/>
                              <w:color w:val="FFFFFF" w:themeColor="background1"/>
                              <w:sz w:val="12"/>
                              <w:szCs w:val="12"/>
                            </w:rPr>
                            <w:t xml:space="preserve">: </w:t>
                          </w:r>
                          <w:r w:rsidR="008636C7" w:rsidRPr="002E5F92">
                            <w:rPr>
                              <w:rFonts w:ascii="Arial" w:hAnsi="Arial" w:cs="Arial"/>
                              <w:color w:val="FFFFFF" w:themeColor="background1"/>
                              <w:sz w:val="12"/>
                              <w:szCs w:val="12"/>
                            </w:rPr>
                            <w:t>2722</w:t>
                          </w:r>
                          <w:r w:rsidRPr="002E5F92">
                            <w:rPr>
                              <w:rFonts w:ascii="Arial" w:hAnsi="Arial" w:cs="Arial"/>
                              <w:color w:val="FFFFFF" w:themeColor="background1"/>
                              <w:sz w:val="12"/>
                              <w:szCs w:val="12"/>
                            </w:rPr>
                            <w:t>–</w:t>
                          </w:r>
                          <w:r w:rsidR="008636C7" w:rsidRPr="002E5F92">
                            <w:rPr>
                              <w:rFonts w:ascii="Arial" w:hAnsi="Arial" w:cs="Arial"/>
                              <w:color w:val="FFFFFF" w:themeColor="background1"/>
                              <w:sz w:val="12"/>
                              <w:szCs w:val="12"/>
                            </w:rPr>
                            <w:t>8088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546BEBB" id="Rectangle 1" o:spid="_x0000_s1026" style="position:absolute;margin-left:147.7pt;margin-top:-15.85pt;width:130.4pt;height:3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" filled="f" stroked="f">
              <v:textbox>
                <w:txbxContent>
                  <w:p w14:paraId="5AC67069" w14:textId="5F181145" w:rsidR="00500C5A" w:rsidRPr="002E5F92" w:rsidRDefault="00500C5A" w:rsidP="00500C5A">
                    <w:pPr>
                      <w:spacing w:after="0" w:line="240" w:lineRule="auto"/>
                      <w:jc w:val="right"/>
                      <w:rPr>
                        <w:rFonts w:ascii="Arial" w:hAnsi="Arial" w:cs="Arial"/>
                        <w:color w:val="FFFFFF" w:themeColor="background1"/>
                        <w:sz w:val="12"/>
                        <w:szCs w:val="12"/>
                      </w:rPr>
                    </w:pPr>
                    <w:r w:rsidRPr="002E5F92">
                      <w:rPr>
                        <w:rFonts w:ascii="Arial" w:hAnsi="Arial" w:cs="Arial"/>
                        <w:color w:val="FFFFFF" w:themeColor="background1"/>
                        <w:sz w:val="12"/>
                        <w:szCs w:val="12"/>
                      </w:rPr>
                      <w:t xml:space="preserve">Vol. </w:t>
                    </w:r>
                    <w:r w:rsidR="005E30AA">
                      <w:rPr>
                        <w:rFonts w:ascii="Arial" w:hAnsi="Arial" w:cs="Arial"/>
                        <w:color w:val="FFFFFF" w:themeColor="background1"/>
                        <w:sz w:val="12"/>
                        <w:szCs w:val="12"/>
                      </w:rPr>
                      <w:t>5</w:t>
                    </w:r>
                    <w:r w:rsidRPr="002E5F92">
                      <w:rPr>
                        <w:rFonts w:ascii="Arial" w:hAnsi="Arial" w:cs="Arial"/>
                        <w:color w:val="FFFFFF" w:themeColor="background1"/>
                        <w:sz w:val="12"/>
                        <w:szCs w:val="12"/>
                      </w:rPr>
                      <w:t xml:space="preserve"> No. </w:t>
                    </w:r>
                    <w:r w:rsidR="005E30AA">
                      <w:rPr>
                        <w:rFonts w:ascii="Arial" w:hAnsi="Arial" w:cs="Arial"/>
                        <w:color w:val="FFFFFF" w:themeColor="background1"/>
                        <w:sz w:val="12"/>
                        <w:szCs w:val="12"/>
                      </w:rPr>
                      <w:t>2</w:t>
                    </w:r>
                    <w:r w:rsidRPr="002E5F92">
                      <w:rPr>
                        <w:rFonts w:ascii="Arial" w:hAnsi="Arial" w:cs="Arial"/>
                        <w:color w:val="FFFFFF" w:themeColor="background1"/>
                        <w:sz w:val="12"/>
                        <w:szCs w:val="12"/>
                      </w:rPr>
                      <w:t xml:space="preserve"> Tahun 202</w:t>
                    </w:r>
                    <w:r w:rsidR="005E30AA">
                      <w:rPr>
                        <w:rFonts w:ascii="Arial" w:hAnsi="Arial" w:cs="Arial"/>
                        <w:color w:val="FFFFFF" w:themeColor="background1"/>
                        <w:sz w:val="12"/>
                        <w:szCs w:val="12"/>
                      </w:rPr>
                      <w:t>4</w:t>
                    </w:r>
                  </w:p>
                  <w:p w14:paraId="09D358DE" w14:textId="77777777" w:rsidR="00500C5A" w:rsidRPr="002E5F92" w:rsidRDefault="00500C5A" w:rsidP="00500C5A">
                    <w:pPr>
                      <w:spacing w:after="0" w:line="240" w:lineRule="auto"/>
                      <w:jc w:val="right"/>
                      <w:rPr>
                        <w:rFonts w:ascii="Arial" w:hAnsi="Arial" w:cs="Arial"/>
                        <w:color w:val="FFFFFF" w:themeColor="background1"/>
                        <w:sz w:val="12"/>
                        <w:szCs w:val="12"/>
                      </w:rPr>
                    </w:pPr>
                    <w:r w:rsidRPr="002E5F92">
                      <w:rPr>
                        <w:rFonts w:ascii="Arial" w:hAnsi="Arial" w:cs="Arial"/>
                        <w:color w:val="FFFFFF" w:themeColor="background1"/>
                        <w:sz w:val="12"/>
                        <w:szCs w:val="12"/>
                      </w:rPr>
                      <w:t>jurnal.umj.ac.id/index.php/MyJM</w:t>
                    </w:r>
                  </w:p>
                  <w:p w14:paraId="0C0505A2" w14:textId="67749A97" w:rsidR="00500C5A" w:rsidRPr="002E5F92" w:rsidRDefault="009E262D" w:rsidP="00500C5A">
                    <w:pPr>
                      <w:spacing w:after="0" w:line="240" w:lineRule="auto"/>
                      <w:jc w:val="right"/>
                      <w:rPr>
                        <w:rFonts w:ascii="Arial" w:hAnsi="Arial" w:cs="Arial"/>
                        <w:color w:val="FFFFFF" w:themeColor="background1"/>
                        <w:sz w:val="12"/>
                        <w:szCs w:val="12"/>
                      </w:rPr>
                    </w:pPr>
                    <w:hyperlink r:id="rId3" w:history="1">
                      <w:r w:rsidR="00FD319B" w:rsidRPr="00FD319B">
                        <w:rPr>
                          <w:rStyle w:val="Hyperlink"/>
                          <w:rFonts w:ascii="Arial" w:hAnsi="Arial" w:cs="Arial"/>
                          <w:color w:val="FFFFFF" w:themeColor="background1"/>
                          <w:sz w:val="12"/>
                          <w:szCs w:val="12"/>
                          <w:u w:val="none"/>
                        </w:rPr>
                        <w:t>myjmfkk@umj.ac.id</w:t>
                      </w:r>
                    </w:hyperlink>
                  </w:p>
                  <w:p w14:paraId="37B5C82E" w14:textId="1D136D66" w:rsidR="00500C5A" w:rsidRPr="002E5F92" w:rsidRDefault="00500C5A" w:rsidP="00500C5A">
                    <w:pPr>
                      <w:spacing w:after="0" w:line="240" w:lineRule="auto"/>
                      <w:jc w:val="right"/>
                      <w:rPr>
                        <w:rFonts w:ascii="Arial" w:hAnsi="Arial" w:cs="Arial"/>
                        <w:color w:val="FFFFFF" w:themeColor="background1"/>
                        <w:sz w:val="12"/>
                        <w:szCs w:val="12"/>
                      </w:rPr>
                    </w:pPr>
                    <w:r w:rsidRPr="002E5F92">
                      <w:rPr>
                        <w:rFonts w:ascii="Arial" w:hAnsi="Arial" w:cs="Arial"/>
                        <w:color w:val="FFFFFF" w:themeColor="background1"/>
                        <w:sz w:val="12"/>
                        <w:szCs w:val="12"/>
                      </w:rPr>
                      <w:t xml:space="preserve">e-issn: </w:t>
                    </w:r>
                    <w:r w:rsidR="008636C7" w:rsidRPr="002E5F92">
                      <w:rPr>
                        <w:rFonts w:ascii="Arial" w:hAnsi="Arial" w:cs="Arial"/>
                        <w:color w:val="FFFFFF" w:themeColor="background1"/>
                        <w:sz w:val="12"/>
                        <w:szCs w:val="12"/>
                      </w:rPr>
                      <w:t>2722</w:t>
                    </w:r>
                    <w:r w:rsidRPr="002E5F92">
                      <w:rPr>
                        <w:rFonts w:ascii="Arial" w:hAnsi="Arial" w:cs="Arial"/>
                        <w:color w:val="FFFFFF" w:themeColor="background1"/>
                        <w:sz w:val="12"/>
                        <w:szCs w:val="12"/>
                      </w:rPr>
                      <w:t>–</w:t>
                    </w:r>
                    <w:r w:rsidR="008636C7" w:rsidRPr="002E5F92">
                      <w:rPr>
                        <w:rFonts w:ascii="Arial" w:hAnsi="Arial" w:cs="Arial"/>
                        <w:color w:val="FFFFFF" w:themeColor="background1"/>
                        <w:sz w:val="12"/>
                        <w:szCs w:val="12"/>
                      </w:rPr>
                      <w:t>8088</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1F025EA3" wp14:editId="2DB68FED">
              <wp:simplePos x="0" y="0"/>
              <wp:positionH relativeFrom="column">
                <wp:posOffset>3658870</wp:posOffset>
              </wp:positionH>
              <wp:positionV relativeFrom="paragraph">
                <wp:posOffset>-206375</wp:posOffset>
              </wp:positionV>
              <wp:extent cx="0" cy="435610"/>
              <wp:effectExtent l="0" t="0" r="38100" b="215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type w14:anchorId="56933ECB" id="_x0000_t32" coordsize="21600,21600" o:spt="32" o:oned="t" path="m,l21600,21600e" filled="f">
              <v:path arrowok="t" fillok="f" o:connecttype="none"/>
              <o:lock v:ext="edit" shapetype="t"/>
            </v:shapetype>
            <v:shape id="AutoShape 3" o:spid="_x0000_s1026" type="#_x0000_t32" style="position:absolute;margin-left:288.1pt;margin-top:-16.25pt;width:0;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" strokeweight="1.5pt"/>
          </w:pict>
        </mc:Fallback>
      </mc:AlternateContent>
    </w:r>
    <w:r>
      <w:tab/>
    </w:r>
  </w:p>
  <w:p w14:paraId="3AA7189F" w14:textId="77777777" w:rsidR="00CF4589" w:rsidRPr="00500C5A" w:rsidRDefault="00CF4589" w:rsidP="00500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Q0Nra0MDcyMjE3MbBQ0lEKTi0uzszPAykwqQUAJAJYQywAAAA="/>
  </w:docVars>
  <w:rsids>
    <w:rsidRoot w:val="00CE2851"/>
    <w:rsid w:val="000922AF"/>
    <w:rsid w:val="000F673F"/>
    <w:rsid w:val="00130A35"/>
    <w:rsid w:val="00134499"/>
    <w:rsid w:val="00140E00"/>
    <w:rsid w:val="001B3A2F"/>
    <w:rsid w:val="001D19F4"/>
    <w:rsid w:val="001F4987"/>
    <w:rsid w:val="00222A24"/>
    <w:rsid w:val="002620CB"/>
    <w:rsid w:val="002D7E4C"/>
    <w:rsid w:val="002E5F92"/>
    <w:rsid w:val="00301193"/>
    <w:rsid w:val="00341BA7"/>
    <w:rsid w:val="003A3AB5"/>
    <w:rsid w:val="003D227E"/>
    <w:rsid w:val="003F278E"/>
    <w:rsid w:val="00402476"/>
    <w:rsid w:val="00462F26"/>
    <w:rsid w:val="00500B9D"/>
    <w:rsid w:val="00500C5A"/>
    <w:rsid w:val="00590A8F"/>
    <w:rsid w:val="005E30AA"/>
    <w:rsid w:val="005E7E49"/>
    <w:rsid w:val="00615439"/>
    <w:rsid w:val="00623FFA"/>
    <w:rsid w:val="0069032C"/>
    <w:rsid w:val="006B19BD"/>
    <w:rsid w:val="006B3431"/>
    <w:rsid w:val="006C399C"/>
    <w:rsid w:val="006D1A09"/>
    <w:rsid w:val="00756DBB"/>
    <w:rsid w:val="00756E49"/>
    <w:rsid w:val="00795E30"/>
    <w:rsid w:val="007F147F"/>
    <w:rsid w:val="008011A1"/>
    <w:rsid w:val="008636C7"/>
    <w:rsid w:val="00866014"/>
    <w:rsid w:val="008D73B8"/>
    <w:rsid w:val="008F10F2"/>
    <w:rsid w:val="008F20E7"/>
    <w:rsid w:val="00922827"/>
    <w:rsid w:val="00924CD9"/>
    <w:rsid w:val="00945D11"/>
    <w:rsid w:val="00955704"/>
    <w:rsid w:val="0098055F"/>
    <w:rsid w:val="00996BD9"/>
    <w:rsid w:val="009B17D5"/>
    <w:rsid w:val="009E262D"/>
    <w:rsid w:val="00A428D9"/>
    <w:rsid w:val="00AC7AF8"/>
    <w:rsid w:val="00AF2A64"/>
    <w:rsid w:val="00B67D16"/>
    <w:rsid w:val="00BF4A91"/>
    <w:rsid w:val="00C05F36"/>
    <w:rsid w:val="00C06448"/>
    <w:rsid w:val="00C558FC"/>
    <w:rsid w:val="00CA6C58"/>
    <w:rsid w:val="00CB1B22"/>
    <w:rsid w:val="00CB2001"/>
    <w:rsid w:val="00CE2851"/>
    <w:rsid w:val="00CF4589"/>
    <w:rsid w:val="00D12F56"/>
    <w:rsid w:val="00D60BEA"/>
    <w:rsid w:val="00D63016"/>
    <w:rsid w:val="00D664B7"/>
    <w:rsid w:val="00D96DDD"/>
    <w:rsid w:val="00DC1070"/>
    <w:rsid w:val="00DC52E6"/>
    <w:rsid w:val="00DD33EA"/>
    <w:rsid w:val="00DE0826"/>
    <w:rsid w:val="00DE55E2"/>
    <w:rsid w:val="00DF638F"/>
    <w:rsid w:val="00E351EA"/>
    <w:rsid w:val="00E36CCF"/>
    <w:rsid w:val="00ED79ED"/>
    <w:rsid w:val="00F239E8"/>
    <w:rsid w:val="00F42986"/>
    <w:rsid w:val="00F84FDE"/>
    <w:rsid w:val="00F91AF3"/>
    <w:rsid w:val="00F97D2B"/>
    <w:rsid w:val="00F97E3E"/>
    <w:rsid w:val="00FD319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AC4C8"/>
  <w15:docId w15:val="{ED46D4C7-30B1-4DBC-AE28-78B1F0F0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
    <w:autoRedefine/>
    <w:qFormat/>
    <w:rsid w:val="006B19BD"/>
    <w:pPr>
      <w:spacing w:after="0"/>
      <w:jc w:val="both"/>
    </w:pPr>
    <w:rPr>
      <w:rFonts w:asciiTheme="majorBidi" w:hAnsiTheme="majorBidi" w:cstheme="majorBidi"/>
      <w:b/>
      <w:sz w:val="24"/>
      <w:szCs w:val="24"/>
      <w:shd w:val="clear" w:color="auto" w:fill="FFFFFF"/>
    </w:rPr>
  </w:style>
  <w:style w:type="character" w:customStyle="1" w:styleId="AbstractChar">
    <w:name w:val="Abstract Char"/>
    <w:basedOn w:val="DefaultParagraphFont"/>
    <w:link w:val="Abstract"/>
    <w:rsid w:val="006B19BD"/>
    <w:rPr>
      <w:rFonts w:asciiTheme="majorBidi" w:hAnsiTheme="majorBidi" w:cstheme="majorBidi"/>
      <w:b/>
      <w:sz w:val="24"/>
      <w:szCs w:val="24"/>
    </w:rPr>
  </w:style>
  <w:style w:type="paragraph" w:customStyle="1" w:styleId="Style4">
    <w:name w:val="Style4"/>
    <w:basedOn w:val="Normal"/>
    <w:link w:val="Style4Char"/>
    <w:autoRedefine/>
    <w:qFormat/>
    <w:rsid w:val="00CE2851"/>
    <w:pPr>
      <w:spacing w:after="0" w:line="240" w:lineRule="auto"/>
      <w:jc w:val="both"/>
    </w:pPr>
    <w:rPr>
      <w:rFonts w:ascii="Times New Roman" w:hAnsi="Times New Roman"/>
      <w:b/>
      <w:sz w:val="28"/>
    </w:rPr>
  </w:style>
  <w:style w:type="character" w:customStyle="1" w:styleId="Style4Char">
    <w:name w:val="Style4 Char"/>
    <w:basedOn w:val="DefaultParagraphFont"/>
    <w:link w:val="Style4"/>
    <w:rsid w:val="00CE2851"/>
    <w:rPr>
      <w:rFonts w:ascii="Times New Roman" w:hAnsi="Times New Roman"/>
      <w:b/>
      <w:sz w:val="28"/>
    </w:rPr>
  </w:style>
  <w:style w:type="paragraph" w:customStyle="1" w:styleId="Authorname">
    <w:name w:val="Author name"/>
    <w:basedOn w:val="Normal"/>
    <w:link w:val="AuthornameChar"/>
    <w:autoRedefine/>
    <w:qFormat/>
    <w:rsid w:val="00CE2851"/>
    <w:pPr>
      <w:spacing w:after="0" w:line="240" w:lineRule="auto"/>
      <w:jc w:val="both"/>
    </w:pPr>
    <w:rPr>
      <w:rFonts w:ascii="Times New Roman" w:eastAsia="Times New Roman" w:hAnsi="Times New Roman"/>
      <w:b/>
      <w:sz w:val="24"/>
      <w:szCs w:val="20"/>
    </w:rPr>
  </w:style>
  <w:style w:type="character" w:customStyle="1" w:styleId="AuthornameChar">
    <w:name w:val="Author name Char"/>
    <w:basedOn w:val="DefaultParagraphFont"/>
    <w:link w:val="Authorname"/>
    <w:rsid w:val="00CE2851"/>
    <w:rPr>
      <w:rFonts w:ascii="Times New Roman" w:eastAsia="Times New Roman" w:hAnsi="Times New Roman"/>
      <w:b/>
      <w:sz w:val="24"/>
      <w:szCs w:val="20"/>
    </w:rPr>
  </w:style>
  <w:style w:type="paragraph" w:customStyle="1" w:styleId="Afiliasi">
    <w:name w:val="Afiliasi"/>
    <w:basedOn w:val="Normal"/>
    <w:link w:val="AfiliasiChar"/>
    <w:autoRedefine/>
    <w:qFormat/>
    <w:rsid w:val="00CE2851"/>
    <w:pPr>
      <w:spacing w:after="0" w:line="240" w:lineRule="auto"/>
    </w:pPr>
    <w:rPr>
      <w:rFonts w:ascii="Times New Roman" w:eastAsia="Times New Roman" w:hAnsi="Times New Roman"/>
      <w:sz w:val="18"/>
      <w:szCs w:val="18"/>
      <w:lang w:eastAsia="en-GB"/>
    </w:rPr>
  </w:style>
  <w:style w:type="character" w:customStyle="1" w:styleId="AfiliasiChar">
    <w:name w:val="Afiliasi Char"/>
    <w:basedOn w:val="DefaultParagraphFont"/>
    <w:link w:val="Afiliasi"/>
    <w:rsid w:val="00CE2851"/>
    <w:rPr>
      <w:rFonts w:ascii="Times New Roman" w:eastAsia="Times New Roman" w:hAnsi="Times New Roman"/>
      <w:sz w:val="18"/>
      <w:szCs w:val="18"/>
      <w:lang w:eastAsia="en-GB"/>
    </w:rPr>
  </w:style>
  <w:style w:type="paragraph" w:customStyle="1" w:styleId="Email">
    <w:name w:val="Email"/>
    <w:basedOn w:val="Normal"/>
    <w:link w:val="EmailChar"/>
    <w:autoRedefine/>
    <w:qFormat/>
    <w:rsid w:val="00CE2851"/>
    <w:pPr>
      <w:shd w:val="clear" w:color="auto" w:fill="FFFFFF"/>
      <w:spacing w:after="0" w:line="240" w:lineRule="auto"/>
    </w:pPr>
    <w:rPr>
      <w:rFonts w:ascii="Times New Roman" w:hAnsi="Times New Roman"/>
      <w:b/>
      <w:iCs/>
      <w:w w:val="103"/>
      <w:position w:val="-1"/>
      <w:sz w:val="18"/>
      <w:szCs w:val="18"/>
    </w:rPr>
  </w:style>
  <w:style w:type="character" w:customStyle="1" w:styleId="EmailChar">
    <w:name w:val="Email Char"/>
    <w:basedOn w:val="DefaultParagraphFont"/>
    <w:link w:val="Email"/>
    <w:rsid w:val="00CE2851"/>
    <w:rPr>
      <w:rFonts w:ascii="Times New Roman" w:hAnsi="Times New Roman"/>
      <w:b/>
      <w:iCs/>
      <w:w w:val="103"/>
      <w:position w:val="-1"/>
      <w:sz w:val="18"/>
      <w:szCs w:val="18"/>
      <w:shd w:val="clear" w:color="auto" w:fill="FFFFFF"/>
    </w:rPr>
  </w:style>
  <w:style w:type="character" w:styleId="Strong">
    <w:name w:val="Strong"/>
    <w:basedOn w:val="DefaultParagraphFont"/>
    <w:uiPriority w:val="22"/>
    <w:qFormat/>
    <w:rsid w:val="00CE2851"/>
    <w:rPr>
      <w:b/>
      <w:bCs/>
    </w:rPr>
  </w:style>
  <w:style w:type="paragraph" w:customStyle="1" w:styleId="keywords2">
    <w:name w:val="keywords2"/>
    <w:basedOn w:val="Normal"/>
    <w:link w:val="keywords2Char"/>
    <w:autoRedefine/>
    <w:qFormat/>
    <w:rsid w:val="006B19BD"/>
    <w:pPr>
      <w:spacing w:after="0"/>
      <w:jc w:val="both"/>
    </w:pPr>
    <w:rPr>
      <w:rFonts w:asciiTheme="majorBidi" w:hAnsiTheme="majorBidi" w:cstheme="majorBidi"/>
      <w:b/>
      <w:bCs/>
      <w:shd w:val="clear" w:color="auto" w:fill="FFFFFF"/>
    </w:rPr>
  </w:style>
  <w:style w:type="character" w:customStyle="1" w:styleId="keywords2Char">
    <w:name w:val="keywords2 Char"/>
    <w:basedOn w:val="DefaultParagraphFont"/>
    <w:link w:val="keywords2"/>
    <w:rsid w:val="006B19BD"/>
    <w:rPr>
      <w:rFonts w:asciiTheme="majorBidi" w:hAnsiTheme="majorBidi" w:cstheme="majorBidi"/>
      <w:b/>
      <w:bCs/>
    </w:rPr>
  </w:style>
  <w:style w:type="paragraph" w:styleId="Header">
    <w:name w:val="header"/>
    <w:basedOn w:val="Normal"/>
    <w:link w:val="HeaderChar"/>
    <w:uiPriority w:val="99"/>
    <w:unhideWhenUsed/>
    <w:rsid w:val="00CF4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589"/>
  </w:style>
  <w:style w:type="paragraph" w:styleId="Footer">
    <w:name w:val="footer"/>
    <w:basedOn w:val="Normal"/>
    <w:link w:val="FooterChar"/>
    <w:uiPriority w:val="99"/>
    <w:unhideWhenUsed/>
    <w:rsid w:val="00CF4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589"/>
  </w:style>
  <w:style w:type="character" w:styleId="Hyperlink">
    <w:name w:val="Hyperlink"/>
    <w:uiPriority w:val="99"/>
    <w:unhideWhenUsed/>
    <w:rsid w:val="00CF4589"/>
    <w:rPr>
      <w:color w:val="0000FF"/>
      <w:u w:val="single"/>
    </w:rPr>
  </w:style>
  <w:style w:type="paragraph" w:customStyle="1" w:styleId="Style7">
    <w:name w:val="Style7"/>
    <w:basedOn w:val="Normal"/>
    <w:link w:val="Style7Char"/>
    <w:autoRedefine/>
    <w:qFormat/>
    <w:rsid w:val="006B19BD"/>
    <w:pPr>
      <w:tabs>
        <w:tab w:val="left" w:pos="1134"/>
        <w:tab w:val="left" w:pos="3544"/>
        <w:tab w:val="left" w:pos="3828"/>
      </w:tabs>
      <w:spacing w:after="0"/>
      <w:ind w:firstLine="567"/>
      <w:jc w:val="both"/>
    </w:pPr>
    <w:rPr>
      <w:rFonts w:ascii="Times New Roman" w:eastAsia="Times New Roman" w:hAnsi="Times New Roman"/>
      <w:bCs/>
      <w:sz w:val="24"/>
      <w:szCs w:val="24"/>
    </w:rPr>
  </w:style>
  <w:style w:type="character" w:customStyle="1" w:styleId="Style7Char">
    <w:name w:val="Style7 Char"/>
    <w:basedOn w:val="DefaultParagraphFont"/>
    <w:link w:val="Style7"/>
    <w:rsid w:val="006B19BD"/>
    <w:rPr>
      <w:rFonts w:ascii="Times New Roman" w:eastAsia="Times New Roman" w:hAnsi="Times New Roman"/>
      <w:bCs/>
      <w:sz w:val="24"/>
      <w:szCs w:val="24"/>
    </w:rPr>
  </w:style>
  <w:style w:type="character" w:styleId="CommentReference">
    <w:name w:val="annotation reference"/>
    <w:basedOn w:val="DefaultParagraphFont"/>
    <w:uiPriority w:val="99"/>
    <w:semiHidden/>
    <w:unhideWhenUsed/>
    <w:rsid w:val="00CF4589"/>
    <w:rPr>
      <w:sz w:val="16"/>
      <w:szCs w:val="16"/>
    </w:rPr>
  </w:style>
  <w:style w:type="paragraph" w:styleId="CommentText">
    <w:name w:val="annotation text"/>
    <w:basedOn w:val="Normal"/>
    <w:link w:val="CommentTextChar"/>
    <w:uiPriority w:val="99"/>
    <w:semiHidden/>
    <w:unhideWhenUsed/>
    <w:rsid w:val="00CF458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F4589"/>
    <w:rPr>
      <w:sz w:val="20"/>
      <w:szCs w:val="20"/>
    </w:rPr>
  </w:style>
  <w:style w:type="paragraph" w:styleId="BalloonText">
    <w:name w:val="Balloon Text"/>
    <w:basedOn w:val="Normal"/>
    <w:link w:val="BalloonTextChar"/>
    <w:uiPriority w:val="99"/>
    <w:semiHidden/>
    <w:unhideWhenUsed/>
    <w:rsid w:val="00CF4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589"/>
    <w:rPr>
      <w:rFonts w:ascii="Tahoma" w:hAnsi="Tahoma" w:cs="Tahoma"/>
      <w:sz w:val="16"/>
      <w:szCs w:val="16"/>
    </w:rPr>
  </w:style>
  <w:style w:type="paragraph" w:customStyle="1" w:styleId="Style5">
    <w:name w:val="Style5"/>
    <w:basedOn w:val="Normal"/>
    <w:link w:val="Style5Char"/>
    <w:autoRedefine/>
    <w:qFormat/>
    <w:rsid w:val="00DD33EA"/>
    <w:pPr>
      <w:spacing w:after="0"/>
      <w:jc w:val="both"/>
    </w:pPr>
    <w:rPr>
      <w:rFonts w:ascii="Times New Roman" w:hAnsi="Times New Roman"/>
      <w:bCs/>
      <w:sz w:val="24"/>
      <w:szCs w:val="24"/>
      <w:shd w:val="clear" w:color="auto" w:fill="FFFFFF"/>
    </w:rPr>
  </w:style>
  <w:style w:type="character" w:customStyle="1" w:styleId="Style5Char">
    <w:name w:val="Style5 Char"/>
    <w:basedOn w:val="DefaultParagraphFont"/>
    <w:link w:val="Style5"/>
    <w:rsid w:val="00DD33EA"/>
    <w:rPr>
      <w:rFonts w:ascii="Times New Roman" w:hAnsi="Times New Roman"/>
      <w:bCs/>
      <w:sz w:val="24"/>
      <w:szCs w:val="24"/>
    </w:rPr>
  </w:style>
  <w:style w:type="paragraph" w:customStyle="1" w:styleId="Style10">
    <w:name w:val="Style10"/>
    <w:basedOn w:val="Style5"/>
    <w:link w:val="Style10Char"/>
    <w:autoRedefine/>
    <w:qFormat/>
    <w:rsid w:val="008D73B8"/>
    <w:pPr>
      <w:ind w:firstLine="567"/>
    </w:pPr>
    <w:rPr>
      <w:bCs w:val="0"/>
    </w:rPr>
  </w:style>
  <w:style w:type="character" w:customStyle="1" w:styleId="Style10Char">
    <w:name w:val="Style10 Char"/>
    <w:basedOn w:val="Style5Char"/>
    <w:link w:val="Style10"/>
    <w:rsid w:val="008D73B8"/>
    <w:rPr>
      <w:rFonts w:ascii="Times New Roman" w:hAnsi="Times New Roman"/>
      <w:bCs w:val="0"/>
      <w:sz w:val="24"/>
      <w:szCs w:val="24"/>
    </w:rPr>
  </w:style>
  <w:style w:type="paragraph" w:customStyle="1" w:styleId="Subjudul">
    <w:name w:val="Subjudul"/>
    <w:basedOn w:val="Normal"/>
    <w:link w:val="SubjudulChar"/>
    <w:autoRedefine/>
    <w:qFormat/>
    <w:rsid w:val="00DE0826"/>
    <w:pPr>
      <w:spacing w:after="120" w:line="360" w:lineRule="auto"/>
      <w:jc w:val="both"/>
    </w:pPr>
    <w:rPr>
      <w:rFonts w:ascii="Times New Roman" w:hAnsi="Times New Roman"/>
      <w:b/>
      <w:sz w:val="24"/>
      <w:szCs w:val="24"/>
    </w:rPr>
  </w:style>
  <w:style w:type="character" w:customStyle="1" w:styleId="SubjudulChar">
    <w:name w:val="Subjudul Char"/>
    <w:basedOn w:val="DefaultParagraphFont"/>
    <w:link w:val="Subjudul"/>
    <w:rsid w:val="00DE0826"/>
    <w:rPr>
      <w:rFonts w:ascii="Times New Roman" w:hAnsi="Times New Roman"/>
      <w:b/>
      <w:sz w:val="24"/>
      <w:szCs w:val="24"/>
    </w:rPr>
  </w:style>
  <w:style w:type="paragraph" w:customStyle="1" w:styleId="Style11">
    <w:name w:val="Style11"/>
    <w:basedOn w:val="Normal"/>
    <w:link w:val="Style11Char"/>
    <w:autoRedefine/>
    <w:qFormat/>
    <w:rsid w:val="003A3AB5"/>
    <w:pPr>
      <w:tabs>
        <w:tab w:val="left" w:pos="0"/>
      </w:tabs>
      <w:spacing w:after="0" w:line="240" w:lineRule="auto"/>
      <w:ind w:left="850" w:hanging="708"/>
      <w:jc w:val="both"/>
    </w:pPr>
    <w:rPr>
      <w:rFonts w:ascii="Times New Roman" w:eastAsia="Times New Roman" w:hAnsi="Times New Roman"/>
      <w:i/>
      <w:iCs/>
      <w:sz w:val="20"/>
      <w:szCs w:val="20"/>
    </w:rPr>
  </w:style>
  <w:style w:type="character" w:customStyle="1" w:styleId="Style11Char">
    <w:name w:val="Style11 Char"/>
    <w:basedOn w:val="DefaultParagraphFont"/>
    <w:link w:val="Style11"/>
    <w:rsid w:val="003A3AB5"/>
    <w:rPr>
      <w:rFonts w:ascii="Times New Roman" w:eastAsia="Times New Roman" w:hAnsi="Times New Roman"/>
      <w:i/>
      <w:iCs/>
      <w:sz w:val="20"/>
      <w:szCs w:val="20"/>
    </w:rPr>
  </w:style>
  <w:style w:type="table" w:styleId="TableGrid">
    <w:name w:val="Table Grid"/>
    <w:basedOn w:val="TableNormal"/>
    <w:uiPriority w:val="39"/>
    <w:rsid w:val="00DE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3A3AB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
    <w:name w:val="Light List"/>
    <w:basedOn w:val="TableNormal"/>
    <w:uiPriority w:val="61"/>
    <w:rsid w:val="003A3AB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3A3AB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98055F"/>
    <w:pPr>
      <w:spacing w:after="200"/>
    </w:pPr>
    <w:rPr>
      <w:b/>
      <w:bCs/>
    </w:rPr>
  </w:style>
  <w:style w:type="character" w:customStyle="1" w:styleId="CommentSubjectChar">
    <w:name w:val="Comment Subject Char"/>
    <w:basedOn w:val="CommentTextChar"/>
    <w:link w:val="CommentSubject"/>
    <w:uiPriority w:val="99"/>
    <w:semiHidden/>
    <w:rsid w:val="009805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uptjurnal.fkkumj@gmail.com" TargetMode="External"/><Relationship Id="rId2" Type="http://schemas.openxmlformats.org/officeDocument/2006/relationships/hyperlink" Target="mailto:uptjurnal.fkkumj@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A8966-0758-40A0-B42F-C663129A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18231</Words>
  <Characters>103920</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Nurin</dc:creator>
  <cp:lastModifiedBy>ReviewerMP</cp:lastModifiedBy>
  <cp:revision>4</cp:revision>
  <cp:lastPrinted>2025-07-11T01:49:00Z</cp:lastPrinted>
  <dcterms:created xsi:type="dcterms:W3CDTF">2025-07-16T05:08:00Z</dcterms:created>
  <dcterms:modified xsi:type="dcterms:W3CDTF">2025-07-16T05:49:00Z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http://www.zotero.org/styles/nature-publishing-group-vancouver</vt:lpwstr>
  </property>
  <property fmtid="{D5CDD505-2E9C-101B-9397-08002B2CF9AE}" pid="17" name="Mendeley Recent Style Name 7_1">
    <vt:lpwstr>Nature Publishing Group - Vancouver</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b7af6552-bb76-3b29-b008-4d24c0a03593</vt:lpwstr>
  </property>
  <property fmtid="{D5CDD505-2E9C-101B-9397-08002B2CF9AE}" pid="24" name="Mendeley Citation Style_1">
    <vt:lpwstr>http://www.zotero.org/styles/vancouver</vt:lpwstr>
  </property>
</Properties>
</file>