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E3E" w:rsidRDefault="004E41B5">
      <w:pPr>
        <w:spacing w:after="0" w:line="240" w:lineRule="auto"/>
        <w:ind w:left="1" w:hanging="3"/>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PENGARUH MODEL </w:t>
      </w:r>
      <w:r>
        <w:rPr>
          <w:rFonts w:ascii="Times New Roman" w:eastAsia="Times New Roman" w:hAnsi="Times New Roman" w:cs="Times New Roman"/>
          <w:b/>
          <w:i/>
          <w:iCs/>
          <w:sz w:val="28"/>
          <w:szCs w:val="28"/>
          <w:lang w:val="en-US"/>
        </w:rPr>
        <w:t>RECEPTION LEARNING</w:t>
      </w:r>
      <w:r>
        <w:rPr>
          <w:rFonts w:ascii="Times New Roman" w:eastAsia="Times New Roman" w:hAnsi="Times New Roman" w:cs="Times New Roman"/>
          <w:b/>
          <w:sz w:val="28"/>
          <w:szCs w:val="28"/>
          <w:lang w:val="en-US"/>
        </w:rPr>
        <w:t xml:space="preserve"> TERHADAP</w:t>
      </w:r>
    </w:p>
    <w:p w:rsidR="00C21E3E" w:rsidRDefault="004E41B5">
      <w:pPr>
        <w:spacing w:after="0" w:line="240" w:lineRule="auto"/>
        <w:ind w:left="1" w:hanging="3"/>
        <w:jc w:val="center"/>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t>PEMBELAJARAN PUISI BERBANTUAN MEDIA TEKA-TEKI SILANG PADA SISWA KELAS X</w:t>
      </w:r>
      <w:bookmarkStart w:id="0" w:name="_GoBack"/>
      <w:bookmarkEnd w:id="0"/>
    </w:p>
    <w:p w:rsidR="00C21E3E" w:rsidRDefault="00C21E3E">
      <w:pPr>
        <w:spacing w:after="0" w:line="240" w:lineRule="auto"/>
        <w:ind w:left="0" w:hanging="2"/>
        <w:jc w:val="center"/>
        <w:rPr>
          <w:rFonts w:ascii="Times New Roman" w:eastAsia="Times New Roman" w:hAnsi="Times New Roman" w:cs="Times New Roman"/>
          <w:sz w:val="24"/>
          <w:szCs w:val="24"/>
        </w:rPr>
      </w:pPr>
    </w:p>
    <w:p w:rsidR="00C21E3E" w:rsidRDefault="00C21E3E">
      <w:pPr>
        <w:spacing w:after="0" w:line="240" w:lineRule="auto"/>
        <w:ind w:left="0" w:hanging="2"/>
        <w:jc w:val="center"/>
        <w:rPr>
          <w:rFonts w:ascii="Times New Roman" w:eastAsia="Times New Roman" w:hAnsi="Times New Roman" w:cs="Times New Roman"/>
          <w:sz w:val="24"/>
          <w:szCs w:val="24"/>
        </w:rPr>
      </w:pPr>
    </w:p>
    <w:p w:rsidR="00C21E3E" w:rsidRDefault="00C21E3E">
      <w:pPr>
        <w:spacing w:after="0" w:line="240" w:lineRule="auto"/>
        <w:ind w:left="0" w:hanging="2"/>
        <w:jc w:val="center"/>
        <w:rPr>
          <w:rFonts w:ascii="Times New Roman" w:eastAsia="Times New Roman" w:hAnsi="Times New Roman" w:cs="Times New Roman"/>
          <w:sz w:val="24"/>
          <w:szCs w:val="24"/>
        </w:rPr>
      </w:pPr>
    </w:p>
    <w:p w:rsidR="00C21E3E" w:rsidRDefault="004E41B5">
      <w:pPr>
        <w:spacing w:after="0" w:line="240" w:lineRule="auto"/>
        <w:ind w:left="0" w:hanging="2"/>
        <w:jc w:val="center"/>
        <w:rPr>
          <w:rFonts w:ascii="Times New Roman" w:eastAsia="Times New Roman" w:hAnsi="Times New Roman" w:cs="Times New Roman"/>
          <w:bCs/>
          <w:sz w:val="24"/>
          <w:szCs w:val="24"/>
          <w:vertAlign w:val="superscript"/>
          <w:lang w:val="en-US"/>
        </w:rPr>
      </w:pPr>
      <w:r>
        <w:rPr>
          <w:rFonts w:ascii="Times New Roman" w:eastAsia="Times New Roman" w:hAnsi="Times New Roman" w:cs="Times New Roman"/>
          <w:b/>
          <w:sz w:val="24"/>
          <w:szCs w:val="24"/>
          <w:lang w:val="en-US"/>
        </w:rPr>
        <w:t>Lukman Hakim</w:t>
      </w:r>
      <w:r>
        <w:rPr>
          <w:rFonts w:ascii="Times New Roman" w:eastAsia="Times New Roman" w:hAnsi="Times New Roman" w:cs="Times New Roman"/>
          <w:bCs/>
          <w:sz w:val="24"/>
          <w:szCs w:val="24"/>
          <w:vertAlign w:val="superscript"/>
          <w:lang w:val="en-US"/>
        </w:rPr>
        <w:t>1</w:t>
      </w:r>
      <w:r>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vertAlign w:val="superscript"/>
          <w:lang w:val="en-US"/>
        </w:rPr>
        <w:t>*</w:t>
      </w:r>
      <w:r>
        <w:rPr>
          <w:rFonts w:ascii="Times New Roman" w:eastAsia="Times New Roman" w:hAnsi="Times New Roman" w:cs="Times New Roman"/>
          <w:b/>
          <w:sz w:val="24"/>
          <w:szCs w:val="24"/>
          <w:lang w:val="en-US"/>
        </w:rPr>
        <w:t>, Ratna Dewi Kartikasari</w:t>
      </w:r>
      <w:r>
        <w:rPr>
          <w:rFonts w:ascii="Times New Roman" w:eastAsia="Times New Roman" w:hAnsi="Times New Roman" w:cs="Times New Roman"/>
          <w:bCs/>
          <w:sz w:val="24"/>
          <w:szCs w:val="24"/>
          <w:vertAlign w:val="superscript"/>
          <w:lang w:val="en-US"/>
        </w:rPr>
        <w:t>2</w:t>
      </w:r>
      <w:r>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vertAlign w:val="superscript"/>
          <w:lang w:val="en-US"/>
        </w:rPr>
        <w:t>*</w:t>
      </w:r>
    </w:p>
    <w:p w:rsidR="00C21E3E" w:rsidRDefault="004E41B5">
      <w:pPr>
        <w:autoSpaceDE w:val="0"/>
        <w:autoSpaceDN w:val="0"/>
        <w:adjustRightInd w:val="0"/>
        <w:spacing w:after="0" w:line="240" w:lineRule="auto"/>
        <w:ind w:left="0" w:hanging="2"/>
        <w:jc w:val="center"/>
        <w:rPr>
          <w:rFonts w:ascii="Times New Roman" w:hAnsi="Times New Roman" w:cs="Times New Roman"/>
          <w:bCs/>
          <w:sz w:val="24"/>
          <w:szCs w:val="24"/>
          <w:lang w:val="en-US"/>
        </w:rPr>
      </w:pPr>
      <w:r>
        <w:rPr>
          <w:rFonts w:ascii="Times New Roman" w:hAnsi="Times New Roman" w:cs="Times New Roman"/>
          <w:bCs/>
          <w:sz w:val="24"/>
          <w:szCs w:val="24"/>
          <w:vertAlign w:val="superscript"/>
          <w:lang w:val="en-US"/>
        </w:rPr>
        <w:t xml:space="preserve">1) 2) </w:t>
      </w:r>
      <w:r>
        <w:rPr>
          <w:rFonts w:ascii="Times New Roman" w:hAnsi="Times New Roman" w:cs="Times New Roman"/>
          <w:bCs/>
          <w:sz w:val="24"/>
          <w:szCs w:val="24"/>
          <w:lang w:val="en-US"/>
        </w:rPr>
        <w:t>Program Studi Pendidikan Bahasa dan Sastra Indonesia, Universitas Muhammadiyah</w:t>
      </w:r>
      <w:r>
        <w:rPr>
          <w:rFonts w:ascii="Times New Roman" w:hAnsi="Times New Roman" w:cs="Times New Roman"/>
          <w:bCs/>
          <w:sz w:val="24"/>
          <w:szCs w:val="24"/>
        </w:rPr>
        <w:t xml:space="preserve"> </w:t>
      </w:r>
      <w:r>
        <w:rPr>
          <w:rFonts w:ascii="Times New Roman" w:hAnsi="Times New Roman" w:cs="Times New Roman"/>
          <w:bCs/>
          <w:sz w:val="24"/>
          <w:szCs w:val="24"/>
          <w:lang w:val="en-US"/>
        </w:rPr>
        <w:t>Jakarta</w:t>
      </w:r>
      <w:r>
        <w:rPr>
          <w:rFonts w:ascii="Times New Roman" w:hAnsi="Times New Roman" w:cs="Times New Roman"/>
          <w:bCs/>
          <w:sz w:val="24"/>
          <w:szCs w:val="24"/>
        </w:rPr>
        <w:t xml:space="preserve">, </w:t>
      </w:r>
      <w:r>
        <w:rPr>
          <w:rFonts w:ascii="Times New Roman" w:hAnsi="Times New Roman" w:cs="Times New Roman"/>
          <w:bCs/>
          <w:sz w:val="24"/>
          <w:szCs w:val="24"/>
        </w:rPr>
        <w:t>Jl. KH. Ahmad Dahlan, Cirendeu.</w:t>
      </w:r>
    </w:p>
    <w:p w:rsidR="00C21E3E" w:rsidRDefault="004E41B5">
      <w:pPr>
        <w:spacing w:after="0" w:line="240" w:lineRule="auto"/>
        <w:ind w:left="0" w:hanging="2"/>
        <w:jc w:val="center"/>
        <w:rPr>
          <w:rFonts w:ascii="Times New Roman" w:eastAsia="Times New Roman" w:hAnsi="Times New Roman" w:cs="Times New Roman"/>
          <w:i/>
          <w:sz w:val="24"/>
          <w:szCs w:val="24"/>
          <w:vertAlign w:val="superscript"/>
          <w:lang w:val="en-US"/>
        </w:rPr>
      </w:pPr>
      <w:hyperlink r:id="rId7" w:history="1">
        <w:r w:rsidRPr="00A44E07">
          <w:rPr>
            <w:rStyle w:val="Hyperlink"/>
            <w:rFonts w:ascii="Times New Roman" w:eastAsia="Times New Roman" w:hAnsi="Times New Roman" w:cs="Times New Roman"/>
            <w:i/>
            <w:sz w:val="24"/>
            <w:szCs w:val="24"/>
            <w:vertAlign w:val="superscript"/>
            <w:lang w:val="en-US"/>
          </w:rPr>
          <w:t>lukmanhakim051@gmail.com</w:t>
        </w:r>
      </w:hyperlink>
      <w:r w:rsidRPr="00A44E07">
        <w:rPr>
          <w:rFonts w:ascii="Times New Roman" w:eastAsia="Times New Roman" w:hAnsi="Times New Roman" w:cs="Times New Roman"/>
          <w:i/>
          <w:sz w:val="24"/>
          <w:szCs w:val="24"/>
          <w:vertAlign w:val="superscript"/>
          <w:lang w:val="en-US"/>
        </w:rPr>
        <w:t xml:space="preserve"> </w:t>
      </w:r>
      <w:proofErr w:type="gramStart"/>
      <w:r w:rsidRPr="00A44E07">
        <w:rPr>
          <w:rFonts w:ascii="Times New Roman" w:eastAsia="Times New Roman" w:hAnsi="Times New Roman" w:cs="Times New Roman"/>
          <w:i/>
          <w:sz w:val="24"/>
          <w:szCs w:val="24"/>
          <w:vertAlign w:val="superscript"/>
          <w:lang w:val="en-US"/>
        </w:rPr>
        <w:t xml:space="preserve">dan </w:t>
      </w:r>
      <w:r w:rsidR="00A44E07">
        <w:rPr>
          <w:rFonts w:ascii="Times New Roman" w:eastAsia="Times New Roman" w:hAnsi="Times New Roman" w:cs="Times New Roman"/>
          <w:i/>
          <w:sz w:val="24"/>
          <w:szCs w:val="24"/>
          <w:vertAlign w:val="superscript"/>
          <w:lang w:val="en-US"/>
        </w:rPr>
        <w:t xml:space="preserve"> ra</w:t>
      </w:r>
      <w:r w:rsidR="00A44E07" w:rsidRPr="00A44E07">
        <w:rPr>
          <w:rFonts w:ascii="Times New Roman" w:eastAsia="Times New Roman" w:hAnsi="Times New Roman" w:cs="Times New Roman"/>
          <w:i/>
          <w:sz w:val="24"/>
          <w:szCs w:val="24"/>
          <w:vertAlign w:val="superscript"/>
          <w:lang w:val="en-US"/>
        </w:rPr>
        <w:t>tna.dewikartikasari@umj.ac.id</w:t>
      </w:r>
      <w:proofErr w:type="gramEnd"/>
      <w:r w:rsidRPr="00A44E07">
        <w:rPr>
          <w:sz w:val="24"/>
          <w:szCs w:val="24"/>
        </w:rPr>
        <w:fldChar w:fldCharType="begin"/>
      </w:r>
      <w:r w:rsidRPr="00A44E07">
        <w:rPr>
          <w:sz w:val="24"/>
          <w:szCs w:val="24"/>
        </w:rPr>
        <w:instrText xml:space="preserve"> HYPERLINK "mailto:g4lih_58@yahoo.com" </w:instrText>
      </w:r>
      <w:r w:rsidRPr="00A44E07">
        <w:rPr>
          <w:sz w:val="24"/>
          <w:szCs w:val="24"/>
        </w:rPr>
        <w:fldChar w:fldCharType="separate"/>
      </w:r>
      <w:r w:rsidRPr="00A44E07">
        <w:rPr>
          <w:sz w:val="24"/>
          <w:szCs w:val="24"/>
        </w:rPr>
        <w:fldChar w:fldCharType="end"/>
      </w:r>
      <w:r w:rsidRPr="00A44E07">
        <w:rPr>
          <w:rFonts w:ascii="Times New Roman" w:eastAsia="Times New Roman" w:hAnsi="Times New Roman" w:cs="Times New Roman"/>
          <w:i/>
          <w:sz w:val="24"/>
          <w:szCs w:val="24"/>
          <w:vertAlign w:val="superscript"/>
          <w:lang w:val="en-US"/>
        </w:rPr>
        <w:t xml:space="preserve"> </w:t>
      </w:r>
    </w:p>
    <w:p w:rsidR="00A44E07" w:rsidRPr="00A44E07" w:rsidRDefault="00A44E07" w:rsidP="00A44E07">
      <w:pPr>
        <w:spacing w:after="0" w:line="240" w:lineRule="auto"/>
        <w:ind w:leftChars="0" w:left="0" w:firstLineChars="0" w:firstLine="0"/>
        <w:rPr>
          <w:rFonts w:ascii="Times New Roman" w:eastAsia="Times New Roman" w:hAnsi="Times New Roman" w:cs="Times New Roman"/>
          <w:i/>
          <w:sz w:val="24"/>
          <w:szCs w:val="24"/>
          <w:vertAlign w:val="superscript"/>
          <w:lang w:val="en-US"/>
        </w:rPr>
      </w:pPr>
    </w:p>
    <w:p w:rsidR="00C21E3E" w:rsidRDefault="00C21E3E" w:rsidP="00A44E07">
      <w:pPr>
        <w:spacing w:after="0" w:line="240" w:lineRule="auto"/>
        <w:ind w:leftChars="0" w:left="0" w:firstLineChars="0" w:firstLine="0"/>
        <w:rPr>
          <w:rFonts w:ascii="Times New Roman" w:eastAsia="Times New Roman" w:hAnsi="Times New Roman" w:cs="Times New Roman"/>
          <w:sz w:val="24"/>
          <w:szCs w:val="24"/>
        </w:rPr>
      </w:pPr>
    </w:p>
    <w:tbl>
      <w:tblPr>
        <w:tblStyle w:val="a"/>
        <w:tblW w:w="9243"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3081"/>
        <w:gridCol w:w="3081"/>
        <w:gridCol w:w="3081"/>
      </w:tblGrid>
      <w:tr w:rsidR="00C21E3E">
        <w:trPr>
          <w:trHeight w:val="140"/>
        </w:trPr>
        <w:tc>
          <w:tcPr>
            <w:tcW w:w="3081" w:type="dxa"/>
            <w:vAlign w:val="center"/>
          </w:tcPr>
          <w:p w:rsidR="00C21E3E" w:rsidRDefault="004E41B5">
            <w:pPr>
              <w:spacing w:after="0" w:line="240" w:lineRule="auto"/>
              <w:ind w:left="0" w:hanging="2"/>
              <w:jc w:val="center"/>
              <w:rPr>
                <w:rFonts w:ascii="Times New Roman" w:eastAsia="Times New Roman" w:hAnsi="Times New Roman" w:cs="Times New Roman"/>
                <w:color w:val="7F7F7F"/>
                <w:sz w:val="20"/>
                <w:szCs w:val="20"/>
              </w:rPr>
            </w:pPr>
            <w:r>
              <w:rPr>
                <w:rFonts w:ascii="Times New Roman" w:eastAsia="Times New Roman" w:hAnsi="Times New Roman" w:cs="Times New Roman"/>
                <w:i/>
                <w:color w:val="7F7F7F"/>
                <w:sz w:val="20"/>
                <w:szCs w:val="20"/>
              </w:rPr>
              <w:t xml:space="preserve">Diterima: DD MM YYYY </w:t>
            </w:r>
          </w:p>
        </w:tc>
        <w:tc>
          <w:tcPr>
            <w:tcW w:w="3081" w:type="dxa"/>
            <w:vAlign w:val="center"/>
          </w:tcPr>
          <w:p w:rsidR="00C21E3E" w:rsidRDefault="004E41B5">
            <w:pPr>
              <w:spacing w:after="0" w:line="240" w:lineRule="auto"/>
              <w:ind w:left="0" w:hanging="2"/>
              <w:jc w:val="center"/>
              <w:rPr>
                <w:rFonts w:ascii="Times New Roman" w:eastAsia="Times New Roman" w:hAnsi="Times New Roman" w:cs="Times New Roman"/>
                <w:color w:val="7F7F7F"/>
                <w:sz w:val="20"/>
                <w:szCs w:val="20"/>
              </w:rPr>
            </w:pPr>
            <w:r>
              <w:rPr>
                <w:rFonts w:ascii="Times New Roman" w:eastAsia="Times New Roman" w:hAnsi="Times New Roman" w:cs="Times New Roman"/>
                <w:i/>
                <w:color w:val="7F7F7F"/>
                <w:sz w:val="20"/>
                <w:szCs w:val="20"/>
              </w:rPr>
              <w:t xml:space="preserve">Direvisi: DD MM YYYY </w:t>
            </w:r>
          </w:p>
        </w:tc>
        <w:tc>
          <w:tcPr>
            <w:tcW w:w="3081" w:type="dxa"/>
            <w:vAlign w:val="center"/>
          </w:tcPr>
          <w:p w:rsidR="00C21E3E" w:rsidRDefault="004E41B5">
            <w:pPr>
              <w:spacing w:after="0" w:line="240" w:lineRule="auto"/>
              <w:ind w:left="0" w:hanging="2"/>
              <w:jc w:val="center"/>
              <w:rPr>
                <w:rFonts w:ascii="Times New Roman" w:eastAsia="Times New Roman" w:hAnsi="Times New Roman" w:cs="Times New Roman"/>
                <w:color w:val="7F7F7F"/>
                <w:sz w:val="20"/>
                <w:szCs w:val="20"/>
              </w:rPr>
            </w:pPr>
            <w:r>
              <w:rPr>
                <w:rFonts w:ascii="Times New Roman" w:eastAsia="Times New Roman" w:hAnsi="Times New Roman" w:cs="Times New Roman"/>
                <w:i/>
                <w:color w:val="7F7F7F"/>
                <w:sz w:val="20"/>
                <w:szCs w:val="20"/>
              </w:rPr>
              <w:t>Disetujui: DD MM YYYY</w:t>
            </w:r>
          </w:p>
        </w:tc>
      </w:tr>
    </w:tbl>
    <w:p w:rsidR="00C21E3E" w:rsidRDefault="00C21E3E">
      <w:pPr>
        <w:spacing w:after="0" w:line="240" w:lineRule="auto"/>
        <w:ind w:left="0" w:hanging="2"/>
        <w:jc w:val="center"/>
        <w:rPr>
          <w:rFonts w:ascii="Times New Roman" w:eastAsia="Times New Roman" w:hAnsi="Times New Roman" w:cs="Times New Roman"/>
          <w:sz w:val="24"/>
          <w:szCs w:val="24"/>
        </w:rPr>
      </w:pPr>
    </w:p>
    <w:p w:rsidR="00C21E3E" w:rsidRDefault="00C21E3E" w:rsidP="00A44E07">
      <w:pPr>
        <w:spacing w:after="0" w:line="240" w:lineRule="auto"/>
        <w:ind w:leftChars="0" w:left="0" w:firstLineChars="0" w:firstLine="0"/>
        <w:rPr>
          <w:rFonts w:ascii="Times New Roman" w:eastAsia="Times New Roman" w:hAnsi="Times New Roman" w:cs="Times New Roman"/>
          <w:sz w:val="24"/>
          <w:szCs w:val="24"/>
        </w:rPr>
      </w:pPr>
    </w:p>
    <w:p w:rsidR="00C21E3E" w:rsidRDefault="004E41B5">
      <w:pPr>
        <w:tabs>
          <w:tab w:val="left" w:pos="4536"/>
        </w:tabs>
        <w:spacing w:before="240"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ABSTRAK</w:t>
      </w:r>
    </w:p>
    <w:p w:rsidR="00C21E3E" w:rsidRDefault="004E41B5">
      <w:pPr>
        <w:tabs>
          <w:tab w:val="left" w:pos="4536"/>
        </w:tabs>
        <w:spacing w:before="240" w:after="0" w:line="240" w:lineRule="auto"/>
        <w:ind w:left="0" w:hanging="2"/>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w:t>
      </w:r>
      <w:r>
        <w:rPr>
          <w:rFonts w:ascii="Times New Roman" w:eastAsia="Times New Roman" w:hAnsi="Times New Roman" w:cs="Times New Roman"/>
          <w:i/>
          <w:sz w:val="24"/>
          <w:szCs w:val="24"/>
          <w:lang w:val="en-US"/>
        </w:rPr>
        <w:t>uisi</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en-US"/>
        </w:rPr>
        <w:t>menjadi salah satu cara menyalurkan pikiran dan pera</w:t>
      </w:r>
      <w:r w:rsidR="00A44E07">
        <w:rPr>
          <w:rFonts w:ascii="Times New Roman" w:eastAsia="Times New Roman" w:hAnsi="Times New Roman" w:cs="Times New Roman"/>
          <w:i/>
          <w:sz w:val="24"/>
          <w:szCs w:val="24"/>
          <w:lang w:val="en-US"/>
        </w:rPr>
        <w:t>saan dalam bentuk karya sastra. P</w:t>
      </w:r>
      <w:r>
        <w:rPr>
          <w:rFonts w:ascii="Times New Roman" w:eastAsia="Times New Roman" w:hAnsi="Times New Roman" w:cs="Times New Roman"/>
          <w:i/>
          <w:iCs/>
          <w:sz w:val="24"/>
          <w:szCs w:val="24"/>
        </w:rPr>
        <w:t>eneliti menggunakan model r</w:t>
      </w:r>
      <w:r>
        <w:rPr>
          <w:rFonts w:ascii="Times New Roman" w:eastAsia="Times New Roman" w:hAnsi="Times New Roman" w:cs="Times New Roman"/>
          <w:i/>
          <w:iCs/>
          <w:sz w:val="24"/>
          <w:szCs w:val="24"/>
          <w:lang w:val="en-US"/>
        </w:rPr>
        <w:t xml:space="preserve">eception learning </w:t>
      </w:r>
      <w:r>
        <w:rPr>
          <w:rFonts w:ascii="Times New Roman" w:eastAsia="Times New Roman" w:hAnsi="Times New Roman" w:cs="Times New Roman"/>
          <w:i/>
          <w:sz w:val="24"/>
          <w:szCs w:val="24"/>
        </w:rPr>
        <w:t>dan m</w:t>
      </w:r>
      <w:r>
        <w:rPr>
          <w:rFonts w:ascii="Times New Roman" w:eastAsia="Times New Roman" w:hAnsi="Times New Roman" w:cs="Times New Roman"/>
          <w:i/>
          <w:sz w:val="24"/>
          <w:szCs w:val="24"/>
          <w:lang w:val="en-US"/>
        </w:rPr>
        <w:t>edia teka-teki silang</w:t>
      </w:r>
      <w:r>
        <w:rPr>
          <w:rFonts w:ascii="Times New Roman" w:eastAsia="Times New Roman" w:hAnsi="Times New Roman" w:cs="Times New Roman"/>
          <w:i/>
          <w:sz w:val="24"/>
          <w:szCs w:val="24"/>
        </w:rPr>
        <w:t xml:space="preserve"> sehingga </w:t>
      </w:r>
      <w:r>
        <w:rPr>
          <w:rFonts w:ascii="Times New Roman" w:eastAsia="Times New Roman" w:hAnsi="Times New Roman" w:cs="Times New Roman"/>
          <w:i/>
          <w:sz w:val="24"/>
          <w:szCs w:val="24"/>
          <w:lang w:val="en-US"/>
        </w:rPr>
        <w:t xml:space="preserve">dapat merangsang dan menumbuhkan minat </w:t>
      </w:r>
      <w:r>
        <w:rPr>
          <w:rFonts w:ascii="Times New Roman" w:eastAsia="Times New Roman" w:hAnsi="Times New Roman" w:cs="Times New Roman"/>
          <w:i/>
          <w:sz w:val="24"/>
          <w:szCs w:val="24"/>
        </w:rPr>
        <w:t>siswa</w:t>
      </w:r>
      <w:r>
        <w:rPr>
          <w:rFonts w:ascii="Times New Roman" w:eastAsia="Times New Roman" w:hAnsi="Times New Roman" w:cs="Times New Roman"/>
          <w:i/>
          <w:sz w:val="24"/>
          <w:szCs w:val="24"/>
          <w:lang w:val="en-US"/>
        </w:rPr>
        <w:t xml:space="preserve"> dalam </w:t>
      </w:r>
      <w:r>
        <w:rPr>
          <w:rFonts w:ascii="Times New Roman" w:eastAsia="Times New Roman" w:hAnsi="Times New Roman" w:cs="Times New Roman"/>
          <w:i/>
          <w:sz w:val="24"/>
          <w:szCs w:val="24"/>
        </w:rPr>
        <w:t>pembelajaran puisi</w:t>
      </w:r>
      <w:r>
        <w:rPr>
          <w:rFonts w:ascii="Times New Roman" w:eastAsia="Times New Roman" w:hAnsi="Times New Roman" w:cs="Times New Roman"/>
          <w:i/>
          <w:sz w:val="24"/>
          <w:szCs w:val="24"/>
          <w:lang w:val="en-US"/>
        </w:rPr>
        <w:t>.</w:t>
      </w:r>
      <w:r>
        <w:rPr>
          <w:rFonts w:ascii="Times New Roman" w:eastAsia="Times New Roman" w:hAnsi="Times New Roman" w:cs="Times New Roman"/>
          <w:i/>
          <w:sz w:val="24"/>
          <w:szCs w:val="24"/>
        </w:rPr>
        <w:t xml:space="preserve"> M</w:t>
      </w:r>
      <w:r>
        <w:rPr>
          <w:rFonts w:ascii="Times New Roman" w:eastAsia="Times New Roman" w:hAnsi="Times New Roman" w:cs="Times New Roman"/>
          <w:i/>
          <w:sz w:val="24"/>
          <w:szCs w:val="24"/>
          <w:lang w:val="en-US"/>
        </w:rPr>
        <w:t>etode</w:t>
      </w:r>
      <w:r>
        <w:rPr>
          <w:rFonts w:ascii="Times New Roman" w:eastAsia="Times New Roman" w:hAnsi="Times New Roman" w:cs="Times New Roman"/>
          <w:i/>
          <w:sz w:val="24"/>
          <w:szCs w:val="24"/>
        </w:rPr>
        <w:t xml:space="preserve"> yang digunakan dalam penelitian ini adalah</w:t>
      </w:r>
      <w:r>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iCs/>
          <w:sz w:val="24"/>
          <w:szCs w:val="24"/>
          <w:lang w:val="en-US"/>
        </w:rPr>
        <w:t xml:space="preserve">true experimental design </w:t>
      </w:r>
      <w:r>
        <w:rPr>
          <w:rFonts w:ascii="Times New Roman" w:eastAsia="Times New Roman" w:hAnsi="Times New Roman" w:cs="Times New Roman"/>
          <w:i/>
          <w:sz w:val="24"/>
          <w:szCs w:val="24"/>
          <w:lang w:val="en-US"/>
        </w:rPr>
        <w:t xml:space="preserve">dengan menggunakan desain </w:t>
      </w:r>
      <w:r>
        <w:rPr>
          <w:rFonts w:ascii="Times New Roman" w:eastAsia="Times New Roman" w:hAnsi="Times New Roman" w:cs="Times New Roman"/>
          <w:i/>
          <w:iCs/>
          <w:sz w:val="24"/>
          <w:szCs w:val="24"/>
          <w:lang w:val="en-US"/>
        </w:rPr>
        <w:t>posttest-only control design</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en-US"/>
        </w:rPr>
        <w:t>Model reception learning berbantuan media teka-teki silang ini memberikan pengaruh terhadap pembelajaran puisi, khususnya pada analisis unsur pembangu</w:t>
      </w:r>
      <w:r w:rsidR="00A44E07">
        <w:rPr>
          <w:rFonts w:ascii="Times New Roman" w:eastAsia="Times New Roman" w:hAnsi="Times New Roman" w:cs="Times New Roman"/>
          <w:i/>
          <w:sz w:val="24"/>
          <w:szCs w:val="24"/>
          <w:lang w:val="en-US"/>
        </w:rPr>
        <w:t>n puisi siswa kelas X jurusan Ma</w:t>
      </w:r>
      <w:r>
        <w:rPr>
          <w:rFonts w:ascii="Times New Roman" w:eastAsia="Times New Roman" w:hAnsi="Times New Roman" w:cs="Times New Roman"/>
          <w:i/>
          <w:sz w:val="24"/>
          <w:szCs w:val="24"/>
          <w:lang w:val="en-US"/>
        </w:rPr>
        <w:t xml:space="preserve">tematika dan ilmu </w:t>
      </w:r>
      <w:r>
        <w:rPr>
          <w:rFonts w:ascii="Times New Roman" w:eastAsia="Times New Roman" w:hAnsi="Times New Roman" w:cs="Times New Roman"/>
          <w:i/>
          <w:sz w:val="24"/>
          <w:szCs w:val="24"/>
          <w:lang w:val="en-US"/>
        </w:rPr>
        <w:t>alam (MIA) 2</w:t>
      </w:r>
      <w:r>
        <w:rPr>
          <w:rFonts w:ascii="Times New Roman" w:eastAsia="Times New Roman" w:hAnsi="Times New Roman" w:cs="Times New Roman"/>
          <w:i/>
          <w:sz w:val="24"/>
          <w:szCs w:val="24"/>
        </w:rPr>
        <w:t xml:space="preserve"> di</w:t>
      </w:r>
      <w:r>
        <w:rPr>
          <w:rFonts w:ascii="Times New Roman" w:eastAsia="Times New Roman" w:hAnsi="Times New Roman" w:cs="Times New Roman"/>
          <w:i/>
          <w:sz w:val="24"/>
          <w:szCs w:val="24"/>
          <w:lang w:val="en-US"/>
        </w:rPr>
        <w:t xml:space="preserve"> SMA Nusantara Plus. Hal itu dapat dibuktikan dari hasil uji t dengan menggunakan SPSS 21, diperoleh nilai signifikansi &lt; 0,05 yang berarti terdapat pengaruh yang signifikan antara kelas eksperimen dan kelas kontrol. Hal tersebut diartikan b</w:t>
      </w:r>
      <w:r>
        <w:rPr>
          <w:rFonts w:ascii="Times New Roman" w:eastAsia="Times New Roman" w:hAnsi="Times New Roman" w:cs="Times New Roman"/>
          <w:i/>
          <w:sz w:val="24"/>
          <w:szCs w:val="24"/>
          <w:lang w:val="en-US"/>
        </w:rPr>
        <w:t>ahwa model pembelajaran reception learning</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en-US"/>
        </w:rPr>
        <w:t>berbantuan media teka-teki silang berpengaruh terhadap pembelajaran puisi</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en-US"/>
        </w:rPr>
        <w:t xml:space="preserve">Dengan menggunakan model dan media tersebut, kelas eksperimen memperoleh nilai rata-rata sebesar </w:t>
      </w:r>
      <w:r w:rsidR="00A44E07">
        <w:rPr>
          <w:rFonts w:ascii="Times New Roman" w:eastAsia="Times New Roman" w:hAnsi="Times New Roman" w:cs="Times New Roman"/>
          <w:bCs/>
          <w:i/>
          <w:sz w:val="24"/>
          <w:szCs w:val="24"/>
          <w:lang w:val="en-US"/>
        </w:rPr>
        <w:t>78</w:t>
      </w:r>
      <w:proofErr w:type="gramStart"/>
      <w:r w:rsidR="00A44E07">
        <w:rPr>
          <w:rFonts w:ascii="Times New Roman" w:eastAsia="Times New Roman" w:hAnsi="Times New Roman" w:cs="Times New Roman"/>
          <w:bCs/>
          <w:i/>
          <w:sz w:val="24"/>
          <w:szCs w:val="24"/>
          <w:lang w:val="en-US"/>
        </w:rPr>
        <w:t>,52</w:t>
      </w:r>
      <w:proofErr w:type="gramEnd"/>
      <w:r w:rsidR="00A44E07">
        <w:rPr>
          <w:rFonts w:ascii="Times New Roman" w:eastAsia="Times New Roman" w:hAnsi="Times New Roman" w:cs="Times New Roman"/>
          <w:bCs/>
          <w:i/>
          <w:sz w:val="24"/>
          <w:szCs w:val="24"/>
          <w:lang w:val="en-US"/>
        </w:rPr>
        <w:t>., s</w:t>
      </w:r>
      <w:r>
        <w:rPr>
          <w:rFonts w:ascii="Times New Roman" w:eastAsia="Times New Roman" w:hAnsi="Times New Roman" w:cs="Times New Roman"/>
          <w:bCs/>
          <w:i/>
          <w:sz w:val="24"/>
          <w:szCs w:val="24"/>
        </w:rPr>
        <w:t>edang</w:t>
      </w:r>
      <w:r>
        <w:rPr>
          <w:rFonts w:ascii="Times New Roman" w:eastAsia="Times New Roman" w:hAnsi="Times New Roman" w:cs="Times New Roman"/>
          <w:bCs/>
          <w:i/>
          <w:sz w:val="24"/>
          <w:szCs w:val="24"/>
        </w:rPr>
        <w:t xml:space="preserve">kan kelas kontrol </w:t>
      </w:r>
      <w:r>
        <w:rPr>
          <w:rFonts w:ascii="Times New Roman" w:eastAsia="Times New Roman" w:hAnsi="Times New Roman" w:cs="Times New Roman"/>
          <w:bCs/>
          <w:i/>
          <w:sz w:val="24"/>
          <w:szCs w:val="24"/>
          <w:lang w:val="en-US"/>
        </w:rPr>
        <w:t xml:space="preserve">memperoleh nilai rata-rata sebesar 69,28. Dapat disimpulkan bahwa </w:t>
      </w:r>
      <w:r w:rsidR="00A44E07">
        <w:rPr>
          <w:rFonts w:ascii="Times New Roman" w:eastAsia="Times New Roman" w:hAnsi="Times New Roman" w:cs="Times New Roman"/>
          <w:bCs/>
          <w:i/>
          <w:sz w:val="24"/>
          <w:szCs w:val="24"/>
          <w:lang w:val="en-US"/>
        </w:rPr>
        <w:t xml:space="preserve">nilai </w:t>
      </w:r>
      <w:r>
        <w:rPr>
          <w:rFonts w:ascii="Times New Roman" w:eastAsia="Times New Roman" w:hAnsi="Times New Roman" w:cs="Times New Roman"/>
          <w:bCs/>
          <w:i/>
          <w:sz w:val="24"/>
          <w:szCs w:val="24"/>
          <w:lang w:val="en-US"/>
        </w:rPr>
        <w:t>kelas eskperimen lebih besar dibandingan dengan nilai kelas kontrol.</w:t>
      </w:r>
    </w:p>
    <w:p w:rsidR="00C21E3E" w:rsidRDefault="004E41B5">
      <w:pPr>
        <w:tabs>
          <w:tab w:val="left" w:pos="4536"/>
        </w:tabs>
        <w:spacing w:before="240" w:after="0" w:line="240" w:lineRule="auto"/>
        <w:ind w:left="0" w:hanging="2"/>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Kata kunci</w:t>
      </w:r>
      <w:r>
        <w:rPr>
          <w:rFonts w:ascii="Times New Roman" w:eastAsia="Times New Roman" w:hAnsi="Times New Roman" w:cs="Times New Roman"/>
          <w:i/>
          <w:sz w:val="24"/>
          <w:szCs w:val="24"/>
        </w:rPr>
        <w:t xml:space="preserve">: Model  Reception  Learning, Pembelajaran  Puisi, Media Teka-Teki </w:t>
      </w:r>
      <w:r>
        <w:rPr>
          <w:rFonts w:ascii="Times New Roman" w:eastAsia="Times New Roman" w:hAnsi="Times New Roman" w:cs="Times New Roman"/>
          <w:i/>
          <w:sz w:val="24"/>
          <w:szCs w:val="24"/>
          <w:lang w:val="en-US"/>
        </w:rPr>
        <w:t>S</w:t>
      </w:r>
      <w:r>
        <w:rPr>
          <w:rFonts w:ascii="Times New Roman" w:eastAsia="Times New Roman" w:hAnsi="Times New Roman" w:cs="Times New Roman"/>
          <w:i/>
          <w:sz w:val="24"/>
          <w:szCs w:val="24"/>
        </w:rPr>
        <w:t>ilang.</w:t>
      </w:r>
    </w:p>
    <w:p w:rsidR="00C21E3E" w:rsidRDefault="00C21E3E">
      <w:pPr>
        <w:spacing w:after="0" w:line="240" w:lineRule="auto"/>
        <w:ind w:left="0" w:hanging="2"/>
        <w:rPr>
          <w:rFonts w:ascii="Times New Roman" w:eastAsia="Times New Roman" w:hAnsi="Times New Roman" w:cs="Times New Roman"/>
          <w:sz w:val="24"/>
          <w:szCs w:val="24"/>
        </w:rPr>
        <w:sectPr w:rsidR="00C21E3E">
          <w:headerReference w:type="even" r:id="rId8"/>
          <w:headerReference w:type="default" r:id="rId9"/>
          <w:footerReference w:type="even" r:id="rId10"/>
          <w:footerReference w:type="default" r:id="rId11"/>
          <w:headerReference w:type="first" r:id="rId12"/>
          <w:footerReference w:type="first" r:id="rId13"/>
          <w:pgSz w:w="11906" w:h="16838"/>
          <w:pgMar w:top="2835" w:right="1418" w:bottom="1134" w:left="1418" w:header="709" w:footer="709" w:gutter="0"/>
          <w:pgNumType w:start="1"/>
          <w:cols w:space="720" w:equalWidth="0">
            <w:col w:w="8640"/>
          </w:cols>
          <w:titlePg/>
        </w:sectPr>
      </w:pPr>
    </w:p>
    <w:p w:rsidR="00C21E3E" w:rsidRDefault="00C21E3E">
      <w:pPr>
        <w:spacing w:after="0" w:line="240" w:lineRule="auto"/>
        <w:ind w:left="0" w:hanging="2"/>
        <w:rPr>
          <w:rFonts w:ascii="Times New Roman" w:eastAsia="Times New Roman" w:hAnsi="Times New Roman" w:cs="Times New Roman"/>
          <w:sz w:val="24"/>
          <w:szCs w:val="24"/>
        </w:rPr>
      </w:pPr>
    </w:p>
    <w:p w:rsidR="00C21E3E" w:rsidRDefault="00C21E3E">
      <w:pPr>
        <w:spacing w:after="0" w:line="240" w:lineRule="auto"/>
        <w:ind w:left="0" w:hanging="2"/>
        <w:rPr>
          <w:rFonts w:ascii="Times New Roman" w:eastAsia="Times New Roman" w:hAnsi="Times New Roman" w:cs="Times New Roman"/>
          <w:sz w:val="24"/>
          <w:szCs w:val="24"/>
        </w:rPr>
      </w:pPr>
    </w:p>
    <w:p w:rsidR="00C21E3E" w:rsidRDefault="00C21E3E">
      <w:pPr>
        <w:spacing w:after="0" w:line="240" w:lineRule="auto"/>
        <w:ind w:left="0" w:hanging="2"/>
        <w:rPr>
          <w:rFonts w:ascii="Times New Roman" w:eastAsia="Times New Roman" w:hAnsi="Times New Roman" w:cs="Times New Roman"/>
          <w:sz w:val="24"/>
          <w:szCs w:val="24"/>
        </w:rPr>
      </w:pPr>
    </w:p>
    <w:p w:rsidR="00C21E3E" w:rsidRDefault="00C21E3E">
      <w:pPr>
        <w:spacing w:after="0" w:line="276" w:lineRule="auto"/>
        <w:ind w:left="0" w:hanging="2"/>
        <w:rPr>
          <w:rFonts w:ascii="Times New Roman" w:eastAsia="Times New Roman" w:hAnsi="Times New Roman" w:cs="Times New Roman"/>
          <w:sz w:val="24"/>
          <w:szCs w:val="24"/>
        </w:rPr>
        <w:sectPr w:rsidR="00C21E3E">
          <w:type w:val="continuous"/>
          <w:pgSz w:w="11906" w:h="16838"/>
          <w:pgMar w:top="2835" w:right="1418" w:bottom="1134" w:left="1418" w:header="709" w:footer="709" w:gutter="0"/>
          <w:cols w:num="2" w:space="720" w:equalWidth="0">
            <w:col w:w="4251" w:space="567"/>
            <w:col w:w="4251"/>
          </w:cols>
        </w:sectPr>
      </w:pPr>
    </w:p>
    <w:p w:rsidR="00C21E3E" w:rsidRDefault="004E41B5">
      <w:pPr>
        <w:spacing w:after="0" w:line="276" w:lineRule="auto"/>
        <w:ind w:left="0" w:hanging="2"/>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lastRenderedPageBreak/>
        <w:t>PENDAHULUAN</w:t>
      </w:r>
    </w:p>
    <w:p w:rsidR="00C21E3E" w:rsidRDefault="00A44E07">
      <w:pPr>
        <w:spacing w:after="0" w:line="276" w:lineRule="auto"/>
        <w:ind w:leftChars="0" w:left="0" w:firstLineChars="0" w:firstLine="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lang w:val="en-ID"/>
        </w:rPr>
        <w:tab/>
        <w:t>B</w:t>
      </w:r>
      <w:r w:rsidR="004E41B5">
        <w:rPr>
          <w:rFonts w:ascii="Times New Roman" w:eastAsia="Times New Roman" w:hAnsi="Times New Roman" w:cs="Times New Roman"/>
          <w:sz w:val="24"/>
          <w:szCs w:val="24"/>
        </w:rPr>
        <w:t xml:space="preserve">ahasa Indonesia sebagai suatu pelajaran memiliki ruang lingkup serta tujuan yang cukup kompleks, dari pelajaran ini segala pikiran dan perasaan mampu dikembangkan secara meluas menggunakan bahasa. </w:t>
      </w:r>
      <w:r w:rsidR="004E41B5">
        <w:rPr>
          <w:rFonts w:ascii="Times New Roman" w:eastAsia="Times New Roman" w:hAnsi="Times New Roman" w:cs="Times New Roman"/>
          <w:sz w:val="24"/>
          <w:szCs w:val="24"/>
          <w:lang w:val="en-US"/>
        </w:rPr>
        <w:t>Pada hakikatnya, pelajaran bahasa Indonesia diarahkan untuk</w:t>
      </w:r>
      <w:r w:rsidR="004E41B5">
        <w:rPr>
          <w:rFonts w:ascii="Times New Roman" w:eastAsia="Times New Roman" w:hAnsi="Times New Roman" w:cs="Times New Roman"/>
          <w:sz w:val="24"/>
          <w:szCs w:val="24"/>
          <w:lang w:val="en-US"/>
        </w:rPr>
        <w:t xml:space="preserve"> mengembangkan </w:t>
      </w:r>
      <w:r w:rsidR="004E41B5">
        <w:rPr>
          <w:rFonts w:ascii="Times New Roman" w:eastAsia="Times New Roman" w:hAnsi="Times New Roman" w:cs="Times New Roman"/>
          <w:sz w:val="24"/>
          <w:szCs w:val="24"/>
          <w:lang w:val="en-US"/>
        </w:rPr>
        <w:lastRenderedPageBreak/>
        <w:t>intelektual dan emosional siswa, guna membantu sebuah keberhasilan dalam mempelajari pengetahuan yang lainnya. Dapat dikatakan, pelajaran bahasa Indonesia merupakan sebuah tahap awal dalam mengetahui pengetahuan lainnya. Peran guru dalam men</w:t>
      </w:r>
      <w:r w:rsidR="004E41B5">
        <w:rPr>
          <w:rFonts w:ascii="Times New Roman" w:eastAsia="Times New Roman" w:hAnsi="Times New Roman" w:cs="Times New Roman"/>
          <w:sz w:val="24"/>
          <w:szCs w:val="24"/>
          <w:lang w:val="en-US"/>
        </w:rPr>
        <w:t xml:space="preserve">gajarkan bahasa Indonesia harus mampu memberikan </w:t>
      </w:r>
      <w:r w:rsidR="004E41B5">
        <w:rPr>
          <w:rFonts w:ascii="Times New Roman" w:eastAsia="Times New Roman" w:hAnsi="Times New Roman" w:cs="Times New Roman"/>
          <w:sz w:val="24"/>
          <w:szCs w:val="24"/>
          <w:lang w:val="en-US"/>
        </w:rPr>
        <w:lastRenderedPageBreak/>
        <w:t>sebuah motivasi kepada siswa, agar semua siswa dapat menggunakan bahasa Indonesia dengan baik dan benar.</w:t>
      </w:r>
    </w:p>
    <w:p w:rsidR="00C21E3E" w:rsidRDefault="004E41B5">
      <w:pPr>
        <w:spacing w:after="0" w:line="276" w:lineRule="auto"/>
        <w:ind w:leftChars="0" w:left="0" w:firstLineChars="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Bahasa sebagai media penyalur pikiran dan perasaan dapat menjadi sebuah pilihan dalam berkarya. Seseor</w:t>
      </w:r>
      <w:r>
        <w:rPr>
          <w:rFonts w:ascii="Times New Roman" w:eastAsia="Times New Roman" w:hAnsi="Times New Roman" w:cs="Times New Roman"/>
          <w:sz w:val="24"/>
          <w:szCs w:val="24"/>
          <w:lang w:val="en-US"/>
        </w:rPr>
        <w:t>ang  dapat mencurahkan segala yang dirasakan melalui sebuah tulisan. Tulisan tersebut dapat berupa prosa dan puisi. Hal ini menjadi salah satu cara menyalurkan pikiran dan perasaan dalam bentuk karya sastra.</w:t>
      </w:r>
    </w:p>
    <w:p w:rsidR="00C21E3E" w:rsidRDefault="004E41B5">
      <w:pPr>
        <w:spacing w:after="0" w:line="276" w:lineRule="auto"/>
        <w:ind w:leftChars="0" w:left="0" w:firstLineChars="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Menurut Kosasih (2008: 1) </w:t>
      </w:r>
      <w:r>
        <w:rPr>
          <w:rFonts w:ascii="Times New Roman" w:eastAsia="Times New Roman" w:hAnsi="Times New Roman" w:cs="Times New Roman"/>
          <w:i/>
          <w:iCs/>
          <w:sz w:val="24"/>
          <w:szCs w:val="24"/>
          <w:lang w:val="en-US"/>
        </w:rPr>
        <w:t xml:space="preserve">kesusastraan </w:t>
      </w:r>
      <w:r>
        <w:rPr>
          <w:rFonts w:ascii="Times New Roman" w:eastAsia="Times New Roman" w:hAnsi="Times New Roman" w:cs="Times New Roman"/>
          <w:sz w:val="24"/>
          <w:szCs w:val="24"/>
          <w:lang w:val="en-US"/>
        </w:rPr>
        <w:t>berasal d</w:t>
      </w:r>
      <w:r>
        <w:rPr>
          <w:rFonts w:ascii="Times New Roman" w:eastAsia="Times New Roman" w:hAnsi="Times New Roman" w:cs="Times New Roman"/>
          <w:sz w:val="24"/>
          <w:szCs w:val="24"/>
          <w:lang w:val="en-US"/>
        </w:rPr>
        <w:t xml:space="preserve">ari bahasa Sansekerta, yakni dari kata </w:t>
      </w:r>
      <w:r>
        <w:rPr>
          <w:rFonts w:ascii="Times New Roman" w:eastAsia="Times New Roman" w:hAnsi="Times New Roman" w:cs="Times New Roman"/>
          <w:i/>
          <w:iCs/>
          <w:sz w:val="24"/>
          <w:szCs w:val="24"/>
          <w:lang w:val="en-US"/>
        </w:rPr>
        <w:t>susastra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iCs/>
          <w:sz w:val="24"/>
          <w:szCs w:val="24"/>
          <w:lang w:val="en-US"/>
        </w:rPr>
        <w:t>Su</w:t>
      </w:r>
      <w:r>
        <w:rPr>
          <w:rFonts w:ascii="Times New Roman" w:eastAsia="Times New Roman" w:hAnsi="Times New Roman" w:cs="Times New Roman"/>
          <w:sz w:val="24"/>
          <w:szCs w:val="24"/>
          <w:lang w:val="en-US"/>
        </w:rPr>
        <w:t xml:space="preserve"> berarti ‘bagus’ atau ‘indah’, sedangkan </w:t>
      </w:r>
      <w:r>
        <w:rPr>
          <w:rFonts w:ascii="Times New Roman" w:eastAsia="Times New Roman" w:hAnsi="Times New Roman" w:cs="Times New Roman"/>
          <w:i/>
          <w:iCs/>
          <w:sz w:val="24"/>
          <w:szCs w:val="24"/>
          <w:lang w:val="en-US"/>
        </w:rPr>
        <w:t>sastra</w:t>
      </w:r>
      <w:r>
        <w:rPr>
          <w:rFonts w:ascii="Times New Roman" w:eastAsia="Times New Roman" w:hAnsi="Times New Roman" w:cs="Times New Roman"/>
          <w:sz w:val="24"/>
          <w:szCs w:val="24"/>
          <w:lang w:val="en-US"/>
        </w:rPr>
        <w:t xml:space="preserve"> berarti ‘buku’, ‘tulisan’, atau ‘huruf’. Dari kedua kata tersebut, </w:t>
      </w:r>
      <w:r>
        <w:rPr>
          <w:rFonts w:ascii="Times New Roman" w:eastAsia="Times New Roman" w:hAnsi="Times New Roman" w:cs="Times New Roman"/>
          <w:i/>
          <w:iCs/>
          <w:sz w:val="24"/>
          <w:szCs w:val="24"/>
          <w:lang w:val="en-US"/>
        </w:rPr>
        <w:t>susastra</w:t>
      </w:r>
      <w:r>
        <w:rPr>
          <w:rFonts w:ascii="Times New Roman" w:eastAsia="Times New Roman" w:hAnsi="Times New Roman" w:cs="Times New Roman"/>
          <w:sz w:val="24"/>
          <w:szCs w:val="24"/>
          <w:lang w:val="en-US"/>
        </w:rPr>
        <w:t xml:space="preserve"> dapat dimaknai sebagai bentuk tulisan atau teks yang indah. Kemudian berdasarkan </w:t>
      </w:r>
      <w:r>
        <w:rPr>
          <w:rFonts w:ascii="Times New Roman" w:eastAsia="Times New Roman" w:hAnsi="Times New Roman" w:cs="Times New Roman"/>
          <w:sz w:val="24"/>
          <w:szCs w:val="24"/>
          <w:lang w:val="en-US"/>
        </w:rPr>
        <w:t>bentuknya, sastra dibagi menjadi tiga jenis, yakni prosa, puisi, dan drama (Kosasih, 2008: 5). Salah satu jenis karya sastra tersebut, yakni puisi menjadi materi wajib dalam pembelajaran bahasa Indonesia di sekolah.</w:t>
      </w:r>
    </w:p>
    <w:p w:rsidR="00C21E3E" w:rsidRDefault="004E41B5">
      <w:pPr>
        <w:spacing w:after="0" w:line="276" w:lineRule="auto"/>
        <w:ind w:leftChars="0" w:left="0" w:firstLineChars="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Menurut Majid (201</w:t>
      </w:r>
      <w:r>
        <w:rPr>
          <w:rFonts w:ascii="Times New Roman" w:eastAsia="Times New Roman" w:hAnsi="Times New Roman" w:cs="Times New Roman"/>
          <w:sz w:val="24"/>
          <w:szCs w:val="24"/>
        </w:rPr>
        <w:t>5</w:t>
      </w:r>
      <w:r>
        <w:rPr>
          <w:rFonts w:ascii="Times New Roman" w:eastAsia="Times New Roman" w:hAnsi="Times New Roman" w:cs="Times New Roman"/>
          <w:sz w:val="24"/>
          <w:szCs w:val="24"/>
          <w:lang w:val="en-US"/>
        </w:rPr>
        <w:t xml:space="preserve">: 4) istilah </w:t>
      </w:r>
      <w:r>
        <w:rPr>
          <w:rFonts w:ascii="Times New Roman" w:eastAsia="Times New Roman" w:hAnsi="Times New Roman" w:cs="Times New Roman"/>
          <w:sz w:val="24"/>
          <w:szCs w:val="24"/>
          <w:lang w:val="en-US"/>
        </w:rPr>
        <w:t>pembelajaran (</w:t>
      </w:r>
      <w:r>
        <w:rPr>
          <w:rFonts w:ascii="Times New Roman" w:eastAsia="Times New Roman" w:hAnsi="Times New Roman" w:cs="Times New Roman"/>
          <w:i/>
          <w:iCs/>
          <w:sz w:val="24"/>
          <w:szCs w:val="24"/>
          <w:lang w:val="en-US"/>
        </w:rPr>
        <w:t>instruction</w:t>
      </w:r>
      <w:r>
        <w:rPr>
          <w:rFonts w:ascii="Times New Roman" w:eastAsia="Times New Roman" w:hAnsi="Times New Roman" w:cs="Times New Roman"/>
          <w:sz w:val="24"/>
          <w:szCs w:val="24"/>
          <w:lang w:val="en-US"/>
        </w:rPr>
        <w:t>) bermakna sebagai upaya untuk membelajarkan seseorang atau kelompok orang melalui berbagai upaya (</w:t>
      </w:r>
      <w:r>
        <w:rPr>
          <w:rFonts w:ascii="Times New Roman" w:eastAsia="Times New Roman" w:hAnsi="Times New Roman" w:cs="Times New Roman"/>
          <w:i/>
          <w:iCs/>
          <w:sz w:val="24"/>
          <w:szCs w:val="24"/>
          <w:lang w:val="en-US"/>
        </w:rPr>
        <w:t>effort</w:t>
      </w:r>
      <w:r>
        <w:rPr>
          <w:rFonts w:ascii="Times New Roman" w:eastAsia="Times New Roman" w:hAnsi="Times New Roman" w:cs="Times New Roman"/>
          <w:sz w:val="24"/>
          <w:szCs w:val="24"/>
          <w:lang w:val="en-US"/>
        </w:rPr>
        <w:t>) dan strategi, metode dan pendekatan ke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arah pencapaian tujuan yang telah direnca</w:t>
      </w:r>
      <w:r>
        <w:rPr>
          <w:rFonts w:ascii="Times New Roman" w:eastAsia="Times New Roman" w:hAnsi="Times New Roman" w:cs="Times New Roman"/>
          <w:sz w:val="24"/>
          <w:szCs w:val="24"/>
        </w:rPr>
        <w:t>na</w:t>
      </w:r>
      <w:r>
        <w:rPr>
          <w:rFonts w:ascii="Times New Roman" w:eastAsia="Times New Roman" w:hAnsi="Times New Roman" w:cs="Times New Roman"/>
          <w:sz w:val="24"/>
          <w:szCs w:val="24"/>
          <w:lang w:val="en-US"/>
        </w:rPr>
        <w:t xml:space="preserve">kan. </w:t>
      </w:r>
    </w:p>
    <w:p w:rsidR="00C21E3E" w:rsidRDefault="004E41B5">
      <w:pPr>
        <w:spacing w:after="0" w:line="276" w:lineRule="auto"/>
        <w:ind w:leftChars="0" w:left="0" w:firstLineChars="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Tujuan pembelajaran pada dasarnya ad</w:t>
      </w:r>
      <w:r>
        <w:rPr>
          <w:rFonts w:ascii="Times New Roman" w:eastAsia="Times New Roman" w:hAnsi="Times New Roman" w:cs="Times New Roman"/>
          <w:sz w:val="24"/>
          <w:szCs w:val="24"/>
          <w:lang w:val="en-US"/>
        </w:rPr>
        <w:t>alah kemampuan-kemampuan yang diharapkan dimiliki peserta didik setelah memperoleh pengalaman belajar. Dengan kata lain tujuan pembelajaran merupakan cita-cita yang ingin dicapai dari pelaksanaan pembelajaran (Sutikno, 2014: 25-26).</w:t>
      </w:r>
    </w:p>
    <w:p w:rsidR="00C21E3E" w:rsidRDefault="004E41B5">
      <w:pPr>
        <w:spacing w:after="0" w:line="276" w:lineRule="auto"/>
        <w:ind w:leftChars="0" w:left="0" w:firstLineChars="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Pembelajaran puisi diaj</w:t>
      </w:r>
      <w:r>
        <w:rPr>
          <w:rFonts w:ascii="Times New Roman" w:eastAsia="Times New Roman" w:hAnsi="Times New Roman" w:cs="Times New Roman"/>
          <w:sz w:val="24"/>
          <w:szCs w:val="24"/>
          <w:lang w:val="en-US"/>
        </w:rPr>
        <w:t xml:space="preserve">arkan di level atas yaitu, terdapat di kelas X SMA/MA sederajat. Hal tersebut tertuang </w:t>
      </w:r>
      <w:r>
        <w:rPr>
          <w:rFonts w:ascii="Times New Roman" w:eastAsia="Times New Roman" w:hAnsi="Times New Roman" w:cs="Times New Roman"/>
          <w:sz w:val="24"/>
          <w:szCs w:val="24"/>
          <w:lang w:val="en-US"/>
        </w:rPr>
        <w:lastRenderedPageBreak/>
        <w:t>dalam kompetensi dasar, yakni menganalisis puisi bertema sosial, budaya dan kemanusiaan dengan memperhatikan struktur fisik, seperti tipografi, diksi, imaji, kata konkre</w:t>
      </w:r>
      <w:r>
        <w:rPr>
          <w:rFonts w:ascii="Times New Roman" w:eastAsia="Times New Roman" w:hAnsi="Times New Roman" w:cs="Times New Roman"/>
          <w:sz w:val="24"/>
          <w:szCs w:val="24"/>
          <w:lang w:val="en-US"/>
        </w:rPr>
        <w:t>t, bahasa figuratif, rima dan struktur batin puisi seperti tema,  perasaan, dan amanat. Struktur fisik dan batin dari puisi menjadi acuan dasar yang harus siswa ketahui untuk menganalisis sebuah puisi. Maka peneliti menjadikan hal tersebut sebagai dasar as</w:t>
      </w:r>
      <w:r>
        <w:rPr>
          <w:rFonts w:ascii="Times New Roman" w:eastAsia="Times New Roman" w:hAnsi="Times New Roman" w:cs="Times New Roman"/>
          <w:sz w:val="24"/>
          <w:szCs w:val="24"/>
          <w:lang w:val="en-US"/>
        </w:rPr>
        <w:t>umsi pembuatan materi dan soal yang akan diberikan kepada siswa nantinya.</w:t>
      </w:r>
    </w:p>
    <w:p w:rsidR="00C21E3E" w:rsidRDefault="004E41B5">
      <w:pPr>
        <w:spacing w:after="0" w:line="276" w:lineRule="auto"/>
        <w:ind w:leftChars="0" w:left="0" w:firstLineChars="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Dapat disimpulkan, bahwa pembelajaran puisi menjadi pelajaran yang wajib bagi siswa. Hal ini bertujuan agar siswa mampu mencurahkan pikiran, perasaaan, pengalaman, dan imajinasinya m</w:t>
      </w:r>
      <w:r>
        <w:rPr>
          <w:rFonts w:ascii="Times New Roman" w:eastAsia="Times New Roman" w:hAnsi="Times New Roman" w:cs="Times New Roman"/>
          <w:sz w:val="24"/>
          <w:szCs w:val="24"/>
          <w:lang w:val="en-US"/>
        </w:rPr>
        <w:t>elalui kegiatan menulis puisi. Namun dalam pelaksanaannya, pembelajaran puisi di sekolah masih belum terlaksana dengan baik. Pembelajaran puisi masih hanya sebatas lingkup teori-teori yang cenderung bersifat konvensional. Adanya masalah tersebut, guru diha</w:t>
      </w:r>
      <w:r>
        <w:rPr>
          <w:rFonts w:ascii="Times New Roman" w:eastAsia="Times New Roman" w:hAnsi="Times New Roman" w:cs="Times New Roman"/>
          <w:sz w:val="24"/>
          <w:szCs w:val="24"/>
          <w:lang w:val="en-US"/>
        </w:rPr>
        <w:t>rapkan mampu menggunakan model pembelajaran yang tepat.</w:t>
      </w:r>
    </w:p>
    <w:p w:rsidR="00C21E3E" w:rsidRDefault="004E41B5">
      <w:pPr>
        <w:spacing w:after="0" w:line="276" w:lineRule="auto"/>
        <w:ind w:leftChars="0" w:left="0" w:firstLineChars="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Untuk menarik minat siswa agar terciptanya pembelajaran puisi yang aktif, guru harus menggunakan model pembelajaran yang berbeda dari sebelumnya. Model pembelajaran merupakan hal yang harus diperhatik</w:t>
      </w:r>
      <w:r>
        <w:rPr>
          <w:rFonts w:ascii="Times New Roman" w:eastAsia="Times New Roman" w:hAnsi="Times New Roman" w:cs="Times New Roman"/>
          <w:sz w:val="24"/>
          <w:szCs w:val="24"/>
          <w:lang w:val="en-US"/>
        </w:rPr>
        <w:t>an oleh guru, agar proses dan hasil belajar siswa dalam pembelajaran puisi dapat meningkat dari pembelajaran sebelumnya. Dengan begitu pembelajaran juga tidak sepenuhnya terpusat pada guru sehingga guru dapat memberikan kesempatan pada siswa untuk aktif da</w:t>
      </w:r>
      <w:r>
        <w:rPr>
          <w:rFonts w:ascii="Times New Roman" w:eastAsia="Times New Roman" w:hAnsi="Times New Roman" w:cs="Times New Roman"/>
          <w:sz w:val="24"/>
          <w:szCs w:val="24"/>
          <w:lang w:val="en-US"/>
        </w:rPr>
        <w:t xml:space="preserve">n kreatif. Oleh karena itu, guru dituntut dapat menentukan sumber belajar yang tepat sesuai dengan tujuan, </w:t>
      </w:r>
      <w:r>
        <w:rPr>
          <w:rFonts w:ascii="Times New Roman" w:eastAsia="Times New Roman" w:hAnsi="Times New Roman" w:cs="Times New Roman"/>
          <w:sz w:val="24"/>
          <w:szCs w:val="24"/>
          <w:lang w:val="en-US"/>
        </w:rPr>
        <w:lastRenderedPageBreak/>
        <w:t>bahan pembelajaran, dan model pembelajaran.</w:t>
      </w:r>
    </w:p>
    <w:p w:rsidR="00C21E3E" w:rsidRDefault="004E41B5">
      <w:pPr>
        <w:spacing w:after="0" w:line="276" w:lineRule="auto"/>
        <w:ind w:leftChars="0" w:left="0" w:firstLineChars="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Selain penggunaan model terntentu dalam sebuah pembelajaran, media juga sangat berpengaruh terhadap kemam</w:t>
      </w:r>
      <w:r>
        <w:rPr>
          <w:rFonts w:ascii="Times New Roman" w:eastAsia="Times New Roman" w:hAnsi="Times New Roman" w:cs="Times New Roman"/>
          <w:sz w:val="24"/>
          <w:szCs w:val="24"/>
          <w:lang w:val="en-US"/>
        </w:rPr>
        <w:t>puan menganalisis puisi, dalam hal ini peneliti menggunakan media teka-teki silang sebagai media penunjang dalam penelitian. Media teka-teki silang merupakan permainan bahasa dengan cara mengisi  kotak</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kotak dengan huruf-huruf sehingga membentuk kata yang </w:t>
      </w:r>
      <w:r>
        <w:rPr>
          <w:rFonts w:ascii="Times New Roman" w:eastAsia="Times New Roman" w:hAnsi="Times New Roman" w:cs="Times New Roman"/>
          <w:sz w:val="24"/>
          <w:szCs w:val="24"/>
          <w:lang w:val="en-US"/>
        </w:rPr>
        <w:t>dapat dibaca, baik secara vertikal maupun  horizontal. Media  teka-teki silang ini dapat memberikan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pemahaman terhadap materi secara mudah dan mendalam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M</w:t>
      </w:r>
      <w:r>
        <w:rPr>
          <w:rFonts w:ascii="Times New Roman" w:eastAsia="Times New Roman" w:hAnsi="Times New Roman" w:cs="Times New Roman"/>
          <w:sz w:val="24"/>
          <w:szCs w:val="24"/>
        </w:rPr>
        <w:t xml:space="preserve">aryanti dan </w:t>
      </w:r>
      <w:r>
        <w:rPr>
          <w:rFonts w:ascii="Times New Roman" w:eastAsia="Times New Roman" w:hAnsi="Times New Roman" w:cs="Times New Roman"/>
          <w:sz w:val="24"/>
          <w:szCs w:val="24"/>
          <w:lang w:val="en-US"/>
        </w:rPr>
        <w:t>K</w:t>
      </w:r>
      <w:r>
        <w:rPr>
          <w:rFonts w:ascii="Times New Roman" w:eastAsia="Times New Roman" w:hAnsi="Times New Roman" w:cs="Times New Roman"/>
          <w:sz w:val="24"/>
          <w:szCs w:val="24"/>
        </w:rPr>
        <w:t>urniawan, 2017: 126)</w:t>
      </w:r>
      <w:r>
        <w:rPr>
          <w:rFonts w:ascii="Times New Roman" w:eastAsia="Times New Roman" w:hAnsi="Times New Roman" w:cs="Times New Roman"/>
          <w:sz w:val="24"/>
          <w:szCs w:val="24"/>
          <w:lang w:val="en-US"/>
        </w:rPr>
        <w:t>.</w:t>
      </w:r>
    </w:p>
    <w:p w:rsidR="00C21E3E" w:rsidRDefault="004E41B5">
      <w:pPr>
        <w:spacing w:after="0" w:line="276" w:lineRule="auto"/>
        <w:ind w:leftChars="0" w:left="0" w:firstLineChars="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Kelebihan dan kekurangan penggunaan media teka-teki silang menurut </w:t>
      </w:r>
      <w:r>
        <w:rPr>
          <w:rFonts w:ascii="Times New Roman" w:eastAsia="Times New Roman" w:hAnsi="Times New Roman" w:cs="Times New Roman"/>
          <w:sz w:val="24"/>
          <w:szCs w:val="24"/>
          <w:lang w:val="en-US"/>
        </w:rPr>
        <w:t>Haryono dalam Riantika dan Abdullah (2015: 186) sebagai berikut</w:t>
      </w:r>
      <w:r>
        <w:rPr>
          <w:rFonts w:ascii="Times New Roman" w:eastAsia="Times New Roman" w:hAnsi="Times New Roman" w:cs="Times New Roman"/>
          <w:sz w:val="24"/>
          <w:szCs w:val="24"/>
        </w:rPr>
        <w:t>.</w:t>
      </w:r>
    </w:p>
    <w:p w:rsidR="00C21E3E" w:rsidRDefault="004E41B5">
      <w:pPr>
        <w:numPr>
          <w:ilvl w:val="0"/>
          <w:numId w:val="2"/>
        </w:numPr>
        <w:spacing w:after="0" w:line="276" w:lineRule="auto"/>
        <w:ind w:leftChars="0" w:left="426" w:firstLineChars="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Kelebihan media teka-teki silang diantaranya yaitu:</w:t>
      </w:r>
    </w:p>
    <w:p w:rsidR="00C21E3E" w:rsidRDefault="004E41B5">
      <w:pPr>
        <w:numPr>
          <w:ilvl w:val="0"/>
          <w:numId w:val="11"/>
        </w:numPr>
        <w:spacing w:after="0" w:line="276" w:lineRule="auto"/>
        <w:ind w:leftChars="0" w:left="851" w:firstLineChars="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Dengan  menggunakan  teka-teki silang sebagai  pembelajaran  kosakata,  maka  selain  siswa  termotivasi untuk  belajar, juga  memberi  pemahaman  terhadap  kosakata  yang mudah dan mendalam. </w:t>
      </w:r>
    </w:p>
    <w:p w:rsidR="00C21E3E" w:rsidRDefault="004E41B5">
      <w:pPr>
        <w:numPr>
          <w:ilvl w:val="0"/>
          <w:numId w:val="11"/>
        </w:numPr>
        <w:spacing w:after="0" w:line="276" w:lineRule="auto"/>
        <w:ind w:leftChars="0" w:left="851" w:firstLineChars="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Dalam  penggunaan  teka-teki silang,  terdapat  unsur  permaina</w:t>
      </w:r>
      <w:r>
        <w:rPr>
          <w:rFonts w:ascii="Times New Roman" w:eastAsia="Times New Roman" w:hAnsi="Times New Roman" w:cs="Times New Roman"/>
          <w:sz w:val="24"/>
          <w:szCs w:val="24"/>
          <w:lang w:val="en-US"/>
        </w:rPr>
        <w:t>n  yang  dapat menimbulkan  kegairahan  dan  rasa  senang  dalam  belajar  tanpa harus berhadapan dengan situasi yang menjemukan.</w:t>
      </w:r>
    </w:p>
    <w:p w:rsidR="00C21E3E" w:rsidRDefault="004E41B5">
      <w:pPr>
        <w:numPr>
          <w:ilvl w:val="0"/>
          <w:numId w:val="11"/>
        </w:numPr>
        <w:spacing w:after="0" w:line="276" w:lineRule="auto"/>
        <w:ind w:leftChars="0" w:left="851" w:firstLineChars="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Yang paling menarik adalah dapat mengembangkan instuisi siswa  untuk  berupaya  memahami  lebih   banyak  kosakata  karena ada</w:t>
      </w:r>
      <w:r>
        <w:rPr>
          <w:rFonts w:ascii="Times New Roman" w:eastAsia="Times New Roman" w:hAnsi="Times New Roman" w:cs="Times New Roman"/>
          <w:sz w:val="24"/>
          <w:szCs w:val="24"/>
          <w:lang w:val="en-US"/>
        </w:rPr>
        <w:t>nya unsur tantangan yang menimbulkan rasa penasaran.</w:t>
      </w:r>
    </w:p>
    <w:p w:rsidR="00C21E3E" w:rsidRDefault="004E41B5">
      <w:pPr>
        <w:numPr>
          <w:ilvl w:val="0"/>
          <w:numId w:val="2"/>
        </w:numPr>
        <w:spacing w:after="0" w:line="276" w:lineRule="auto"/>
        <w:ind w:leftChars="0" w:left="426" w:firstLineChars="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Kekurangan Media Teka-teki Silang</w:t>
      </w:r>
    </w:p>
    <w:p w:rsidR="00C21E3E" w:rsidRDefault="004E41B5">
      <w:pPr>
        <w:numPr>
          <w:ilvl w:val="0"/>
          <w:numId w:val="12"/>
        </w:numPr>
        <w:spacing w:after="0" w:line="276" w:lineRule="auto"/>
        <w:ind w:leftChars="0" w:left="851" w:firstLineChars="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Susah  digunakan  untuk  pelajaran  misalnya  matematika,  fisika, kimia  yang  mungkin  terdapat  banyak  kesulitan  dalam pembuatannya.</w:t>
      </w:r>
    </w:p>
    <w:p w:rsidR="00C21E3E" w:rsidRDefault="004E41B5">
      <w:pPr>
        <w:numPr>
          <w:ilvl w:val="0"/>
          <w:numId w:val="12"/>
        </w:numPr>
        <w:spacing w:after="0" w:line="276" w:lineRule="auto"/>
        <w:ind w:leftChars="0" w:left="851" w:firstLineChars="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Membutuhkan waktu yang tidak se</w:t>
      </w:r>
      <w:r>
        <w:rPr>
          <w:rFonts w:ascii="Times New Roman" w:eastAsia="Times New Roman" w:hAnsi="Times New Roman" w:cs="Times New Roman"/>
          <w:sz w:val="24"/>
          <w:szCs w:val="24"/>
          <w:lang w:val="en-US"/>
        </w:rPr>
        <w:t>dikit sebab pembuatannya rumit harus  disesuaikan  pertanyaan  dengan  kolom  jawaban  yang dibutuhkan</w:t>
      </w:r>
    </w:p>
    <w:p w:rsidR="00C21E3E" w:rsidRDefault="004E41B5">
      <w:pPr>
        <w:numPr>
          <w:ilvl w:val="0"/>
          <w:numId w:val="12"/>
        </w:numPr>
        <w:spacing w:after="0" w:line="276" w:lineRule="auto"/>
        <w:ind w:leftChars="0" w:left="851" w:firstLineChars="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Materi-materi yang butuh pemaparan dan penjelasan  tidak bisa menggunakan teka-teki silang.</w:t>
      </w:r>
    </w:p>
    <w:p w:rsidR="00C21E3E" w:rsidRDefault="004E41B5">
      <w:pPr>
        <w:numPr>
          <w:ilvl w:val="0"/>
          <w:numId w:val="12"/>
        </w:numPr>
        <w:spacing w:after="0" w:line="276" w:lineRule="auto"/>
        <w:ind w:leftChars="0" w:left="851" w:firstLineChars="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Dalam teka-teki silang hanya belajar kata-kata singkat tidak </w:t>
      </w:r>
      <w:r>
        <w:rPr>
          <w:rFonts w:ascii="Times New Roman" w:eastAsia="Times New Roman" w:hAnsi="Times New Roman" w:cs="Times New Roman"/>
          <w:sz w:val="24"/>
          <w:szCs w:val="24"/>
          <w:lang w:val="en-US"/>
        </w:rPr>
        <w:t>mampu menjelaskan atau menjabarkan materi secara rinci</w:t>
      </w:r>
      <w:r>
        <w:rPr>
          <w:rFonts w:ascii="Times New Roman" w:eastAsia="Times New Roman" w:hAnsi="Times New Roman" w:cs="Times New Roman"/>
          <w:sz w:val="24"/>
          <w:szCs w:val="24"/>
        </w:rPr>
        <w:t>.</w:t>
      </w:r>
    </w:p>
    <w:p w:rsidR="00C21E3E" w:rsidRDefault="00C21E3E">
      <w:pPr>
        <w:spacing w:after="0" w:line="276" w:lineRule="auto"/>
        <w:ind w:leftChars="0" w:left="0" w:firstLineChars="0" w:firstLine="720"/>
        <w:jc w:val="both"/>
        <w:rPr>
          <w:rFonts w:ascii="Times New Roman" w:eastAsia="Times New Roman" w:hAnsi="Times New Roman" w:cs="Times New Roman"/>
          <w:sz w:val="24"/>
          <w:szCs w:val="24"/>
          <w:lang w:val="en-US"/>
        </w:rPr>
      </w:pPr>
    </w:p>
    <w:p w:rsidR="00C21E3E" w:rsidRDefault="004E41B5">
      <w:pPr>
        <w:spacing w:after="0" w:line="276" w:lineRule="auto"/>
        <w:ind w:leftChars="0" w:left="0" w:firstLineChars="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Sebelum melakukan penelitian, peneliti terlebih dulu melakukan observasi ke SMA Nusantara Plus. Dalam observasi, peneliti melakukan sebuah wawancara dengan guru bahasa Indonesia. Hasil dari wawancara</w:t>
      </w:r>
      <w:r>
        <w:rPr>
          <w:rFonts w:ascii="Times New Roman" w:eastAsia="Times New Roman" w:hAnsi="Times New Roman" w:cs="Times New Roman"/>
          <w:sz w:val="24"/>
          <w:szCs w:val="24"/>
          <w:lang w:val="en-US"/>
        </w:rPr>
        <w:t xml:space="preserve"> dengan guru bahasa Indonesia, peneliti mendapatkan nilai pembelajaran puisi di kelas X MIA SMA Nusantara Plus masih berada dibawah standar KKM yaitu 65 dan metode pembelajaran yang digunakan guru hanya menggunakan metode ceramah dan hanya berbantuan media</w:t>
      </w:r>
      <w:r>
        <w:rPr>
          <w:rFonts w:ascii="Times New Roman" w:eastAsia="Times New Roman" w:hAnsi="Times New Roman" w:cs="Times New Roman"/>
          <w:sz w:val="24"/>
          <w:szCs w:val="24"/>
          <w:lang w:val="en-US"/>
        </w:rPr>
        <w:t xml:space="preserve"> laptop, dengan begitu siswa mengalami kesulitan dalam memahami materi.</w:t>
      </w:r>
    </w:p>
    <w:p w:rsidR="00C21E3E" w:rsidRDefault="004E41B5">
      <w:pPr>
        <w:spacing w:after="0" w:line="276" w:lineRule="auto"/>
        <w:ind w:leftChars="0" w:left="0" w:firstLineChars="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Beranjak dari masalah-masalah di atas, diperlukan upaya-upaya untuk menerapkan model khusus dalam pembelajaran puisi.</w:t>
      </w:r>
      <w:r>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sz w:val="24"/>
          <w:szCs w:val="24"/>
          <w:lang w:val="en-US"/>
        </w:rPr>
        <w:t>Ausable dalam Bahruddin dan Wahyuni (2015: 182) mengemukakan sebua</w:t>
      </w:r>
      <w:r>
        <w:rPr>
          <w:rFonts w:ascii="Times New Roman" w:eastAsia="Times New Roman" w:hAnsi="Times New Roman" w:cs="Times New Roman"/>
          <w:sz w:val="24"/>
          <w:szCs w:val="24"/>
          <w:lang w:val="en-US"/>
        </w:rPr>
        <w:t xml:space="preserve">h pilihan model pembelajaran yang dapat disebut dengan </w:t>
      </w:r>
      <w:r>
        <w:rPr>
          <w:rFonts w:ascii="Times New Roman" w:eastAsia="Times New Roman" w:hAnsi="Times New Roman" w:cs="Times New Roman"/>
          <w:i/>
          <w:iCs/>
          <w:sz w:val="24"/>
          <w:szCs w:val="24"/>
          <w:lang w:val="en-US"/>
        </w:rPr>
        <w:t>reception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iCs/>
          <w:sz w:val="24"/>
          <w:szCs w:val="24"/>
          <w:lang w:val="en-US"/>
        </w:rPr>
        <w:t xml:space="preserve">learning. </w:t>
      </w:r>
      <w:r>
        <w:rPr>
          <w:rFonts w:ascii="Times New Roman" w:eastAsia="Times New Roman" w:hAnsi="Times New Roman" w:cs="Times New Roman"/>
          <w:sz w:val="24"/>
          <w:szCs w:val="24"/>
          <w:lang w:val="en-US"/>
        </w:rPr>
        <w:t xml:space="preserve">Pada teori ini dinyatakan bahwa, guru bertugas untuk </w:t>
      </w:r>
      <w:r>
        <w:rPr>
          <w:rFonts w:ascii="Times New Roman" w:eastAsia="Times New Roman" w:hAnsi="Times New Roman" w:cs="Times New Roman"/>
          <w:sz w:val="24"/>
          <w:szCs w:val="24"/>
          <w:lang w:val="en-US"/>
        </w:rPr>
        <w:lastRenderedPageBreak/>
        <w:t>menyusun sebuah kondisi pembelajaran, memilih materi yang sesuai untuk siswa, kemudian guru mengemukakan dengan baik pelajaran y</w:t>
      </w:r>
      <w:r>
        <w:rPr>
          <w:rFonts w:ascii="Times New Roman" w:eastAsia="Times New Roman" w:hAnsi="Times New Roman" w:cs="Times New Roman"/>
          <w:sz w:val="24"/>
          <w:szCs w:val="24"/>
          <w:lang w:val="en-US"/>
        </w:rPr>
        <w:t>ang dimulai dari umum ke khusus.</w:t>
      </w:r>
    </w:p>
    <w:p w:rsidR="00C21E3E" w:rsidRDefault="004E41B5">
      <w:pPr>
        <w:spacing w:after="0" w:line="276" w:lineRule="auto"/>
        <w:ind w:leftChars="0" w:left="0" w:firstLineChars="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Dalam menerapkan model </w:t>
      </w:r>
      <w:r>
        <w:rPr>
          <w:rFonts w:ascii="Times New Roman" w:eastAsia="Times New Roman" w:hAnsi="Times New Roman" w:cs="Times New Roman"/>
          <w:i/>
          <w:iCs/>
          <w:sz w:val="24"/>
          <w:szCs w:val="24"/>
          <w:lang w:val="en-US"/>
        </w:rPr>
        <w:t xml:space="preserve">reception learning, </w:t>
      </w:r>
      <w:r>
        <w:rPr>
          <w:rFonts w:ascii="Times New Roman" w:eastAsia="Times New Roman" w:hAnsi="Times New Roman" w:cs="Times New Roman"/>
          <w:sz w:val="24"/>
          <w:szCs w:val="24"/>
          <w:lang w:val="en-US"/>
        </w:rPr>
        <w:t xml:space="preserve">peneliti menggunakan media teka-teki silang sebagai media pendukung dalam menerapkan model pembelajaran </w:t>
      </w:r>
      <w:r>
        <w:rPr>
          <w:rFonts w:ascii="Times New Roman" w:eastAsia="Times New Roman" w:hAnsi="Times New Roman" w:cs="Times New Roman"/>
          <w:i/>
          <w:iCs/>
          <w:sz w:val="24"/>
          <w:szCs w:val="24"/>
          <w:lang w:val="en-US"/>
        </w:rPr>
        <w:t xml:space="preserve">reception learning. </w:t>
      </w:r>
    </w:p>
    <w:p w:rsidR="00C21E3E" w:rsidRDefault="00C21E3E">
      <w:pPr>
        <w:spacing w:after="0" w:line="276" w:lineRule="auto"/>
        <w:ind w:leftChars="0" w:left="0" w:firstLineChars="0" w:firstLine="0"/>
        <w:rPr>
          <w:rFonts w:ascii="Times New Roman" w:eastAsia="Times New Roman" w:hAnsi="Times New Roman" w:cs="Times New Roman"/>
          <w:sz w:val="24"/>
          <w:szCs w:val="24"/>
          <w:lang w:val="en-US"/>
        </w:rPr>
      </w:pPr>
    </w:p>
    <w:p w:rsidR="00C21E3E" w:rsidRDefault="004E41B5">
      <w:pPr>
        <w:spacing w:after="0" w:line="276" w:lineRule="auto"/>
        <w:ind w:left="0" w:hanging="2"/>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METODE PENELITIAN</w:t>
      </w:r>
    </w:p>
    <w:p w:rsidR="00C21E3E" w:rsidRDefault="00A44E07">
      <w:pPr>
        <w:spacing w:after="0" w:line="276" w:lineRule="auto"/>
        <w:ind w:leftChars="0" w:left="0" w:firstLineChars="0" w:firstLine="0"/>
        <w:jc w:val="both"/>
        <w:rPr>
          <w:rFonts w:ascii="Times New Roman" w:eastAsia="Times New Roman" w:hAnsi="Times New Roman" w:cs="Times New Roman"/>
          <w:sz w:val="75"/>
          <w:szCs w:val="75"/>
          <w:lang w:val="en-US"/>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b/>
        <w:t>M</w:t>
      </w:r>
      <w:r w:rsidR="004E41B5">
        <w:rPr>
          <w:rFonts w:ascii="Times New Roman" w:eastAsia="Times New Roman" w:hAnsi="Times New Roman" w:cs="Times New Roman"/>
          <w:sz w:val="24"/>
          <w:szCs w:val="24"/>
          <w:lang w:val="en-US"/>
        </w:rPr>
        <w:t xml:space="preserve">etode yang </w:t>
      </w:r>
      <w:proofErr w:type="gramStart"/>
      <w:r w:rsidR="004E41B5">
        <w:rPr>
          <w:rFonts w:ascii="Times New Roman" w:eastAsia="Times New Roman" w:hAnsi="Times New Roman" w:cs="Times New Roman"/>
          <w:sz w:val="24"/>
          <w:szCs w:val="24"/>
          <w:lang w:val="en-US"/>
        </w:rPr>
        <w:t>akan</w:t>
      </w:r>
      <w:proofErr w:type="gramEnd"/>
      <w:r w:rsidR="004E41B5">
        <w:rPr>
          <w:rFonts w:ascii="Times New Roman" w:eastAsia="Times New Roman" w:hAnsi="Times New Roman" w:cs="Times New Roman"/>
          <w:sz w:val="24"/>
          <w:szCs w:val="24"/>
          <w:lang w:val="en-US"/>
        </w:rPr>
        <w:t xml:space="preserve"> peneliti gunakan dalam penelitian ini adalah metode eksperimen. Penelitian ini akan menggunakan </w:t>
      </w:r>
      <w:r w:rsidR="004E41B5">
        <w:rPr>
          <w:rFonts w:ascii="Times New Roman" w:eastAsia="Times New Roman" w:hAnsi="Times New Roman" w:cs="Times New Roman"/>
          <w:i/>
          <w:iCs/>
          <w:sz w:val="24"/>
          <w:szCs w:val="24"/>
          <w:lang w:val="en-US"/>
        </w:rPr>
        <w:t xml:space="preserve">true experimental design. </w:t>
      </w:r>
      <w:r w:rsidR="004E41B5">
        <w:rPr>
          <w:rFonts w:ascii="Times New Roman" w:eastAsia="Times New Roman" w:hAnsi="Times New Roman" w:cs="Times New Roman"/>
          <w:sz w:val="24"/>
          <w:szCs w:val="24"/>
          <w:lang w:val="en-US"/>
        </w:rPr>
        <w:t xml:space="preserve">Sugiyono (2015: 112) menuturkan dengan </w:t>
      </w:r>
      <w:r w:rsidR="004E41B5">
        <w:rPr>
          <w:rFonts w:ascii="Times New Roman" w:eastAsia="Times New Roman" w:hAnsi="Times New Roman" w:cs="Times New Roman"/>
          <w:i/>
          <w:iCs/>
          <w:sz w:val="24"/>
          <w:szCs w:val="24"/>
          <w:lang w:val="en-US"/>
        </w:rPr>
        <w:t xml:space="preserve">true experimental design </w:t>
      </w:r>
      <w:r w:rsidR="004E41B5">
        <w:rPr>
          <w:rFonts w:ascii="Times New Roman" w:eastAsia="Times New Roman" w:hAnsi="Times New Roman" w:cs="Times New Roman"/>
          <w:sz w:val="24"/>
          <w:szCs w:val="24"/>
          <w:lang w:val="en-US"/>
        </w:rPr>
        <w:t>(eksperimen yang benar terjadi). Karena dalam desain i</w:t>
      </w:r>
      <w:r w:rsidR="004E41B5">
        <w:rPr>
          <w:rFonts w:ascii="Times New Roman" w:eastAsia="Times New Roman" w:hAnsi="Times New Roman" w:cs="Times New Roman"/>
          <w:sz w:val="24"/>
          <w:szCs w:val="24"/>
          <w:lang w:val="en-US"/>
        </w:rPr>
        <w:t>ni, peneliti dapat mengontrol semua variabel luar yang mempengaruhi jalannya eksperimen.</w:t>
      </w:r>
    </w:p>
    <w:p w:rsidR="00C21E3E" w:rsidRDefault="004E41B5">
      <w:pPr>
        <w:spacing w:after="0" w:line="276" w:lineRule="auto"/>
        <w:ind w:leftChars="0" w:left="0" w:firstLineChars="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Dalam desain penelitian ini terdapat dua kelompok yang masing-masing kelompok akan dipilih secara random (R). kelompok yang pertama akan diberi perlakuan (X) dan kelom</w:t>
      </w:r>
      <w:r>
        <w:rPr>
          <w:rFonts w:ascii="Times New Roman" w:eastAsia="Times New Roman" w:hAnsi="Times New Roman" w:cs="Times New Roman"/>
          <w:sz w:val="24"/>
          <w:szCs w:val="24"/>
          <w:lang w:val="en-US"/>
        </w:rPr>
        <w:t>pok yang lain tidak. Kelompok yang akan diberi perlakuan disebut dengan kelompok eksperimen, sedangkan kelompok yang tidak diberi perlakuan adalah kelompok kontrol.</w:t>
      </w:r>
    </w:p>
    <w:p w:rsidR="00C21E3E" w:rsidRDefault="004E41B5">
      <w:pPr>
        <w:spacing w:after="0" w:line="276" w:lineRule="auto"/>
        <w:ind w:leftChars="0" w:left="0" w:firstLineChars="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Penggunaan metode </w:t>
      </w:r>
      <w:r>
        <w:rPr>
          <w:rFonts w:ascii="Times New Roman" w:eastAsia="Times New Roman" w:hAnsi="Times New Roman" w:cs="Times New Roman"/>
          <w:i/>
          <w:iCs/>
          <w:sz w:val="24"/>
          <w:szCs w:val="24"/>
          <w:lang w:val="en-US"/>
        </w:rPr>
        <w:t>true experimenta</w:t>
      </w:r>
      <w:r>
        <w:rPr>
          <w:rFonts w:ascii="Times New Roman" w:eastAsia="Times New Roman" w:hAnsi="Times New Roman" w:cs="Times New Roman"/>
          <w:sz w:val="24"/>
          <w:szCs w:val="24"/>
          <w:lang w:val="en-US"/>
        </w:rPr>
        <w:t>l</w:t>
      </w:r>
      <w:r>
        <w:rPr>
          <w:rFonts w:ascii="Times New Roman" w:eastAsia="Times New Roman" w:hAnsi="Times New Roman" w:cs="Times New Roman"/>
          <w:i/>
          <w:iCs/>
          <w:sz w:val="24"/>
          <w:szCs w:val="24"/>
          <w:lang w:val="en-US"/>
        </w:rPr>
        <w:t xml:space="preserve"> design </w:t>
      </w:r>
      <w:r>
        <w:rPr>
          <w:rFonts w:ascii="Times New Roman" w:eastAsia="Times New Roman" w:hAnsi="Times New Roman" w:cs="Times New Roman"/>
          <w:sz w:val="24"/>
          <w:szCs w:val="24"/>
          <w:lang w:val="en-US"/>
        </w:rPr>
        <w:t xml:space="preserve">dengan menggunakan desain </w:t>
      </w:r>
      <w:r>
        <w:rPr>
          <w:rFonts w:ascii="Times New Roman" w:eastAsia="Times New Roman" w:hAnsi="Times New Roman" w:cs="Times New Roman"/>
          <w:i/>
          <w:iCs/>
          <w:sz w:val="24"/>
          <w:szCs w:val="24"/>
          <w:lang w:val="en-US"/>
        </w:rPr>
        <w:t>posttest-only control</w:t>
      </w:r>
      <w:r>
        <w:rPr>
          <w:rFonts w:ascii="Times New Roman" w:eastAsia="Times New Roman" w:hAnsi="Times New Roman" w:cs="Times New Roman"/>
          <w:i/>
          <w:iCs/>
          <w:sz w:val="24"/>
          <w:szCs w:val="24"/>
          <w:lang w:val="en-US"/>
        </w:rPr>
        <w:t xml:space="preserve"> design</w:t>
      </w:r>
      <w:r>
        <w:rPr>
          <w:rFonts w:ascii="Times New Roman" w:eastAsia="Times New Roman" w:hAnsi="Times New Roman" w:cs="Times New Roman"/>
          <w:sz w:val="24"/>
          <w:szCs w:val="24"/>
          <w:lang w:val="en-US"/>
        </w:rPr>
        <w:t xml:space="preserve"> pada penelitian ini, hal itu dikarenakan dengan penggunaan metode ini peneliti akan lebih mudah mengontrol variabel luar yang akan mempengaruhi jalannya eksperimen. Selain itu, metode ini digunakan untuk menguji dari dampak suatu </w:t>
      </w:r>
      <w:r>
        <w:rPr>
          <w:rFonts w:ascii="Times New Roman" w:eastAsia="Times New Roman" w:hAnsi="Times New Roman" w:cs="Times New Roman"/>
          <w:i/>
          <w:iCs/>
          <w:sz w:val="24"/>
          <w:szCs w:val="24"/>
          <w:lang w:val="en-US"/>
        </w:rPr>
        <w:t xml:space="preserve">treatment </w:t>
      </w:r>
      <w:r>
        <w:rPr>
          <w:rFonts w:ascii="Times New Roman" w:eastAsia="Times New Roman" w:hAnsi="Times New Roman" w:cs="Times New Roman"/>
          <w:sz w:val="24"/>
          <w:szCs w:val="24"/>
          <w:lang w:val="en-US"/>
        </w:rPr>
        <w:t>terhadap</w:t>
      </w:r>
      <w:r>
        <w:rPr>
          <w:rFonts w:ascii="Times New Roman" w:eastAsia="Times New Roman" w:hAnsi="Times New Roman" w:cs="Times New Roman"/>
          <w:sz w:val="24"/>
          <w:szCs w:val="24"/>
          <w:lang w:val="en-US"/>
        </w:rPr>
        <w:t xml:space="preserve"> hasil penelitian, yang dikontrol oleh faktor-faktor </w:t>
      </w:r>
      <w:r>
        <w:rPr>
          <w:rFonts w:ascii="Times New Roman" w:eastAsia="Times New Roman" w:hAnsi="Times New Roman" w:cs="Times New Roman"/>
          <w:sz w:val="24"/>
          <w:szCs w:val="24"/>
          <w:lang w:val="en-US"/>
        </w:rPr>
        <w:lastRenderedPageBreak/>
        <w:t>lain yang dimungkinkan juga akan mempengaruhi hasil tersebut.</w:t>
      </w:r>
    </w:p>
    <w:p w:rsidR="00C21E3E" w:rsidRDefault="004E41B5">
      <w:pPr>
        <w:spacing w:after="0" w:line="276" w:lineRule="auto"/>
        <w:ind w:leftChars="0" w:left="0" w:firstLineChars="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Populasi dalam penelitian ini adalah siswa kelas X MIA SMA Nusantara Plus Jakarta, tahun ajaran 2019/2020 yang berjumlah 74 orang dan terdiri</w:t>
      </w:r>
      <w:r>
        <w:rPr>
          <w:rFonts w:ascii="Times New Roman" w:eastAsia="Times New Roman" w:hAnsi="Times New Roman" w:cs="Times New Roman"/>
          <w:sz w:val="24"/>
          <w:szCs w:val="24"/>
          <w:lang w:val="en-US"/>
        </w:rPr>
        <w:t xml:space="preserve"> atas 2 kelas yang akan dilihat kemampuannya dalam pembelajaran puisi dengan menggunakan media teka-teki silang. Sampel dalam penelitian ini tertuju pada siswa kelas X MIA 1 dan X MIA 2 SMA Nusantara Plus yang berjumlah 48 orang siswa. Kelompok siswa akan </w:t>
      </w:r>
      <w:r>
        <w:rPr>
          <w:rFonts w:ascii="Times New Roman" w:eastAsia="Times New Roman" w:hAnsi="Times New Roman" w:cs="Times New Roman"/>
          <w:sz w:val="24"/>
          <w:szCs w:val="24"/>
          <w:lang w:val="en-US"/>
        </w:rPr>
        <w:t>dibagi menjadi 2 kelompok, yaitu kelompok kelas X MIA 2 berjumlah 25 orang merupakan kelas eksperimen yang akan mendapat pembelajaran puisi dengan menggunakan media teka-teki silang. Kemudian kelompok kelas X MIA 2 dengan jumlah 23 Orang merupakan bagian d</w:t>
      </w:r>
      <w:r>
        <w:rPr>
          <w:rFonts w:ascii="Times New Roman" w:eastAsia="Times New Roman" w:hAnsi="Times New Roman" w:cs="Times New Roman"/>
          <w:sz w:val="24"/>
          <w:szCs w:val="24"/>
          <w:lang w:val="en-US"/>
        </w:rPr>
        <w:t>ari kelas kontrol tanpa menggunakan bantuan media teka-teki silang.</w:t>
      </w:r>
    </w:p>
    <w:p w:rsidR="00C21E3E" w:rsidRDefault="00C21E3E">
      <w:pPr>
        <w:spacing w:after="0" w:line="276" w:lineRule="auto"/>
        <w:ind w:leftChars="0" w:left="0" w:firstLineChars="0" w:firstLine="0"/>
        <w:jc w:val="both"/>
        <w:rPr>
          <w:rFonts w:ascii="Times New Roman" w:eastAsia="Times New Roman" w:hAnsi="Times New Roman" w:cs="Times New Roman"/>
          <w:sz w:val="24"/>
          <w:szCs w:val="24"/>
          <w:lang w:val="en-US"/>
        </w:rPr>
      </w:pPr>
    </w:p>
    <w:p w:rsidR="00C21E3E" w:rsidRDefault="004E41B5">
      <w:pPr>
        <w:spacing w:after="0" w:line="276" w:lineRule="auto"/>
        <w:ind w:leftChars="0" w:left="0" w:firstLineChars="0" w:firstLine="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TEKNIK PENGUMPULAN DATA</w:t>
      </w:r>
    </w:p>
    <w:p w:rsidR="00C21E3E" w:rsidRDefault="004E41B5">
      <w:pPr>
        <w:spacing w:after="0" w:line="276" w:lineRule="auto"/>
        <w:ind w:leftChars="0" w:left="0" w:firstLineChars="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Pengumpulan data yang peneliti lakukan di kelas eksperimen dan kontrol pada jam pelajaran bahasa Indonesia dengan cara sebagai berikut.</w:t>
      </w:r>
    </w:p>
    <w:p w:rsidR="00C21E3E" w:rsidRDefault="004E41B5">
      <w:pPr>
        <w:pStyle w:val="ListParagraph"/>
        <w:numPr>
          <w:ilvl w:val="0"/>
          <w:numId w:val="4"/>
        </w:numPr>
        <w:spacing w:after="0"/>
        <w:ind w:leftChars="0" w:left="426" w:firstLineChars="0" w:hanging="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Melakukan observasi </w:t>
      </w:r>
      <w:r>
        <w:rPr>
          <w:rFonts w:ascii="Times New Roman" w:eastAsia="Times New Roman" w:hAnsi="Times New Roman" w:cs="Times New Roman"/>
          <w:sz w:val="24"/>
          <w:szCs w:val="24"/>
          <w:lang w:val="en-US"/>
        </w:rPr>
        <w:t>terlebih dahulu, sebelum melakukan penelitian, dan melakukan wawancara kepada guru bahasa Indonesia, tentang yang berkaitan dengan pembelajaran puisi.</w:t>
      </w:r>
    </w:p>
    <w:p w:rsidR="00C21E3E" w:rsidRDefault="004E41B5">
      <w:pPr>
        <w:pStyle w:val="ListParagraph"/>
        <w:numPr>
          <w:ilvl w:val="0"/>
          <w:numId w:val="4"/>
        </w:numPr>
        <w:spacing w:after="0"/>
        <w:ind w:leftChars="0" w:left="426" w:firstLineChars="0" w:hanging="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Menentukan kelas kontrol dan eksperimen yang dilakukan secara acak (</w:t>
      </w:r>
      <w:r>
        <w:rPr>
          <w:rFonts w:ascii="Times New Roman" w:eastAsia="Times New Roman" w:hAnsi="Times New Roman" w:cs="Times New Roman"/>
          <w:i/>
          <w:iCs/>
          <w:sz w:val="24"/>
          <w:szCs w:val="24"/>
          <w:lang w:val="en-US"/>
        </w:rPr>
        <w:t>random sampling</w:t>
      </w:r>
      <w:r>
        <w:rPr>
          <w:rFonts w:ascii="Times New Roman" w:eastAsia="Times New Roman" w:hAnsi="Times New Roman" w:cs="Times New Roman"/>
          <w:sz w:val="24"/>
          <w:szCs w:val="24"/>
          <w:lang w:val="en-US"/>
        </w:rPr>
        <w:t>).</w:t>
      </w:r>
    </w:p>
    <w:p w:rsidR="00C21E3E" w:rsidRDefault="004E41B5">
      <w:pPr>
        <w:pStyle w:val="ListParagraph"/>
        <w:numPr>
          <w:ilvl w:val="0"/>
          <w:numId w:val="4"/>
        </w:numPr>
        <w:spacing w:after="0"/>
        <w:ind w:leftChars="0" w:left="426" w:firstLineChars="0" w:hanging="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Mempersiapkan RPP, </w:t>
      </w:r>
      <w:r>
        <w:rPr>
          <w:rFonts w:ascii="Times New Roman" w:eastAsia="Times New Roman" w:hAnsi="Times New Roman" w:cs="Times New Roman"/>
          <w:sz w:val="24"/>
          <w:szCs w:val="24"/>
          <w:lang w:val="en-US"/>
        </w:rPr>
        <w:t>media teka-teki silang, dan  soal tes yang akan digunakan saat penelitian.</w:t>
      </w:r>
    </w:p>
    <w:p w:rsidR="00C21E3E" w:rsidRDefault="004E41B5">
      <w:pPr>
        <w:pStyle w:val="ListParagraph"/>
        <w:numPr>
          <w:ilvl w:val="0"/>
          <w:numId w:val="4"/>
        </w:numPr>
        <w:spacing w:after="0"/>
        <w:ind w:leftChars="0" w:left="426" w:firstLineChars="0" w:hanging="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Memberi perlakuan saat penelitian di kelas eksperimen dengan menerapkan model </w:t>
      </w:r>
      <w:r>
        <w:rPr>
          <w:rFonts w:ascii="Times New Roman" w:eastAsia="Times New Roman" w:hAnsi="Times New Roman" w:cs="Times New Roman"/>
          <w:i/>
          <w:iCs/>
          <w:sz w:val="24"/>
          <w:szCs w:val="24"/>
          <w:lang w:val="en-US"/>
        </w:rPr>
        <w:t xml:space="preserve">reception learning </w:t>
      </w:r>
      <w:r>
        <w:rPr>
          <w:rFonts w:ascii="Times New Roman" w:eastAsia="Times New Roman" w:hAnsi="Times New Roman" w:cs="Times New Roman"/>
          <w:sz w:val="24"/>
          <w:szCs w:val="24"/>
          <w:lang w:val="en-US"/>
        </w:rPr>
        <w:t xml:space="preserve">dan media teka-teki silang, dan sebaliknya peneliti </w:t>
      </w:r>
      <w:r>
        <w:rPr>
          <w:rFonts w:ascii="Times New Roman" w:eastAsia="Times New Roman" w:hAnsi="Times New Roman" w:cs="Times New Roman"/>
          <w:sz w:val="24"/>
          <w:szCs w:val="24"/>
          <w:lang w:val="en-US"/>
        </w:rPr>
        <w:lastRenderedPageBreak/>
        <w:t>tidak memberikan perlakuan apapu</w:t>
      </w:r>
      <w:r>
        <w:rPr>
          <w:rFonts w:ascii="Times New Roman" w:eastAsia="Times New Roman" w:hAnsi="Times New Roman" w:cs="Times New Roman"/>
          <w:sz w:val="24"/>
          <w:szCs w:val="24"/>
          <w:lang w:val="en-US"/>
        </w:rPr>
        <w:t>n di kelas kontrol.</w:t>
      </w:r>
    </w:p>
    <w:p w:rsidR="00C21E3E" w:rsidRDefault="004E41B5">
      <w:pPr>
        <w:pStyle w:val="ListParagraph"/>
        <w:numPr>
          <w:ilvl w:val="0"/>
          <w:numId w:val="4"/>
        </w:numPr>
        <w:spacing w:after="0"/>
        <w:ind w:leftChars="0" w:left="426" w:firstLineChars="0" w:hanging="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Memberikan </w:t>
      </w:r>
      <w:r>
        <w:rPr>
          <w:rFonts w:ascii="Times New Roman" w:eastAsia="Times New Roman" w:hAnsi="Times New Roman" w:cs="Times New Roman"/>
          <w:i/>
          <w:iCs/>
          <w:sz w:val="24"/>
          <w:szCs w:val="24"/>
          <w:lang w:val="en-US"/>
        </w:rPr>
        <w:t xml:space="preserve">posttest </w:t>
      </w:r>
      <w:r>
        <w:rPr>
          <w:rFonts w:ascii="Times New Roman" w:eastAsia="Times New Roman" w:hAnsi="Times New Roman" w:cs="Times New Roman"/>
          <w:sz w:val="24"/>
          <w:szCs w:val="24"/>
          <w:lang w:val="en-US"/>
        </w:rPr>
        <w:t>di kelas eksperimen dan kontrol.</w:t>
      </w:r>
    </w:p>
    <w:p w:rsidR="00C21E3E" w:rsidRDefault="004E41B5">
      <w:pPr>
        <w:pStyle w:val="ListParagraph"/>
        <w:numPr>
          <w:ilvl w:val="0"/>
          <w:numId w:val="4"/>
        </w:numPr>
        <w:spacing w:after="0"/>
        <w:ind w:leftChars="0" w:left="426" w:firstLineChars="0" w:hanging="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Memberikan skor sesuai dengan skala </w:t>
      </w:r>
      <w:r>
        <w:rPr>
          <w:rFonts w:ascii="Times New Roman" w:eastAsia="Times New Roman" w:hAnsi="Times New Roman" w:cs="Times New Roman"/>
          <w:i/>
          <w:iCs/>
          <w:sz w:val="24"/>
          <w:szCs w:val="24"/>
          <w:lang w:val="en-US"/>
        </w:rPr>
        <w:t xml:space="preserve">likert </w:t>
      </w:r>
      <w:r>
        <w:rPr>
          <w:rFonts w:ascii="Times New Roman" w:eastAsia="Times New Roman" w:hAnsi="Times New Roman" w:cs="Times New Roman"/>
          <w:sz w:val="24"/>
          <w:szCs w:val="24"/>
          <w:lang w:val="en-US"/>
        </w:rPr>
        <w:t>yang telah peneliti buat.</w:t>
      </w:r>
    </w:p>
    <w:p w:rsidR="00C21E3E" w:rsidRDefault="004E41B5">
      <w:pPr>
        <w:pStyle w:val="ListParagraph"/>
        <w:numPr>
          <w:ilvl w:val="0"/>
          <w:numId w:val="4"/>
        </w:numPr>
        <w:spacing w:after="0"/>
        <w:ind w:leftChars="0" w:left="426" w:firstLineChars="0" w:hanging="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Menganalisis data dengan teknik statistika yang relevan.</w:t>
      </w:r>
    </w:p>
    <w:p w:rsidR="00C21E3E" w:rsidRDefault="004E41B5">
      <w:pPr>
        <w:pStyle w:val="ListParagraph"/>
        <w:numPr>
          <w:ilvl w:val="0"/>
          <w:numId w:val="4"/>
        </w:numPr>
        <w:spacing w:after="0"/>
        <w:ind w:leftChars="0" w:left="426" w:firstLineChars="0" w:hanging="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Menginterpretasikan data yang peneliti dapat mengenai pen</w:t>
      </w:r>
      <w:r>
        <w:rPr>
          <w:rFonts w:ascii="Times New Roman" w:eastAsia="Times New Roman" w:hAnsi="Times New Roman" w:cs="Times New Roman"/>
          <w:sz w:val="24"/>
          <w:szCs w:val="24"/>
          <w:lang w:val="en-US"/>
        </w:rPr>
        <w:t xml:space="preserve">garuh penggunaan model </w:t>
      </w:r>
      <w:r>
        <w:rPr>
          <w:rFonts w:ascii="Times New Roman" w:eastAsia="Times New Roman" w:hAnsi="Times New Roman" w:cs="Times New Roman"/>
          <w:i/>
          <w:iCs/>
          <w:sz w:val="24"/>
          <w:szCs w:val="24"/>
          <w:lang w:val="en-US"/>
        </w:rPr>
        <w:t xml:space="preserve">reception learning </w:t>
      </w:r>
      <w:r>
        <w:rPr>
          <w:rFonts w:ascii="Times New Roman" w:eastAsia="Times New Roman" w:hAnsi="Times New Roman" w:cs="Times New Roman"/>
          <w:sz w:val="24"/>
          <w:szCs w:val="24"/>
          <w:lang w:val="en-US"/>
        </w:rPr>
        <w:t xml:space="preserve">terhadap pembelajaran puisi berbantuan media teka-teki silang.  </w:t>
      </w:r>
    </w:p>
    <w:p w:rsidR="00C21E3E" w:rsidRDefault="00C21E3E">
      <w:pPr>
        <w:pStyle w:val="ListParagraph"/>
        <w:spacing w:after="0"/>
        <w:ind w:leftChars="0" w:left="426" w:firstLineChars="0" w:firstLine="0"/>
        <w:jc w:val="both"/>
        <w:rPr>
          <w:rFonts w:ascii="Times New Roman" w:eastAsia="Times New Roman" w:hAnsi="Times New Roman" w:cs="Times New Roman"/>
          <w:sz w:val="24"/>
          <w:szCs w:val="24"/>
          <w:lang w:val="en-US"/>
        </w:rPr>
      </w:pPr>
    </w:p>
    <w:p w:rsidR="00C21E3E" w:rsidRDefault="004E41B5">
      <w:pPr>
        <w:spacing w:after="0"/>
        <w:ind w:leftChars="0" w:left="0" w:firstLineChars="0" w:firstLine="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TEKNIK ANALISIS DATA</w:t>
      </w:r>
    </w:p>
    <w:p w:rsidR="00C21E3E" w:rsidRDefault="004E41B5">
      <w:pPr>
        <w:pStyle w:val="ListParagraph"/>
        <w:numPr>
          <w:ilvl w:val="0"/>
          <w:numId w:val="5"/>
        </w:numPr>
        <w:spacing w:after="0"/>
        <w:ind w:leftChars="0" w:left="426" w:firstLineChars="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Melakukan penjumlahan nilai </w:t>
      </w:r>
      <w:r>
        <w:rPr>
          <w:rFonts w:ascii="Times New Roman" w:eastAsia="Times New Roman" w:hAnsi="Times New Roman" w:cs="Times New Roman"/>
          <w:i/>
          <w:iCs/>
          <w:sz w:val="24"/>
          <w:szCs w:val="24"/>
          <w:lang w:val="en-US"/>
        </w:rPr>
        <w:t xml:space="preserve">posstest </w:t>
      </w:r>
      <w:r>
        <w:rPr>
          <w:rFonts w:ascii="Times New Roman" w:eastAsia="Times New Roman" w:hAnsi="Times New Roman" w:cs="Times New Roman"/>
          <w:sz w:val="24"/>
          <w:szCs w:val="24"/>
          <w:lang w:val="en-US"/>
        </w:rPr>
        <w:t>analisis puisi berdasarkan kategori kelas.</w:t>
      </w:r>
    </w:p>
    <w:p w:rsidR="00C21E3E" w:rsidRDefault="004E41B5">
      <w:pPr>
        <w:pStyle w:val="ListParagraph"/>
        <w:numPr>
          <w:ilvl w:val="0"/>
          <w:numId w:val="5"/>
        </w:numPr>
        <w:spacing w:after="0"/>
        <w:ind w:leftChars="0" w:left="426" w:firstLineChars="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Mengelompokan nilai kelas eksperimen dan </w:t>
      </w:r>
      <w:r>
        <w:rPr>
          <w:rFonts w:ascii="Times New Roman" w:eastAsia="Times New Roman" w:hAnsi="Times New Roman" w:cs="Times New Roman"/>
          <w:sz w:val="24"/>
          <w:szCs w:val="24"/>
          <w:lang w:val="en-US"/>
        </w:rPr>
        <w:t>kontrol.</w:t>
      </w:r>
    </w:p>
    <w:p w:rsidR="00C21E3E" w:rsidRDefault="004E41B5">
      <w:pPr>
        <w:pStyle w:val="ListParagraph"/>
        <w:numPr>
          <w:ilvl w:val="0"/>
          <w:numId w:val="5"/>
        </w:numPr>
        <w:spacing w:after="0"/>
        <w:ind w:leftChars="0" w:left="426" w:firstLineChars="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Melakukan uji normalitas, dengan menggunakan rumus statistika uji Lillleefors (Sundayana, 2016: 83).</w:t>
      </w:r>
    </w:p>
    <w:p w:rsidR="00C21E3E" w:rsidRDefault="004E41B5">
      <w:pPr>
        <w:pStyle w:val="ListParagraph"/>
        <w:numPr>
          <w:ilvl w:val="0"/>
          <w:numId w:val="5"/>
        </w:numPr>
        <w:spacing w:after="0"/>
        <w:ind w:leftChars="0" w:left="426" w:firstLineChars="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Homogenitas dengan cara </w:t>
      </w:r>
      <w:r>
        <w:rPr>
          <w:rFonts w:ascii="Times New Roman" w:eastAsia="Times New Roman" w:hAnsi="Times New Roman" w:cs="Times New Roman"/>
          <w:i/>
          <w:iCs/>
          <w:sz w:val="24"/>
          <w:szCs w:val="24"/>
          <w:lang w:val="en-US"/>
        </w:rPr>
        <w:t>anova one way</w:t>
      </w:r>
      <w:r>
        <w:rPr>
          <w:rFonts w:ascii="Times New Roman" w:eastAsia="Times New Roman" w:hAnsi="Times New Roman" w:cs="Times New Roman"/>
          <w:sz w:val="24"/>
          <w:szCs w:val="24"/>
          <w:lang w:val="en-US"/>
        </w:rPr>
        <w:t>, menggunakan prinsip kerja analisis varians satu jalan. Uji cara anova ini dapat digunakan untuk banyaknya d</w:t>
      </w:r>
      <w:r>
        <w:rPr>
          <w:rFonts w:ascii="Times New Roman" w:eastAsia="Times New Roman" w:hAnsi="Times New Roman" w:cs="Times New Roman"/>
          <w:sz w:val="24"/>
          <w:szCs w:val="24"/>
          <w:lang w:val="en-US"/>
        </w:rPr>
        <w:t>ata setiap kelompok tidak sama dan populasi induknya boleh tidak normal (Kadir, 2015: 165).</w:t>
      </w:r>
    </w:p>
    <w:p w:rsidR="00C21E3E" w:rsidRDefault="004E41B5">
      <w:pPr>
        <w:pStyle w:val="ListParagraph"/>
        <w:numPr>
          <w:ilvl w:val="0"/>
          <w:numId w:val="5"/>
        </w:numPr>
        <w:spacing w:after="0"/>
        <w:ind w:leftChars="0" w:left="426" w:firstLineChars="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Uji hipotesis yang digunakan dalam penelitian ini adalah uji statistik t. Uji t (t-test) merupakan uji statistik yang sering kali ditemui dalam masalah-masalah prak</w:t>
      </w:r>
      <w:r>
        <w:rPr>
          <w:rFonts w:ascii="Times New Roman" w:eastAsia="Times New Roman" w:hAnsi="Times New Roman" w:cs="Times New Roman"/>
          <w:sz w:val="24"/>
          <w:szCs w:val="24"/>
          <w:lang w:val="en-US"/>
        </w:rPr>
        <w:t xml:space="preserve">tis dalam golongan statistik </w:t>
      </w:r>
      <w:r>
        <w:rPr>
          <w:rFonts w:ascii="Times New Roman" w:eastAsia="Times New Roman" w:hAnsi="Times New Roman" w:cs="Times New Roman"/>
          <w:sz w:val="24"/>
          <w:szCs w:val="24"/>
          <w:lang w:val="id-ID"/>
        </w:rPr>
        <w:t>dalam golongan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id-ID"/>
        </w:rPr>
        <w:t>statistik parametik. Uji t digunakan untuk mengetahui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id-ID"/>
        </w:rPr>
        <w:t>kebenaran pernyataan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id-ID"/>
        </w:rPr>
        <w:t>atau dugaan yang dihipotesiskan (Siregar, 2014: 159-162).</w:t>
      </w:r>
    </w:p>
    <w:p w:rsidR="00C21E3E" w:rsidRDefault="00C21E3E">
      <w:pPr>
        <w:spacing w:after="0" w:line="276" w:lineRule="auto"/>
        <w:ind w:leftChars="0" w:left="0" w:firstLineChars="0" w:firstLine="0"/>
        <w:jc w:val="both"/>
        <w:rPr>
          <w:rFonts w:ascii="Times New Roman" w:eastAsia="Times New Roman" w:hAnsi="Times New Roman" w:cs="Times New Roman"/>
          <w:b/>
          <w:bCs/>
          <w:sz w:val="24"/>
          <w:szCs w:val="24"/>
          <w:lang w:val="en-US"/>
        </w:rPr>
      </w:pPr>
    </w:p>
    <w:p w:rsidR="00C21E3E" w:rsidRDefault="004E41B5">
      <w:pPr>
        <w:spacing w:after="0" w:line="276" w:lineRule="auto"/>
        <w:ind w:leftChars="0" w:left="0" w:firstLineChars="0" w:firstLine="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HASIL DAN PEMBAHASAN</w:t>
      </w:r>
    </w:p>
    <w:p w:rsidR="00C21E3E" w:rsidRDefault="00A44E07">
      <w:pPr>
        <w:spacing w:after="0" w:line="276" w:lineRule="auto"/>
        <w:ind w:leftChars="0" w:left="0" w:firstLineChars="0" w:firstLine="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 </w:t>
      </w:r>
      <w:r>
        <w:rPr>
          <w:rFonts w:ascii="Times New Roman" w:eastAsia="Times New Roman" w:hAnsi="Times New Roman" w:cs="Times New Roman"/>
          <w:sz w:val="24"/>
          <w:szCs w:val="24"/>
          <w:lang w:val="en-US"/>
        </w:rPr>
        <w:tab/>
        <w:t>B</w:t>
      </w:r>
      <w:r w:rsidR="004E41B5">
        <w:rPr>
          <w:rFonts w:ascii="Times New Roman" w:eastAsia="Times New Roman" w:hAnsi="Times New Roman" w:cs="Times New Roman"/>
          <w:sz w:val="24"/>
          <w:szCs w:val="24"/>
          <w:lang w:val="en-US"/>
        </w:rPr>
        <w:t xml:space="preserve">erikut ini merupakan hasil data yang peneliti dapatkan </w:t>
      </w:r>
      <w:r w:rsidR="004E41B5">
        <w:rPr>
          <w:rFonts w:ascii="Times New Roman" w:eastAsia="Times New Roman" w:hAnsi="Times New Roman" w:cs="Times New Roman"/>
          <w:sz w:val="24"/>
          <w:szCs w:val="24"/>
          <w:lang w:val="en-US"/>
        </w:rPr>
        <w:t>dari hasil perhitungan tes akhir (</w:t>
      </w:r>
      <w:r w:rsidR="004E41B5">
        <w:rPr>
          <w:rFonts w:ascii="Times New Roman" w:eastAsia="Times New Roman" w:hAnsi="Times New Roman" w:cs="Times New Roman"/>
          <w:i/>
          <w:iCs/>
          <w:sz w:val="24"/>
          <w:szCs w:val="24"/>
          <w:lang w:val="en-US"/>
        </w:rPr>
        <w:t xml:space="preserve">posttest) </w:t>
      </w:r>
      <w:r w:rsidR="004E41B5">
        <w:rPr>
          <w:rFonts w:ascii="Times New Roman" w:eastAsia="Times New Roman" w:hAnsi="Times New Roman" w:cs="Times New Roman"/>
          <w:sz w:val="24"/>
          <w:szCs w:val="24"/>
          <w:lang w:val="en-US"/>
        </w:rPr>
        <w:t xml:space="preserve">dari kelas eksperimen dan kontrol, dalam menganalisis unsur pembangun puisi berjudul “Dipenogoro” karya Chairil Anwar. </w:t>
      </w:r>
      <w:r w:rsidR="004E41B5">
        <w:rPr>
          <w:rFonts w:ascii="Times New Roman" w:eastAsia="Times New Roman" w:hAnsi="Times New Roman" w:cs="Times New Roman"/>
          <w:sz w:val="24"/>
          <w:szCs w:val="24"/>
        </w:rPr>
        <w:t>Adapun d</w:t>
      </w:r>
      <w:r w:rsidR="004E41B5">
        <w:rPr>
          <w:rFonts w:ascii="Times New Roman" w:eastAsia="Times New Roman" w:hAnsi="Times New Roman" w:cs="Times New Roman"/>
          <w:sz w:val="24"/>
          <w:szCs w:val="24"/>
          <w:lang w:val="en-US"/>
        </w:rPr>
        <w:t xml:space="preserve">ata dari kedua kelas </w:t>
      </w:r>
      <w:r w:rsidR="004E41B5">
        <w:rPr>
          <w:rFonts w:ascii="Times New Roman" w:eastAsia="Times New Roman" w:hAnsi="Times New Roman" w:cs="Times New Roman"/>
          <w:sz w:val="24"/>
          <w:szCs w:val="24"/>
        </w:rPr>
        <w:t xml:space="preserve">adalah </w:t>
      </w:r>
      <w:r w:rsidR="004E41B5">
        <w:rPr>
          <w:rFonts w:ascii="Times New Roman" w:eastAsia="Times New Roman" w:hAnsi="Times New Roman" w:cs="Times New Roman"/>
          <w:sz w:val="24"/>
          <w:szCs w:val="24"/>
          <w:lang w:val="en-US"/>
        </w:rPr>
        <w:t>sebagai berikut.</w:t>
      </w:r>
    </w:p>
    <w:p w:rsidR="00C21E3E" w:rsidRDefault="00C21E3E">
      <w:pPr>
        <w:spacing w:after="0" w:line="276" w:lineRule="auto"/>
        <w:ind w:leftChars="0" w:left="0" w:firstLineChars="0" w:firstLine="0"/>
        <w:jc w:val="center"/>
        <w:rPr>
          <w:rFonts w:ascii="Times New Roman" w:eastAsia="Times New Roman" w:hAnsi="Times New Roman" w:cs="Times New Roman"/>
          <w:b/>
          <w:bCs/>
          <w:sz w:val="24"/>
          <w:szCs w:val="24"/>
        </w:rPr>
      </w:pPr>
    </w:p>
    <w:p w:rsidR="00C21E3E" w:rsidRDefault="004E41B5">
      <w:pPr>
        <w:spacing w:after="0" w:line="276" w:lineRule="auto"/>
        <w:ind w:leftChars="0" w:left="0" w:firstLineChars="0" w:firstLine="0"/>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Tabel 1.</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en-US"/>
        </w:rPr>
        <w:t xml:space="preserve">Data Hasil Kemampuan Analisis </w:t>
      </w:r>
      <w:r>
        <w:rPr>
          <w:rFonts w:ascii="Times New Roman" w:eastAsia="Times New Roman" w:hAnsi="Times New Roman" w:cs="Times New Roman"/>
          <w:b/>
          <w:bCs/>
          <w:sz w:val="24"/>
          <w:szCs w:val="24"/>
          <w:lang w:val="en-US"/>
        </w:rPr>
        <w:t xml:space="preserve">Unsur Pembangun Puisi </w:t>
      </w:r>
      <w:r>
        <w:rPr>
          <w:rFonts w:ascii="Times New Roman" w:eastAsia="Times New Roman" w:hAnsi="Times New Roman" w:cs="Times New Roman"/>
          <w:b/>
          <w:bCs/>
          <w:sz w:val="24"/>
          <w:szCs w:val="24"/>
        </w:rPr>
        <w:t>Kelas Eksperimen</w:t>
      </w:r>
    </w:p>
    <w:p w:rsidR="00C21E3E" w:rsidRDefault="00C21E3E">
      <w:pPr>
        <w:spacing w:after="0" w:line="276" w:lineRule="auto"/>
        <w:ind w:leftChars="0" w:left="0" w:firstLineChars="0" w:firstLine="0"/>
        <w:rPr>
          <w:rFonts w:ascii="Times New Roman" w:eastAsia="Times New Roman" w:hAnsi="Times New Roman" w:cs="Times New Roman"/>
          <w:b/>
          <w:bCs/>
          <w:sz w:val="24"/>
          <w:szCs w:val="24"/>
        </w:rPr>
      </w:pPr>
    </w:p>
    <w:tbl>
      <w:tblPr>
        <w:tblStyle w:val="TableGrid"/>
        <w:tblW w:w="442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80"/>
        <w:gridCol w:w="2270"/>
        <w:gridCol w:w="1429"/>
        <w:gridCol w:w="46"/>
      </w:tblGrid>
      <w:tr w:rsidR="00C21E3E">
        <w:trPr>
          <w:gridAfter w:val="1"/>
          <w:wAfter w:w="46" w:type="dxa"/>
          <w:trHeight w:val="170"/>
        </w:trPr>
        <w:tc>
          <w:tcPr>
            <w:tcW w:w="680" w:type="dxa"/>
          </w:tcPr>
          <w:p w:rsidR="00C21E3E" w:rsidRDefault="004E41B5">
            <w:pPr>
              <w:spacing w:line="276" w:lineRule="auto"/>
              <w:ind w:leftChars="0" w:left="0" w:firstLineChars="0" w:firstLine="0"/>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No</w:t>
            </w:r>
          </w:p>
        </w:tc>
        <w:tc>
          <w:tcPr>
            <w:tcW w:w="2270" w:type="dxa"/>
          </w:tcPr>
          <w:p w:rsidR="00C21E3E" w:rsidRDefault="004E41B5">
            <w:pPr>
              <w:spacing w:line="276" w:lineRule="auto"/>
              <w:ind w:leftChars="0" w:left="0" w:firstLineChars="0" w:firstLine="0"/>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Nama</w:t>
            </w:r>
          </w:p>
        </w:tc>
        <w:tc>
          <w:tcPr>
            <w:tcW w:w="1429" w:type="dxa"/>
          </w:tcPr>
          <w:p w:rsidR="00C21E3E" w:rsidRDefault="004E41B5">
            <w:pPr>
              <w:spacing w:line="276" w:lineRule="auto"/>
              <w:ind w:leftChars="0" w:left="0" w:firstLineChars="0" w:firstLine="0"/>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Nilai</w:t>
            </w:r>
          </w:p>
        </w:tc>
      </w:tr>
      <w:tr w:rsidR="00C21E3E">
        <w:trPr>
          <w:gridAfter w:val="1"/>
          <w:wAfter w:w="46" w:type="dxa"/>
          <w:trHeight w:val="170"/>
        </w:trPr>
        <w:tc>
          <w:tcPr>
            <w:tcW w:w="680" w:type="dxa"/>
            <w:vAlign w:val="center"/>
          </w:tcPr>
          <w:p w:rsidR="00C21E3E" w:rsidRDefault="004E41B5">
            <w:pPr>
              <w:ind w:leftChars="0" w:left="0" w:firstLineChars="0" w:firstLine="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2270" w:type="dxa"/>
            <w:vAlign w:val="center"/>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FTZ</w:t>
            </w:r>
          </w:p>
        </w:tc>
        <w:tc>
          <w:tcPr>
            <w:tcW w:w="1429" w:type="dxa"/>
            <w:vAlign w:val="center"/>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95</w:t>
            </w:r>
          </w:p>
        </w:tc>
      </w:tr>
      <w:tr w:rsidR="00C21E3E">
        <w:trPr>
          <w:gridAfter w:val="1"/>
          <w:wAfter w:w="46" w:type="dxa"/>
          <w:trHeight w:val="170"/>
        </w:trPr>
        <w:tc>
          <w:tcPr>
            <w:tcW w:w="680" w:type="dxa"/>
            <w:vAlign w:val="center"/>
          </w:tcPr>
          <w:p w:rsidR="00C21E3E" w:rsidRDefault="004E41B5">
            <w:pPr>
              <w:ind w:leftChars="0" w:left="0" w:firstLineChars="0" w:firstLine="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2270" w:type="dxa"/>
            <w:vAlign w:val="center"/>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VF</w:t>
            </w:r>
          </w:p>
        </w:tc>
        <w:tc>
          <w:tcPr>
            <w:tcW w:w="1429" w:type="dxa"/>
            <w:vAlign w:val="center"/>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80</w:t>
            </w:r>
          </w:p>
        </w:tc>
      </w:tr>
      <w:tr w:rsidR="00C21E3E">
        <w:trPr>
          <w:gridAfter w:val="1"/>
          <w:wAfter w:w="46" w:type="dxa"/>
          <w:trHeight w:val="170"/>
        </w:trPr>
        <w:tc>
          <w:tcPr>
            <w:tcW w:w="680" w:type="dxa"/>
            <w:vAlign w:val="center"/>
          </w:tcPr>
          <w:p w:rsidR="00C21E3E" w:rsidRDefault="004E41B5">
            <w:pPr>
              <w:ind w:leftChars="0" w:left="0" w:firstLineChars="0" w:firstLine="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2270" w:type="dxa"/>
            <w:vAlign w:val="center"/>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SK</w:t>
            </w:r>
          </w:p>
        </w:tc>
        <w:tc>
          <w:tcPr>
            <w:tcW w:w="1429" w:type="dxa"/>
            <w:vAlign w:val="center"/>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90</w:t>
            </w:r>
          </w:p>
        </w:tc>
      </w:tr>
      <w:tr w:rsidR="00C21E3E">
        <w:trPr>
          <w:gridAfter w:val="1"/>
          <w:wAfter w:w="46" w:type="dxa"/>
          <w:trHeight w:val="170"/>
        </w:trPr>
        <w:tc>
          <w:tcPr>
            <w:tcW w:w="680" w:type="dxa"/>
            <w:vAlign w:val="center"/>
          </w:tcPr>
          <w:p w:rsidR="00C21E3E" w:rsidRDefault="004E41B5">
            <w:pPr>
              <w:ind w:leftChars="0" w:left="0" w:firstLineChars="0" w:firstLine="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2270" w:type="dxa"/>
            <w:vAlign w:val="center"/>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RA</w:t>
            </w:r>
          </w:p>
        </w:tc>
        <w:tc>
          <w:tcPr>
            <w:tcW w:w="1429" w:type="dxa"/>
            <w:vAlign w:val="center"/>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85</w:t>
            </w:r>
          </w:p>
        </w:tc>
      </w:tr>
      <w:tr w:rsidR="00C21E3E">
        <w:trPr>
          <w:gridAfter w:val="1"/>
          <w:wAfter w:w="46" w:type="dxa"/>
          <w:trHeight w:val="170"/>
        </w:trPr>
        <w:tc>
          <w:tcPr>
            <w:tcW w:w="680" w:type="dxa"/>
            <w:vAlign w:val="center"/>
          </w:tcPr>
          <w:p w:rsidR="00C21E3E" w:rsidRDefault="004E41B5">
            <w:pPr>
              <w:ind w:leftChars="0" w:left="0" w:firstLineChars="0" w:firstLine="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2270" w:type="dxa"/>
            <w:vAlign w:val="center"/>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SA</w:t>
            </w:r>
          </w:p>
        </w:tc>
        <w:tc>
          <w:tcPr>
            <w:tcW w:w="1429" w:type="dxa"/>
            <w:vAlign w:val="center"/>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82</w:t>
            </w:r>
          </w:p>
        </w:tc>
      </w:tr>
      <w:tr w:rsidR="00C21E3E">
        <w:trPr>
          <w:gridAfter w:val="1"/>
          <w:wAfter w:w="46" w:type="dxa"/>
          <w:trHeight w:val="170"/>
        </w:trPr>
        <w:tc>
          <w:tcPr>
            <w:tcW w:w="680" w:type="dxa"/>
            <w:vAlign w:val="center"/>
          </w:tcPr>
          <w:p w:rsidR="00C21E3E" w:rsidRDefault="004E41B5">
            <w:pPr>
              <w:ind w:leftChars="0" w:left="0" w:firstLineChars="0" w:firstLine="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c>
          <w:tcPr>
            <w:tcW w:w="2270" w:type="dxa"/>
            <w:vAlign w:val="center"/>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DL</w:t>
            </w:r>
          </w:p>
        </w:tc>
        <w:tc>
          <w:tcPr>
            <w:tcW w:w="1429" w:type="dxa"/>
            <w:vAlign w:val="center"/>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75</w:t>
            </w:r>
          </w:p>
        </w:tc>
      </w:tr>
      <w:tr w:rsidR="00C21E3E">
        <w:trPr>
          <w:gridAfter w:val="1"/>
          <w:wAfter w:w="46" w:type="dxa"/>
          <w:trHeight w:val="170"/>
        </w:trPr>
        <w:tc>
          <w:tcPr>
            <w:tcW w:w="680" w:type="dxa"/>
            <w:vAlign w:val="center"/>
          </w:tcPr>
          <w:p w:rsidR="00C21E3E" w:rsidRDefault="004E41B5">
            <w:pPr>
              <w:ind w:leftChars="0" w:left="0" w:firstLineChars="0" w:firstLine="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w:t>
            </w:r>
          </w:p>
        </w:tc>
        <w:tc>
          <w:tcPr>
            <w:tcW w:w="2270" w:type="dxa"/>
            <w:vAlign w:val="center"/>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NA</w:t>
            </w:r>
          </w:p>
        </w:tc>
        <w:tc>
          <w:tcPr>
            <w:tcW w:w="1429" w:type="dxa"/>
            <w:vAlign w:val="center"/>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85</w:t>
            </w:r>
          </w:p>
        </w:tc>
      </w:tr>
      <w:tr w:rsidR="00C21E3E">
        <w:trPr>
          <w:gridAfter w:val="1"/>
          <w:wAfter w:w="46" w:type="dxa"/>
          <w:trHeight w:val="170"/>
        </w:trPr>
        <w:tc>
          <w:tcPr>
            <w:tcW w:w="680" w:type="dxa"/>
            <w:vAlign w:val="center"/>
          </w:tcPr>
          <w:p w:rsidR="00C21E3E" w:rsidRDefault="004E41B5">
            <w:pPr>
              <w:ind w:leftChars="0" w:left="0" w:firstLineChars="0" w:firstLine="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c>
          <w:tcPr>
            <w:tcW w:w="2270" w:type="dxa"/>
            <w:vAlign w:val="center"/>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NOM</w:t>
            </w:r>
          </w:p>
        </w:tc>
        <w:tc>
          <w:tcPr>
            <w:tcW w:w="1429" w:type="dxa"/>
            <w:vAlign w:val="center"/>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83</w:t>
            </w:r>
          </w:p>
        </w:tc>
      </w:tr>
      <w:tr w:rsidR="00C21E3E">
        <w:trPr>
          <w:gridAfter w:val="1"/>
          <w:wAfter w:w="46" w:type="dxa"/>
          <w:trHeight w:val="170"/>
        </w:trPr>
        <w:tc>
          <w:tcPr>
            <w:tcW w:w="680" w:type="dxa"/>
            <w:vAlign w:val="center"/>
          </w:tcPr>
          <w:p w:rsidR="00C21E3E" w:rsidRDefault="004E41B5">
            <w:pPr>
              <w:ind w:leftChars="0" w:left="0" w:firstLineChars="0" w:firstLine="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w:t>
            </w:r>
          </w:p>
        </w:tc>
        <w:tc>
          <w:tcPr>
            <w:tcW w:w="2270" w:type="dxa"/>
            <w:vAlign w:val="center"/>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RK</w:t>
            </w:r>
          </w:p>
        </w:tc>
        <w:tc>
          <w:tcPr>
            <w:tcW w:w="1429" w:type="dxa"/>
            <w:vAlign w:val="center"/>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50</w:t>
            </w:r>
          </w:p>
        </w:tc>
      </w:tr>
      <w:tr w:rsidR="00C21E3E">
        <w:trPr>
          <w:gridAfter w:val="1"/>
          <w:wAfter w:w="46" w:type="dxa"/>
          <w:trHeight w:val="170"/>
        </w:trPr>
        <w:tc>
          <w:tcPr>
            <w:tcW w:w="680" w:type="dxa"/>
            <w:vAlign w:val="center"/>
          </w:tcPr>
          <w:p w:rsidR="00C21E3E" w:rsidRDefault="004E41B5">
            <w:pPr>
              <w:ind w:leftChars="0" w:left="0" w:firstLineChars="0" w:firstLine="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2270" w:type="dxa"/>
            <w:vAlign w:val="center"/>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AF</w:t>
            </w:r>
          </w:p>
        </w:tc>
        <w:tc>
          <w:tcPr>
            <w:tcW w:w="1429" w:type="dxa"/>
            <w:vAlign w:val="center"/>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95</w:t>
            </w:r>
          </w:p>
        </w:tc>
      </w:tr>
      <w:tr w:rsidR="00C21E3E">
        <w:trPr>
          <w:gridAfter w:val="1"/>
          <w:wAfter w:w="46" w:type="dxa"/>
          <w:trHeight w:val="170"/>
        </w:trPr>
        <w:tc>
          <w:tcPr>
            <w:tcW w:w="680" w:type="dxa"/>
            <w:vAlign w:val="center"/>
          </w:tcPr>
          <w:p w:rsidR="00C21E3E" w:rsidRDefault="004E41B5">
            <w:pPr>
              <w:ind w:leftChars="0" w:left="0" w:firstLineChars="0" w:firstLine="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11</w:t>
            </w:r>
          </w:p>
        </w:tc>
        <w:tc>
          <w:tcPr>
            <w:tcW w:w="2270" w:type="dxa"/>
            <w:vAlign w:val="center"/>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FA</w:t>
            </w:r>
          </w:p>
        </w:tc>
        <w:tc>
          <w:tcPr>
            <w:tcW w:w="1429" w:type="dxa"/>
            <w:vAlign w:val="center"/>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52</w:t>
            </w:r>
          </w:p>
        </w:tc>
      </w:tr>
      <w:tr w:rsidR="00C21E3E">
        <w:trPr>
          <w:gridAfter w:val="1"/>
          <w:wAfter w:w="46" w:type="dxa"/>
          <w:trHeight w:val="170"/>
        </w:trPr>
        <w:tc>
          <w:tcPr>
            <w:tcW w:w="680" w:type="dxa"/>
            <w:vAlign w:val="center"/>
          </w:tcPr>
          <w:p w:rsidR="00C21E3E" w:rsidRDefault="004E41B5">
            <w:pPr>
              <w:ind w:leftChars="0" w:left="0" w:firstLineChars="0" w:firstLine="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c>
          <w:tcPr>
            <w:tcW w:w="2270" w:type="dxa"/>
            <w:vAlign w:val="center"/>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SMR</w:t>
            </w:r>
          </w:p>
        </w:tc>
        <w:tc>
          <w:tcPr>
            <w:tcW w:w="1429" w:type="dxa"/>
            <w:vAlign w:val="center"/>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75</w:t>
            </w:r>
          </w:p>
        </w:tc>
      </w:tr>
      <w:tr w:rsidR="00C21E3E">
        <w:trPr>
          <w:gridAfter w:val="1"/>
          <w:wAfter w:w="46" w:type="dxa"/>
          <w:trHeight w:val="170"/>
        </w:trPr>
        <w:tc>
          <w:tcPr>
            <w:tcW w:w="680" w:type="dxa"/>
            <w:vAlign w:val="center"/>
          </w:tcPr>
          <w:p w:rsidR="00C21E3E" w:rsidRDefault="004E41B5">
            <w:pPr>
              <w:ind w:leftChars="0" w:left="0" w:firstLineChars="0" w:firstLine="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13</w:t>
            </w:r>
          </w:p>
        </w:tc>
        <w:tc>
          <w:tcPr>
            <w:tcW w:w="2270" w:type="dxa"/>
            <w:vAlign w:val="center"/>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SY</w:t>
            </w:r>
          </w:p>
        </w:tc>
        <w:tc>
          <w:tcPr>
            <w:tcW w:w="1429" w:type="dxa"/>
            <w:vAlign w:val="center"/>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78</w:t>
            </w:r>
          </w:p>
        </w:tc>
      </w:tr>
      <w:tr w:rsidR="00C21E3E">
        <w:trPr>
          <w:gridAfter w:val="1"/>
          <w:wAfter w:w="46" w:type="dxa"/>
          <w:trHeight w:val="170"/>
        </w:trPr>
        <w:tc>
          <w:tcPr>
            <w:tcW w:w="680" w:type="dxa"/>
            <w:vAlign w:val="center"/>
          </w:tcPr>
          <w:p w:rsidR="00C21E3E" w:rsidRDefault="004E41B5">
            <w:pPr>
              <w:ind w:leftChars="0" w:left="0" w:firstLineChars="0" w:firstLine="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c>
          <w:tcPr>
            <w:tcW w:w="2270" w:type="dxa"/>
            <w:vAlign w:val="center"/>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NMS</w:t>
            </w:r>
          </w:p>
        </w:tc>
        <w:tc>
          <w:tcPr>
            <w:tcW w:w="1429" w:type="dxa"/>
            <w:vAlign w:val="center"/>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70</w:t>
            </w:r>
          </w:p>
        </w:tc>
      </w:tr>
      <w:tr w:rsidR="00C21E3E">
        <w:trPr>
          <w:gridAfter w:val="1"/>
          <w:wAfter w:w="46" w:type="dxa"/>
          <w:trHeight w:val="170"/>
        </w:trPr>
        <w:tc>
          <w:tcPr>
            <w:tcW w:w="680" w:type="dxa"/>
            <w:vAlign w:val="center"/>
          </w:tcPr>
          <w:p w:rsidR="00C21E3E" w:rsidRDefault="004E41B5">
            <w:pPr>
              <w:ind w:leftChars="0" w:left="0" w:firstLineChars="0" w:firstLine="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w:t>
            </w:r>
          </w:p>
        </w:tc>
        <w:tc>
          <w:tcPr>
            <w:tcW w:w="2270" w:type="dxa"/>
            <w:vAlign w:val="center"/>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HF</w:t>
            </w:r>
          </w:p>
        </w:tc>
        <w:tc>
          <w:tcPr>
            <w:tcW w:w="1429" w:type="dxa"/>
            <w:vAlign w:val="center"/>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83</w:t>
            </w:r>
          </w:p>
        </w:tc>
      </w:tr>
      <w:tr w:rsidR="00C21E3E">
        <w:trPr>
          <w:gridAfter w:val="1"/>
          <w:wAfter w:w="46" w:type="dxa"/>
          <w:trHeight w:val="170"/>
        </w:trPr>
        <w:tc>
          <w:tcPr>
            <w:tcW w:w="680" w:type="dxa"/>
            <w:vAlign w:val="center"/>
          </w:tcPr>
          <w:p w:rsidR="00C21E3E" w:rsidRDefault="004E41B5">
            <w:pPr>
              <w:ind w:leftChars="0" w:left="0" w:firstLineChars="0" w:firstLine="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c>
          <w:tcPr>
            <w:tcW w:w="2270" w:type="dxa"/>
            <w:vAlign w:val="center"/>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DW</w:t>
            </w:r>
          </w:p>
        </w:tc>
        <w:tc>
          <w:tcPr>
            <w:tcW w:w="1429" w:type="dxa"/>
            <w:vAlign w:val="center"/>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80</w:t>
            </w:r>
          </w:p>
        </w:tc>
      </w:tr>
      <w:tr w:rsidR="00C21E3E">
        <w:trPr>
          <w:gridAfter w:val="1"/>
          <w:wAfter w:w="46" w:type="dxa"/>
          <w:trHeight w:val="170"/>
        </w:trPr>
        <w:tc>
          <w:tcPr>
            <w:tcW w:w="680" w:type="dxa"/>
            <w:vAlign w:val="center"/>
          </w:tcPr>
          <w:p w:rsidR="00C21E3E" w:rsidRDefault="004E41B5">
            <w:pPr>
              <w:ind w:leftChars="0" w:left="0" w:firstLineChars="0" w:firstLine="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17</w:t>
            </w:r>
          </w:p>
        </w:tc>
        <w:tc>
          <w:tcPr>
            <w:tcW w:w="2270" w:type="dxa"/>
            <w:vAlign w:val="center"/>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SAZ</w:t>
            </w:r>
          </w:p>
        </w:tc>
        <w:tc>
          <w:tcPr>
            <w:tcW w:w="1429" w:type="dxa"/>
            <w:vAlign w:val="center"/>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78</w:t>
            </w:r>
          </w:p>
        </w:tc>
      </w:tr>
      <w:tr w:rsidR="00C21E3E">
        <w:trPr>
          <w:gridAfter w:val="1"/>
          <w:wAfter w:w="46" w:type="dxa"/>
          <w:trHeight w:val="170"/>
        </w:trPr>
        <w:tc>
          <w:tcPr>
            <w:tcW w:w="680" w:type="dxa"/>
            <w:vAlign w:val="center"/>
          </w:tcPr>
          <w:p w:rsidR="00C21E3E" w:rsidRDefault="004E41B5">
            <w:pPr>
              <w:ind w:leftChars="0" w:left="0" w:firstLineChars="0" w:firstLine="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18</w:t>
            </w:r>
          </w:p>
        </w:tc>
        <w:tc>
          <w:tcPr>
            <w:tcW w:w="2270" w:type="dxa"/>
            <w:vAlign w:val="center"/>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AMS</w:t>
            </w:r>
          </w:p>
        </w:tc>
        <w:tc>
          <w:tcPr>
            <w:tcW w:w="1429" w:type="dxa"/>
            <w:vAlign w:val="center"/>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90</w:t>
            </w:r>
          </w:p>
        </w:tc>
      </w:tr>
      <w:tr w:rsidR="00C21E3E">
        <w:trPr>
          <w:gridAfter w:val="1"/>
          <w:wAfter w:w="46" w:type="dxa"/>
          <w:trHeight w:val="170"/>
        </w:trPr>
        <w:tc>
          <w:tcPr>
            <w:tcW w:w="680" w:type="dxa"/>
            <w:vAlign w:val="center"/>
          </w:tcPr>
          <w:p w:rsidR="00C21E3E" w:rsidRDefault="004E41B5">
            <w:pPr>
              <w:ind w:leftChars="0" w:left="0" w:firstLineChars="0" w:firstLine="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19</w:t>
            </w:r>
          </w:p>
        </w:tc>
        <w:tc>
          <w:tcPr>
            <w:tcW w:w="2270" w:type="dxa"/>
            <w:vAlign w:val="center"/>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KML</w:t>
            </w:r>
          </w:p>
        </w:tc>
        <w:tc>
          <w:tcPr>
            <w:tcW w:w="1429" w:type="dxa"/>
            <w:vAlign w:val="center"/>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75</w:t>
            </w:r>
          </w:p>
        </w:tc>
      </w:tr>
      <w:tr w:rsidR="00C21E3E">
        <w:trPr>
          <w:gridAfter w:val="1"/>
          <w:wAfter w:w="46" w:type="dxa"/>
          <w:trHeight w:val="170"/>
        </w:trPr>
        <w:tc>
          <w:tcPr>
            <w:tcW w:w="680" w:type="dxa"/>
            <w:vAlign w:val="center"/>
          </w:tcPr>
          <w:p w:rsidR="00C21E3E" w:rsidRDefault="004E41B5">
            <w:pPr>
              <w:ind w:leftChars="0" w:left="0" w:firstLineChars="0" w:firstLine="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p>
        </w:tc>
        <w:tc>
          <w:tcPr>
            <w:tcW w:w="2270" w:type="dxa"/>
            <w:vAlign w:val="center"/>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KA</w:t>
            </w:r>
          </w:p>
        </w:tc>
        <w:tc>
          <w:tcPr>
            <w:tcW w:w="1429" w:type="dxa"/>
            <w:vAlign w:val="center"/>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68</w:t>
            </w:r>
          </w:p>
        </w:tc>
      </w:tr>
      <w:tr w:rsidR="00C21E3E">
        <w:trPr>
          <w:gridAfter w:val="1"/>
          <w:wAfter w:w="46" w:type="dxa"/>
          <w:trHeight w:val="170"/>
        </w:trPr>
        <w:tc>
          <w:tcPr>
            <w:tcW w:w="680" w:type="dxa"/>
            <w:vAlign w:val="center"/>
          </w:tcPr>
          <w:p w:rsidR="00C21E3E" w:rsidRDefault="004E41B5">
            <w:pPr>
              <w:ind w:leftChars="0" w:left="0" w:firstLineChars="0" w:firstLine="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21</w:t>
            </w:r>
          </w:p>
        </w:tc>
        <w:tc>
          <w:tcPr>
            <w:tcW w:w="2270" w:type="dxa"/>
            <w:vAlign w:val="center"/>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DM</w:t>
            </w:r>
          </w:p>
        </w:tc>
        <w:tc>
          <w:tcPr>
            <w:tcW w:w="1429" w:type="dxa"/>
            <w:vAlign w:val="center"/>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80</w:t>
            </w:r>
          </w:p>
        </w:tc>
      </w:tr>
      <w:tr w:rsidR="00C21E3E">
        <w:trPr>
          <w:trHeight w:val="170"/>
        </w:trPr>
        <w:tc>
          <w:tcPr>
            <w:tcW w:w="2950" w:type="dxa"/>
            <w:gridSpan w:val="2"/>
          </w:tcPr>
          <w:p w:rsidR="00C21E3E" w:rsidRDefault="004E41B5">
            <w:pPr>
              <w:ind w:left="0" w:hanging="2"/>
              <w:jc w:val="center"/>
              <w:rPr>
                <w:rFonts w:ascii="Times New Roman" w:hAnsi="Times New Roman" w:cs="Times New Roman"/>
                <w:b/>
                <w:color w:val="000000"/>
                <w:sz w:val="20"/>
                <w:szCs w:val="20"/>
              </w:rPr>
            </w:pPr>
            <w:r>
              <w:rPr>
                <w:rFonts w:ascii="Times New Roman" w:hAnsi="Times New Roman" w:cs="Times New Roman"/>
                <w:b/>
                <w:color w:val="000000"/>
                <w:sz w:val="20"/>
                <w:szCs w:val="20"/>
              </w:rPr>
              <w:t>Jumlah</w:t>
            </w:r>
          </w:p>
        </w:tc>
        <w:tc>
          <w:tcPr>
            <w:tcW w:w="1475" w:type="dxa"/>
            <w:gridSpan w:val="2"/>
            <w:vAlign w:val="bottom"/>
          </w:tcPr>
          <w:p w:rsidR="00C21E3E" w:rsidRDefault="004E41B5">
            <w:pPr>
              <w:ind w:left="0" w:hanging="2"/>
              <w:jc w:val="center"/>
              <w:rPr>
                <w:rFonts w:ascii="Times New Roman" w:hAnsi="Times New Roman" w:cs="Times New Roman"/>
                <w:b/>
                <w:color w:val="000000"/>
                <w:sz w:val="20"/>
                <w:szCs w:val="20"/>
              </w:rPr>
            </w:pPr>
            <w:r>
              <w:rPr>
                <w:rFonts w:ascii="Times New Roman" w:hAnsi="Times New Roman" w:cs="Times New Roman"/>
                <w:b/>
                <w:color w:val="000000"/>
                <w:sz w:val="20"/>
                <w:szCs w:val="20"/>
                <w:lang w:val="en-US"/>
              </w:rPr>
              <w:t>1</w:t>
            </w:r>
            <w:r>
              <w:rPr>
                <w:rFonts w:ascii="Times New Roman" w:hAnsi="Times New Roman" w:cs="Times New Roman"/>
                <w:b/>
                <w:color w:val="000000"/>
                <w:sz w:val="20"/>
                <w:szCs w:val="20"/>
              </w:rPr>
              <w:t>649</w:t>
            </w:r>
          </w:p>
        </w:tc>
      </w:tr>
    </w:tbl>
    <w:p w:rsidR="00C21E3E" w:rsidRDefault="00C21E3E">
      <w:pPr>
        <w:spacing w:after="0" w:line="276" w:lineRule="auto"/>
        <w:ind w:leftChars="0" w:left="0" w:firstLineChars="0" w:firstLine="0"/>
        <w:rPr>
          <w:rFonts w:ascii="Times New Roman" w:eastAsia="Times New Roman" w:hAnsi="Times New Roman" w:cs="Times New Roman"/>
          <w:b/>
          <w:bCs/>
          <w:sz w:val="24"/>
          <w:szCs w:val="24"/>
          <w:lang w:val="en-US"/>
        </w:rPr>
      </w:pPr>
    </w:p>
    <w:p w:rsidR="00C21E3E" w:rsidRDefault="00C21E3E">
      <w:pPr>
        <w:spacing w:after="0" w:line="276" w:lineRule="auto"/>
        <w:ind w:leftChars="0" w:left="0" w:firstLineChars="0" w:firstLine="0"/>
        <w:jc w:val="both"/>
        <w:rPr>
          <w:rFonts w:ascii="Times New Roman" w:eastAsia="Times New Roman" w:hAnsi="Times New Roman" w:cs="Times New Roman"/>
          <w:bCs/>
          <w:sz w:val="24"/>
          <w:szCs w:val="24"/>
          <w:lang w:val="en-US"/>
        </w:rPr>
      </w:pPr>
    </w:p>
    <w:p w:rsidR="00C21E3E" w:rsidRDefault="004E41B5">
      <w:pPr>
        <w:spacing w:after="0" w:line="276" w:lineRule="auto"/>
        <w:ind w:leftChars="0" w:left="0" w:firstLineChars="0" w:firstLine="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rPr>
        <w:t>Jadi skor rata-rata pada kelas eksper</w:t>
      </w:r>
      <w:r>
        <w:rPr>
          <w:rFonts w:ascii="Times New Roman" w:eastAsia="Times New Roman" w:hAnsi="Times New Roman" w:cs="Times New Roman"/>
          <w:bCs/>
          <w:sz w:val="24"/>
          <w:szCs w:val="24"/>
          <w:lang w:val="en-US"/>
        </w:rPr>
        <w:t>im</w:t>
      </w:r>
      <w:r>
        <w:rPr>
          <w:rFonts w:ascii="Times New Roman" w:eastAsia="Times New Roman" w:hAnsi="Times New Roman" w:cs="Times New Roman"/>
          <w:bCs/>
          <w:sz w:val="24"/>
          <w:szCs w:val="24"/>
        </w:rPr>
        <w:t>en yang  diperhitungkan dengan SPSS 21 yaitu sebesar 7</w:t>
      </w:r>
      <w:r>
        <w:rPr>
          <w:rFonts w:ascii="Times New Roman" w:eastAsia="Times New Roman" w:hAnsi="Times New Roman" w:cs="Times New Roman"/>
          <w:bCs/>
          <w:sz w:val="24"/>
          <w:szCs w:val="24"/>
          <w:lang w:val="en-US"/>
        </w:rPr>
        <w:t>8,52</w:t>
      </w:r>
      <w:r>
        <w:rPr>
          <w:rFonts w:ascii="Times New Roman" w:eastAsia="Times New Roman" w:hAnsi="Times New Roman" w:cs="Times New Roman"/>
          <w:bCs/>
          <w:sz w:val="24"/>
          <w:szCs w:val="24"/>
        </w:rPr>
        <w:t>, median sebesar 8</w:t>
      </w:r>
      <w:r>
        <w:rPr>
          <w:rFonts w:ascii="Times New Roman" w:eastAsia="Times New Roman" w:hAnsi="Times New Roman" w:cs="Times New Roman"/>
          <w:bCs/>
          <w:sz w:val="24"/>
          <w:szCs w:val="24"/>
          <w:lang w:val="en-US"/>
        </w:rPr>
        <w:t>0</w:t>
      </w:r>
      <w:r>
        <w:rPr>
          <w:rFonts w:ascii="Times New Roman" w:eastAsia="Times New Roman" w:hAnsi="Times New Roman" w:cs="Times New Roman"/>
          <w:bCs/>
          <w:sz w:val="24"/>
          <w:szCs w:val="24"/>
        </w:rPr>
        <w:t xml:space="preserve"> dan modus sebesar 7</w:t>
      </w:r>
      <w:r>
        <w:rPr>
          <w:rFonts w:ascii="Times New Roman" w:eastAsia="Times New Roman" w:hAnsi="Times New Roman" w:cs="Times New Roman"/>
          <w:bCs/>
          <w:sz w:val="24"/>
          <w:szCs w:val="24"/>
          <w:lang w:val="en-US"/>
        </w:rPr>
        <w:t>5</w:t>
      </w:r>
      <w:r>
        <w:rPr>
          <w:rFonts w:ascii="Times New Roman" w:eastAsia="Times New Roman" w:hAnsi="Times New Roman" w:cs="Times New Roman"/>
          <w:bCs/>
          <w:sz w:val="24"/>
          <w:szCs w:val="24"/>
        </w:rPr>
        <w:t xml:space="preserve">. Dari data di atas dapat dilihat ke dalam bentuk histogram. Berikut merupakan histogram dari </w:t>
      </w:r>
      <w:r>
        <w:rPr>
          <w:rFonts w:ascii="Times New Roman" w:eastAsia="Times New Roman" w:hAnsi="Times New Roman" w:cs="Times New Roman"/>
          <w:bCs/>
          <w:sz w:val="24"/>
          <w:szCs w:val="24"/>
        </w:rPr>
        <w:t>kelas eksperimen.</w:t>
      </w:r>
    </w:p>
    <w:p w:rsidR="00C21E3E" w:rsidRDefault="00C21E3E">
      <w:pPr>
        <w:spacing w:after="0" w:line="276" w:lineRule="auto"/>
        <w:ind w:leftChars="0" w:left="0" w:firstLineChars="0" w:firstLine="0"/>
        <w:rPr>
          <w:rFonts w:ascii="Times New Roman" w:eastAsia="Times New Roman" w:hAnsi="Times New Roman" w:cs="Times New Roman"/>
          <w:b/>
          <w:bCs/>
          <w:sz w:val="24"/>
          <w:szCs w:val="24"/>
        </w:rPr>
      </w:pPr>
    </w:p>
    <w:p w:rsidR="00C21E3E" w:rsidRDefault="004E41B5">
      <w:pPr>
        <w:spacing w:after="0" w:line="276" w:lineRule="auto"/>
        <w:ind w:leftChars="0" w:left="0" w:firstLineChars="0" w:firstLine="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Gambar 1. </w:t>
      </w:r>
      <w:r>
        <w:rPr>
          <w:rFonts w:ascii="Times New Roman" w:eastAsia="Times New Roman" w:hAnsi="Times New Roman" w:cs="Times New Roman"/>
          <w:sz w:val="24"/>
          <w:szCs w:val="24"/>
        </w:rPr>
        <w:t xml:space="preserve">Histogram Nilai </w:t>
      </w:r>
      <w:r>
        <w:rPr>
          <w:rFonts w:ascii="Times New Roman" w:eastAsia="Times New Roman" w:hAnsi="Times New Roman" w:cs="Times New Roman"/>
          <w:sz w:val="24"/>
          <w:szCs w:val="24"/>
          <w:lang w:val="en-US"/>
        </w:rPr>
        <w:t>Kemampuan Analisis Unsur Pembangun Puisi</w:t>
      </w:r>
      <w:r>
        <w:rPr>
          <w:rFonts w:ascii="Times New Roman" w:eastAsia="Times New Roman" w:hAnsi="Times New Roman" w:cs="Times New Roman"/>
          <w:sz w:val="24"/>
          <w:szCs w:val="24"/>
        </w:rPr>
        <w:t xml:space="preserve"> Kelas Eksperimen</w:t>
      </w:r>
    </w:p>
    <w:p w:rsidR="00C21E3E" w:rsidRDefault="004E41B5">
      <w:pPr>
        <w:spacing w:after="0" w:line="276" w:lineRule="auto"/>
        <w:ind w:leftChars="0" w:left="0" w:firstLineChars="0" w:firstLine="0"/>
        <w:rPr>
          <w:rFonts w:ascii="Times New Roman" w:eastAsia="Times New Roman" w:hAnsi="Times New Roman" w:cs="Times New Roman"/>
          <w:b/>
          <w:bCs/>
          <w:sz w:val="24"/>
          <w:szCs w:val="24"/>
          <w:lang w:val="en-US"/>
        </w:rPr>
      </w:pPr>
      <w:r>
        <w:rPr>
          <w:rFonts w:ascii="Times New Roman" w:eastAsia="Times New Roman" w:hAnsi="Times New Roman" w:cs="Times New Roman"/>
          <w:b/>
          <w:bCs/>
          <w:noProof/>
          <w:sz w:val="24"/>
          <w:szCs w:val="24"/>
          <w:lang w:val="en-US"/>
        </w:rPr>
        <w:lastRenderedPageBreak/>
        <w:drawing>
          <wp:anchor distT="0" distB="0" distL="0" distR="0" simplePos="0" relativeHeight="2" behindDoc="1" locked="0" layoutInCell="1" allowOverlap="1">
            <wp:simplePos x="0" y="0"/>
            <wp:positionH relativeFrom="column">
              <wp:posOffset>-14606</wp:posOffset>
            </wp:positionH>
            <wp:positionV relativeFrom="paragraph">
              <wp:posOffset>58419</wp:posOffset>
            </wp:positionV>
            <wp:extent cx="2966661" cy="2371725"/>
            <wp:effectExtent l="0" t="0" r="5715" b="0"/>
            <wp:wrapNone/>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4" cstate="print"/>
                    <a:srcRect/>
                    <a:stretch/>
                  </pic:blipFill>
                  <pic:spPr>
                    <a:xfrm>
                      <a:off x="0" y="0"/>
                      <a:ext cx="2966661" cy="2371725"/>
                    </a:xfrm>
                    <a:prstGeom prst="rect">
                      <a:avLst/>
                    </a:prstGeom>
                    <a:ln>
                      <a:noFill/>
                    </a:ln>
                  </pic:spPr>
                </pic:pic>
              </a:graphicData>
            </a:graphic>
            <wp14:sizeRelH relativeFrom="page">
              <wp14:pctWidth>0</wp14:pctWidth>
            </wp14:sizeRelH>
            <wp14:sizeRelV relativeFrom="page">
              <wp14:pctHeight>0</wp14:pctHeight>
            </wp14:sizeRelV>
          </wp:anchor>
        </w:drawing>
      </w:r>
    </w:p>
    <w:p w:rsidR="00C21E3E" w:rsidRDefault="00C21E3E">
      <w:pPr>
        <w:spacing w:after="0" w:line="276" w:lineRule="auto"/>
        <w:ind w:leftChars="0" w:left="0" w:firstLineChars="0" w:firstLine="0"/>
        <w:jc w:val="center"/>
        <w:rPr>
          <w:rFonts w:ascii="Times New Roman" w:eastAsia="Times New Roman" w:hAnsi="Times New Roman" w:cs="Times New Roman"/>
          <w:b/>
          <w:bCs/>
          <w:sz w:val="24"/>
          <w:szCs w:val="24"/>
          <w:lang w:val="en-US"/>
        </w:rPr>
      </w:pPr>
    </w:p>
    <w:p w:rsidR="00C21E3E" w:rsidRDefault="00C21E3E">
      <w:pPr>
        <w:spacing w:after="0" w:line="276" w:lineRule="auto"/>
        <w:ind w:leftChars="0" w:left="0" w:firstLineChars="0" w:firstLine="0"/>
        <w:jc w:val="center"/>
        <w:rPr>
          <w:rFonts w:ascii="Times New Roman" w:eastAsia="Times New Roman" w:hAnsi="Times New Roman" w:cs="Times New Roman"/>
          <w:b/>
          <w:bCs/>
          <w:sz w:val="24"/>
          <w:szCs w:val="24"/>
          <w:lang w:val="en-US"/>
        </w:rPr>
      </w:pPr>
    </w:p>
    <w:p w:rsidR="00C21E3E" w:rsidRDefault="00C21E3E">
      <w:pPr>
        <w:spacing w:after="0" w:line="276" w:lineRule="auto"/>
        <w:ind w:leftChars="0" w:left="0" w:firstLineChars="0" w:firstLine="0"/>
        <w:jc w:val="center"/>
        <w:rPr>
          <w:rFonts w:ascii="Times New Roman" w:eastAsia="Times New Roman" w:hAnsi="Times New Roman" w:cs="Times New Roman"/>
          <w:b/>
          <w:bCs/>
          <w:sz w:val="24"/>
          <w:szCs w:val="24"/>
          <w:lang w:val="en-US"/>
        </w:rPr>
      </w:pPr>
    </w:p>
    <w:p w:rsidR="00C21E3E" w:rsidRDefault="00C21E3E">
      <w:pPr>
        <w:spacing w:after="0" w:line="276" w:lineRule="auto"/>
        <w:ind w:leftChars="0" w:left="0" w:firstLineChars="0" w:firstLine="0"/>
        <w:rPr>
          <w:rFonts w:ascii="Times New Roman" w:eastAsia="Times New Roman" w:hAnsi="Times New Roman" w:cs="Times New Roman"/>
          <w:b/>
          <w:bCs/>
          <w:sz w:val="24"/>
          <w:szCs w:val="24"/>
          <w:lang w:val="en-US"/>
        </w:rPr>
      </w:pPr>
    </w:p>
    <w:p w:rsidR="00C21E3E" w:rsidRDefault="00C21E3E">
      <w:pPr>
        <w:spacing w:after="0" w:line="276" w:lineRule="auto"/>
        <w:ind w:leftChars="0" w:left="0" w:firstLineChars="0" w:firstLine="0"/>
        <w:jc w:val="center"/>
        <w:rPr>
          <w:rFonts w:ascii="Times New Roman" w:eastAsia="Times New Roman" w:hAnsi="Times New Roman" w:cs="Times New Roman"/>
          <w:b/>
          <w:bCs/>
          <w:sz w:val="24"/>
          <w:szCs w:val="24"/>
          <w:lang w:val="en-US"/>
        </w:rPr>
      </w:pPr>
    </w:p>
    <w:p w:rsidR="00C21E3E" w:rsidRDefault="00C21E3E">
      <w:pPr>
        <w:spacing w:after="0" w:line="276" w:lineRule="auto"/>
        <w:ind w:leftChars="0" w:left="0" w:firstLineChars="0" w:firstLine="0"/>
        <w:jc w:val="center"/>
        <w:rPr>
          <w:rFonts w:ascii="Times New Roman" w:eastAsia="Times New Roman" w:hAnsi="Times New Roman" w:cs="Times New Roman"/>
          <w:b/>
          <w:bCs/>
          <w:sz w:val="24"/>
          <w:szCs w:val="24"/>
          <w:lang w:val="en-US"/>
        </w:rPr>
      </w:pPr>
    </w:p>
    <w:p w:rsidR="00C21E3E" w:rsidRDefault="00C21E3E">
      <w:pPr>
        <w:spacing w:after="0" w:line="276" w:lineRule="auto"/>
        <w:ind w:leftChars="0" w:left="0" w:firstLineChars="0" w:firstLine="0"/>
        <w:jc w:val="center"/>
        <w:rPr>
          <w:rFonts w:ascii="Times New Roman" w:eastAsia="Times New Roman" w:hAnsi="Times New Roman" w:cs="Times New Roman"/>
          <w:b/>
          <w:bCs/>
          <w:sz w:val="24"/>
          <w:szCs w:val="24"/>
          <w:lang w:val="en-US"/>
        </w:rPr>
      </w:pPr>
    </w:p>
    <w:p w:rsidR="00C21E3E" w:rsidRDefault="00C21E3E">
      <w:pPr>
        <w:spacing w:after="0" w:line="276" w:lineRule="auto"/>
        <w:ind w:leftChars="0" w:left="0" w:firstLineChars="0" w:firstLine="0"/>
        <w:jc w:val="center"/>
        <w:rPr>
          <w:rFonts w:ascii="Times New Roman" w:eastAsia="Times New Roman" w:hAnsi="Times New Roman" w:cs="Times New Roman"/>
          <w:b/>
          <w:bCs/>
          <w:sz w:val="24"/>
          <w:szCs w:val="24"/>
          <w:lang w:val="en-US"/>
        </w:rPr>
      </w:pPr>
    </w:p>
    <w:p w:rsidR="00C21E3E" w:rsidRDefault="00C21E3E">
      <w:pPr>
        <w:spacing w:after="0" w:line="276" w:lineRule="auto"/>
        <w:ind w:leftChars="0" w:left="0" w:firstLineChars="0" w:firstLine="0"/>
        <w:rPr>
          <w:rFonts w:ascii="Times New Roman" w:eastAsia="Times New Roman" w:hAnsi="Times New Roman" w:cs="Times New Roman"/>
          <w:b/>
          <w:bCs/>
          <w:sz w:val="24"/>
          <w:szCs w:val="24"/>
        </w:rPr>
      </w:pPr>
    </w:p>
    <w:p w:rsidR="00C21E3E" w:rsidRDefault="00C21E3E">
      <w:pPr>
        <w:spacing w:after="0" w:line="276" w:lineRule="auto"/>
        <w:ind w:leftChars="0" w:left="0" w:firstLineChars="0" w:firstLine="0"/>
        <w:rPr>
          <w:rFonts w:ascii="Times New Roman" w:eastAsia="Times New Roman" w:hAnsi="Times New Roman" w:cs="Times New Roman"/>
          <w:b/>
          <w:bCs/>
          <w:sz w:val="24"/>
          <w:szCs w:val="24"/>
        </w:rPr>
      </w:pPr>
    </w:p>
    <w:p w:rsidR="00C21E3E" w:rsidRDefault="00C21E3E">
      <w:pPr>
        <w:spacing w:after="0" w:line="276" w:lineRule="auto"/>
        <w:ind w:leftChars="0" w:left="0" w:firstLineChars="0" w:firstLine="0"/>
        <w:rPr>
          <w:rFonts w:ascii="Times New Roman" w:eastAsia="Times New Roman" w:hAnsi="Times New Roman" w:cs="Times New Roman"/>
          <w:b/>
          <w:bCs/>
          <w:sz w:val="24"/>
          <w:szCs w:val="24"/>
        </w:rPr>
      </w:pPr>
    </w:p>
    <w:p w:rsidR="00C21E3E" w:rsidRDefault="00C21E3E">
      <w:pPr>
        <w:spacing w:after="0" w:line="276" w:lineRule="auto"/>
        <w:ind w:leftChars="0" w:left="0" w:firstLineChars="0" w:firstLine="0"/>
        <w:jc w:val="both"/>
        <w:rPr>
          <w:rFonts w:ascii="Times New Roman" w:eastAsia="Times New Roman" w:hAnsi="Times New Roman" w:cs="Times New Roman"/>
          <w:b/>
          <w:bCs/>
          <w:sz w:val="24"/>
          <w:szCs w:val="24"/>
        </w:rPr>
      </w:pPr>
    </w:p>
    <w:p w:rsidR="00C21E3E" w:rsidRDefault="004E41B5">
      <w:pPr>
        <w:spacing w:after="0" w:line="276" w:lineRule="auto"/>
        <w:ind w:leftChars="0" w:left="0" w:firstLineChars="0" w:firstLine="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Tabel </w:t>
      </w:r>
      <w:r>
        <w:rPr>
          <w:rFonts w:ascii="Times New Roman" w:eastAsia="Times New Roman" w:hAnsi="Times New Roman" w:cs="Times New Roman"/>
          <w:b/>
          <w:bCs/>
          <w:sz w:val="24"/>
          <w:szCs w:val="24"/>
          <w:lang w:val="en-US"/>
        </w:rPr>
        <w:t xml:space="preserve">2. </w:t>
      </w:r>
      <w:r>
        <w:rPr>
          <w:rFonts w:ascii="Times New Roman" w:eastAsia="Times New Roman" w:hAnsi="Times New Roman" w:cs="Times New Roman"/>
          <w:sz w:val="24"/>
          <w:szCs w:val="24"/>
        </w:rPr>
        <w:t xml:space="preserve">Data Hasil </w:t>
      </w:r>
      <w:r>
        <w:rPr>
          <w:rFonts w:ascii="Times New Roman" w:eastAsia="Times New Roman" w:hAnsi="Times New Roman" w:cs="Times New Roman"/>
          <w:sz w:val="24"/>
          <w:szCs w:val="24"/>
          <w:lang w:val="en-US"/>
        </w:rPr>
        <w:t xml:space="preserve">Data Hasil Kemampuan Analisis Unsur Pembangun Puisi </w:t>
      </w:r>
      <w:r>
        <w:rPr>
          <w:rFonts w:ascii="Times New Roman" w:eastAsia="Times New Roman" w:hAnsi="Times New Roman" w:cs="Times New Roman"/>
          <w:sz w:val="24"/>
          <w:szCs w:val="24"/>
        </w:rPr>
        <w:t>Kelas Kontrol</w:t>
      </w:r>
    </w:p>
    <w:p w:rsidR="00C21E3E" w:rsidRDefault="00C21E3E">
      <w:pPr>
        <w:spacing w:after="0" w:line="276" w:lineRule="auto"/>
        <w:ind w:leftChars="0" w:left="0" w:firstLineChars="0" w:firstLine="0"/>
        <w:rPr>
          <w:rFonts w:ascii="Times New Roman" w:eastAsia="Times New Roman" w:hAnsi="Times New Roman" w:cs="Times New Roman"/>
          <w:b/>
          <w:bCs/>
          <w:sz w:val="24"/>
          <w:szCs w:val="24"/>
        </w:rPr>
      </w:pPr>
    </w:p>
    <w:tbl>
      <w:tblPr>
        <w:tblStyle w:val="TableGrid"/>
        <w:tblW w:w="446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85"/>
        <w:gridCol w:w="2052"/>
        <w:gridCol w:w="1430"/>
      </w:tblGrid>
      <w:tr w:rsidR="00C21E3E">
        <w:tc>
          <w:tcPr>
            <w:tcW w:w="985" w:type="dxa"/>
          </w:tcPr>
          <w:p w:rsidR="00C21E3E" w:rsidRDefault="004E41B5">
            <w:pPr>
              <w:spacing w:line="276" w:lineRule="auto"/>
              <w:ind w:leftChars="0" w:left="0" w:firstLineChars="0" w:firstLine="0"/>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No</w:t>
            </w:r>
          </w:p>
        </w:tc>
        <w:tc>
          <w:tcPr>
            <w:tcW w:w="2052" w:type="dxa"/>
          </w:tcPr>
          <w:p w:rsidR="00C21E3E" w:rsidRDefault="004E41B5">
            <w:pPr>
              <w:spacing w:line="276" w:lineRule="auto"/>
              <w:ind w:leftChars="0" w:left="0" w:firstLineChars="0" w:firstLine="0"/>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Nama</w:t>
            </w:r>
          </w:p>
        </w:tc>
        <w:tc>
          <w:tcPr>
            <w:tcW w:w="1430" w:type="dxa"/>
          </w:tcPr>
          <w:p w:rsidR="00C21E3E" w:rsidRDefault="004E41B5">
            <w:pPr>
              <w:spacing w:line="276" w:lineRule="auto"/>
              <w:ind w:leftChars="0" w:left="0" w:firstLineChars="0" w:firstLine="0"/>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Nilai</w:t>
            </w:r>
          </w:p>
        </w:tc>
      </w:tr>
      <w:tr w:rsidR="00C21E3E">
        <w:tc>
          <w:tcPr>
            <w:tcW w:w="985" w:type="dxa"/>
          </w:tcPr>
          <w:p w:rsidR="00C21E3E" w:rsidRDefault="004E41B5">
            <w:pPr>
              <w:ind w:left="0" w:hanging="2"/>
              <w:contextualSpacing/>
              <w:jc w:val="center"/>
              <w:rPr>
                <w:rFonts w:ascii="Times New Roman" w:hAnsi="Times New Roman" w:cs="Times New Roman"/>
                <w:bCs/>
                <w:sz w:val="20"/>
                <w:szCs w:val="20"/>
              </w:rPr>
            </w:pPr>
            <w:r>
              <w:rPr>
                <w:rFonts w:ascii="Times New Roman" w:hAnsi="Times New Roman" w:cs="Times New Roman"/>
                <w:bCs/>
                <w:sz w:val="20"/>
                <w:szCs w:val="20"/>
              </w:rPr>
              <w:t>1</w:t>
            </w:r>
          </w:p>
        </w:tc>
        <w:tc>
          <w:tcPr>
            <w:tcW w:w="2052" w:type="dxa"/>
            <w:vAlign w:val="bottom"/>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DC</w:t>
            </w:r>
          </w:p>
        </w:tc>
        <w:tc>
          <w:tcPr>
            <w:tcW w:w="1430" w:type="dxa"/>
            <w:vAlign w:val="bottom"/>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60</w:t>
            </w:r>
          </w:p>
        </w:tc>
      </w:tr>
      <w:tr w:rsidR="00C21E3E">
        <w:tc>
          <w:tcPr>
            <w:tcW w:w="985" w:type="dxa"/>
          </w:tcPr>
          <w:p w:rsidR="00C21E3E" w:rsidRDefault="004E41B5">
            <w:pPr>
              <w:ind w:left="0" w:hanging="2"/>
              <w:contextualSpacing/>
              <w:jc w:val="center"/>
              <w:rPr>
                <w:rFonts w:ascii="Times New Roman" w:hAnsi="Times New Roman" w:cs="Times New Roman"/>
                <w:bCs/>
                <w:sz w:val="20"/>
                <w:szCs w:val="20"/>
              </w:rPr>
            </w:pPr>
            <w:r>
              <w:rPr>
                <w:rFonts w:ascii="Times New Roman" w:hAnsi="Times New Roman" w:cs="Times New Roman"/>
                <w:bCs/>
                <w:sz w:val="20"/>
                <w:szCs w:val="20"/>
              </w:rPr>
              <w:t>2</w:t>
            </w:r>
          </w:p>
        </w:tc>
        <w:tc>
          <w:tcPr>
            <w:tcW w:w="2052" w:type="dxa"/>
            <w:vAlign w:val="bottom"/>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VW</w:t>
            </w:r>
          </w:p>
        </w:tc>
        <w:tc>
          <w:tcPr>
            <w:tcW w:w="1430" w:type="dxa"/>
            <w:vAlign w:val="bottom"/>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79</w:t>
            </w:r>
          </w:p>
        </w:tc>
      </w:tr>
      <w:tr w:rsidR="00C21E3E">
        <w:tc>
          <w:tcPr>
            <w:tcW w:w="985" w:type="dxa"/>
          </w:tcPr>
          <w:p w:rsidR="00C21E3E" w:rsidRDefault="004E41B5">
            <w:pPr>
              <w:ind w:left="0" w:hanging="2"/>
              <w:contextualSpacing/>
              <w:jc w:val="center"/>
              <w:rPr>
                <w:rFonts w:ascii="Times New Roman" w:hAnsi="Times New Roman" w:cs="Times New Roman"/>
                <w:bCs/>
                <w:sz w:val="20"/>
                <w:szCs w:val="20"/>
              </w:rPr>
            </w:pPr>
            <w:r>
              <w:rPr>
                <w:rFonts w:ascii="Times New Roman" w:hAnsi="Times New Roman" w:cs="Times New Roman"/>
                <w:bCs/>
                <w:sz w:val="20"/>
                <w:szCs w:val="20"/>
              </w:rPr>
              <w:t>3</w:t>
            </w:r>
          </w:p>
        </w:tc>
        <w:tc>
          <w:tcPr>
            <w:tcW w:w="2052" w:type="dxa"/>
            <w:vAlign w:val="bottom"/>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LAH</w:t>
            </w:r>
          </w:p>
        </w:tc>
        <w:tc>
          <w:tcPr>
            <w:tcW w:w="1430" w:type="dxa"/>
            <w:vAlign w:val="bottom"/>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81</w:t>
            </w:r>
          </w:p>
        </w:tc>
      </w:tr>
      <w:tr w:rsidR="00C21E3E">
        <w:tc>
          <w:tcPr>
            <w:tcW w:w="985" w:type="dxa"/>
          </w:tcPr>
          <w:p w:rsidR="00C21E3E" w:rsidRDefault="004E41B5">
            <w:pPr>
              <w:ind w:left="0" w:hanging="2"/>
              <w:contextualSpacing/>
              <w:jc w:val="center"/>
              <w:rPr>
                <w:rFonts w:ascii="Times New Roman" w:hAnsi="Times New Roman" w:cs="Times New Roman"/>
                <w:bCs/>
                <w:sz w:val="20"/>
                <w:szCs w:val="20"/>
              </w:rPr>
            </w:pPr>
            <w:r>
              <w:rPr>
                <w:rFonts w:ascii="Times New Roman" w:hAnsi="Times New Roman" w:cs="Times New Roman"/>
                <w:bCs/>
                <w:sz w:val="20"/>
                <w:szCs w:val="20"/>
              </w:rPr>
              <w:t>4</w:t>
            </w:r>
          </w:p>
        </w:tc>
        <w:tc>
          <w:tcPr>
            <w:tcW w:w="2052" w:type="dxa"/>
            <w:vAlign w:val="bottom"/>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NH</w:t>
            </w:r>
          </w:p>
        </w:tc>
        <w:tc>
          <w:tcPr>
            <w:tcW w:w="1430" w:type="dxa"/>
            <w:vAlign w:val="bottom"/>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74</w:t>
            </w:r>
          </w:p>
        </w:tc>
      </w:tr>
      <w:tr w:rsidR="00C21E3E">
        <w:tc>
          <w:tcPr>
            <w:tcW w:w="985" w:type="dxa"/>
          </w:tcPr>
          <w:p w:rsidR="00C21E3E" w:rsidRDefault="004E41B5">
            <w:pPr>
              <w:ind w:left="0" w:hanging="2"/>
              <w:contextualSpacing/>
              <w:jc w:val="center"/>
              <w:rPr>
                <w:rFonts w:ascii="Times New Roman" w:hAnsi="Times New Roman" w:cs="Times New Roman"/>
                <w:bCs/>
                <w:sz w:val="20"/>
                <w:szCs w:val="20"/>
              </w:rPr>
            </w:pPr>
            <w:r>
              <w:rPr>
                <w:rFonts w:ascii="Times New Roman" w:hAnsi="Times New Roman" w:cs="Times New Roman"/>
                <w:bCs/>
                <w:sz w:val="20"/>
                <w:szCs w:val="20"/>
              </w:rPr>
              <w:t>5</w:t>
            </w:r>
          </w:p>
        </w:tc>
        <w:tc>
          <w:tcPr>
            <w:tcW w:w="2052" w:type="dxa"/>
            <w:vAlign w:val="bottom"/>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JS</w:t>
            </w:r>
          </w:p>
        </w:tc>
        <w:tc>
          <w:tcPr>
            <w:tcW w:w="1430" w:type="dxa"/>
            <w:vAlign w:val="bottom"/>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6</w:t>
            </w:r>
            <w:r>
              <w:rPr>
                <w:rFonts w:ascii="Times New Roman" w:hAnsi="Times New Roman" w:cs="Times New Roman"/>
                <w:color w:val="000000"/>
                <w:sz w:val="20"/>
                <w:szCs w:val="20"/>
                <w:lang w:val="en-US"/>
              </w:rPr>
              <w:t>4</w:t>
            </w:r>
          </w:p>
        </w:tc>
      </w:tr>
      <w:tr w:rsidR="00C21E3E">
        <w:tc>
          <w:tcPr>
            <w:tcW w:w="985" w:type="dxa"/>
          </w:tcPr>
          <w:p w:rsidR="00C21E3E" w:rsidRDefault="004E41B5">
            <w:pPr>
              <w:ind w:left="0" w:hanging="2"/>
              <w:contextualSpacing/>
              <w:jc w:val="center"/>
              <w:rPr>
                <w:rFonts w:ascii="Times New Roman" w:hAnsi="Times New Roman" w:cs="Times New Roman"/>
                <w:bCs/>
                <w:sz w:val="20"/>
                <w:szCs w:val="20"/>
              </w:rPr>
            </w:pPr>
            <w:r>
              <w:rPr>
                <w:rFonts w:ascii="Times New Roman" w:hAnsi="Times New Roman" w:cs="Times New Roman"/>
                <w:bCs/>
                <w:sz w:val="20"/>
                <w:szCs w:val="20"/>
              </w:rPr>
              <w:t>6</w:t>
            </w:r>
          </w:p>
        </w:tc>
        <w:tc>
          <w:tcPr>
            <w:tcW w:w="2052" w:type="dxa"/>
            <w:vAlign w:val="bottom"/>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LRS</w:t>
            </w:r>
          </w:p>
        </w:tc>
        <w:tc>
          <w:tcPr>
            <w:tcW w:w="1430" w:type="dxa"/>
            <w:vAlign w:val="bottom"/>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69</w:t>
            </w:r>
          </w:p>
        </w:tc>
      </w:tr>
      <w:tr w:rsidR="00C21E3E">
        <w:tc>
          <w:tcPr>
            <w:tcW w:w="985" w:type="dxa"/>
          </w:tcPr>
          <w:p w:rsidR="00C21E3E" w:rsidRDefault="004E41B5">
            <w:pPr>
              <w:ind w:left="0" w:hanging="2"/>
              <w:contextualSpacing/>
              <w:jc w:val="center"/>
              <w:rPr>
                <w:rFonts w:ascii="Times New Roman" w:hAnsi="Times New Roman" w:cs="Times New Roman"/>
                <w:bCs/>
                <w:sz w:val="20"/>
                <w:szCs w:val="20"/>
              </w:rPr>
            </w:pPr>
            <w:r>
              <w:rPr>
                <w:rFonts w:ascii="Times New Roman" w:hAnsi="Times New Roman" w:cs="Times New Roman"/>
                <w:bCs/>
                <w:sz w:val="20"/>
                <w:szCs w:val="20"/>
              </w:rPr>
              <w:t>7</w:t>
            </w:r>
          </w:p>
        </w:tc>
        <w:tc>
          <w:tcPr>
            <w:tcW w:w="2052" w:type="dxa"/>
            <w:vAlign w:val="bottom"/>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LAR</w:t>
            </w:r>
          </w:p>
        </w:tc>
        <w:tc>
          <w:tcPr>
            <w:tcW w:w="1430" w:type="dxa"/>
            <w:vAlign w:val="bottom"/>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50</w:t>
            </w:r>
          </w:p>
        </w:tc>
      </w:tr>
      <w:tr w:rsidR="00C21E3E">
        <w:tc>
          <w:tcPr>
            <w:tcW w:w="985" w:type="dxa"/>
          </w:tcPr>
          <w:p w:rsidR="00C21E3E" w:rsidRDefault="004E41B5">
            <w:pPr>
              <w:ind w:left="0" w:hanging="2"/>
              <w:contextualSpacing/>
              <w:jc w:val="center"/>
              <w:rPr>
                <w:rFonts w:ascii="Times New Roman" w:hAnsi="Times New Roman" w:cs="Times New Roman"/>
                <w:bCs/>
                <w:sz w:val="20"/>
                <w:szCs w:val="20"/>
              </w:rPr>
            </w:pPr>
            <w:r>
              <w:rPr>
                <w:rFonts w:ascii="Times New Roman" w:hAnsi="Times New Roman" w:cs="Times New Roman"/>
                <w:bCs/>
                <w:sz w:val="20"/>
                <w:szCs w:val="20"/>
              </w:rPr>
              <w:t>8</w:t>
            </w:r>
          </w:p>
        </w:tc>
        <w:tc>
          <w:tcPr>
            <w:tcW w:w="2052" w:type="dxa"/>
            <w:vAlign w:val="bottom"/>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AAL</w:t>
            </w:r>
          </w:p>
        </w:tc>
        <w:tc>
          <w:tcPr>
            <w:tcW w:w="1430" w:type="dxa"/>
            <w:vAlign w:val="bottom"/>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68</w:t>
            </w:r>
          </w:p>
        </w:tc>
      </w:tr>
      <w:tr w:rsidR="00C21E3E">
        <w:tc>
          <w:tcPr>
            <w:tcW w:w="985" w:type="dxa"/>
          </w:tcPr>
          <w:p w:rsidR="00C21E3E" w:rsidRDefault="004E41B5">
            <w:pPr>
              <w:ind w:left="0" w:hanging="2"/>
              <w:contextualSpacing/>
              <w:jc w:val="center"/>
              <w:rPr>
                <w:rFonts w:ascii="Times New Roman" w:hAnsi="Times New Roman" w:cs="Times New Roman"/>
                <w:bCs/>
                <w:sz w:val="20"/>
                <w:szCs w:val="20"/>
              </w:rPr>
            </w:pPr>
            <w:r>
              <w:rPr>
                <w:rFonts w:ascii="Times New Roman" w:hAnsi="Times New Roman" w:cs="Times New Roman"/>
                <w:bCs/>
                <w:sz w:val="20"/>
                <w:szCs w:val="20"/>
              </w:rPr>
              <w:t>9</w:t>
            </w:r>
          </w:p>
        </w:tc>
        <w:tc>
          <w:tcPr>
            <w:tcW w:w="2052" w:type="dxa"/>
            <w:vAlign w:val="bottom"/>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NS</w:t>
            </w:r>
          </w:p>
        </w:tc>
        <w:tc>
          <w:tcPr>
            <w:tcW w:w="1430" w:type="dxa"/>
            <w:vAlign w:val="bottom"/>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60</w:t>
            </w:r>
          </w:p>
        </w:tc>
      </w:tr>
      <w:tr w:rsidR="00C21E3E">
        <w:tc>
          <w:tcPr>
            <w:tcW w:w="985" w:type="dxa"/>
          </w:tcPr>
          <w:p w:rsidR="00C21E3E" w:rsidRDefault="004E41B5">
            <w:pPr>
              <w:ind w:left="0" w:hanging="2"/>
              <w:contextualSpacing/>
              <w:jc w:val="center"/>
              <w:rPr>
                <w:rFonts w:ascii="Times New Roman" w:hAnsi="Times New Roman" w:cs="Times New Roman"/>
                <w:bCs/>
                <w:sz w:val="20"/>
                <w:szCs w:val="20"/>
              </w:rPr>
            </w:pPr>
            <w:r>
              <w:rPr>
                <w:rFonts w:ascii="Times New Roman" w:hAnsi="Times New Roman" w:cs="Times New Roman"/>
                <w:bCs/>
                <w:sz w:val="20"/>
                <w:szCs w:val="20"/>
              </w:rPr>
              <w:t>10</w:t>
            </w:r>
          </w:p>
        </w:tc>
        <w:tc>
          <w:tcPr>
            <w:tcW w:w="2052" w:type="dxa"/>
            <w:vAlign w:val="bottom"/>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NNZ</w:t>
            </w:r>
          </w:p>
        </w:tc>
        <w:tc>
          <w:tcPr>
            <w:tcW w:w="1430" w:type="dxa"/>
            <w:vAlign w:val="bottom"/>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75</w:t>
            </w:r>
          </w:p>
        </w:tc>
      </w:tr>
      <w:tr w:rsidR="00C21E3E">
        <w:tc>
          <w:tcPr>
            <w:tcW w:w="985" w:type="dxa"/>
          </w:tcPr>
          <w:p w:rsidR="00C21E3E" w:rsidRDefault="004E41B5">
            <w:pPr>
              <w:ind w:left="0" w:hanging="2"/>
              <w:contextualSpacing/>
              <w:jc w:val="center"/>
              <w:rPr>
                <w:rFonts w:ascii="Times New Roman" w:hAnsi="Times New Roman" w:cs="Times New Roman"/>
                <w:bCs/>
                <w:sz w:val="20"/>
                <w:szCs w:val="20"/>
              </w:rPr>
            </w:pPr>
            <w:r>
              <w:rPr>
                <w:rFonts w:ascii="Times New Roman" w:hAnsi="Times New Roman" w:cs="Times New Roman"/>
                <w:bCs/>
                <w:sz w:val="20"/>
                <w:szCs w:val="20"/>
              </w:rPr>
              <w:t>11</w:t>
            </w:r>
          </w:p>
        </w:tc>
        <w:tc>
          <w:tcPr>
            <w:tcW w:w="2052" w:type="dxa"/>
            <w:vAlign w:val="bottom"/>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SPT</w:t>
            </w:r>
          </w:p>
        </w:tc>
        <w:tc>
          <w:tcPr>
            <w:tcW w:w="1430" w:type="dxa"/>
            <w:vAlign w:val="bottom"/>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65</w:t>
            </w:r>
          </w:p>
        </w:tc>
      </w:tr>
      <w:tr w:rsidR="00C21E3E">
        <w:tc>
          <w:tcPr>
            <w:tcW w:w="985" w:type="dxa"/>
          </w:tcPr>
          <w:p w:rsidR="00C21E3E" w:rsidRDefault="004E41B5">
            <w:pPr>
              <w:ind w:left="0" w:hanging="2"/>
              <w:contextualSpacing/>
              <w:jc w:val="center"/>
              <w:rPr>
                <w:rFonts w:ascii="Times New Roman" w:hAnsi="Times New Roman" w:cs="Times New Roman"/>
                <w:bCs/>
                <w:sz w:val="20"/>
                <w:szCs w:val="20"/>
              </w:rPr>
            </w:pPr>
            <w:r>
              <w:rPr>
                <w:rFonts w:ascii="Times New Roman" w:hAnsi="Times New Roman" w:cs="Times New Roman"/>
                <w:bCs/>
                <w:sz w:val="20"/>
                <w:szCs w:val="20"/>
              </w:rPr>
              <w:t>12</w:t>
            </w:r>
          </w:p>
        </w:tc>
        <w:tc>
          <w:tcPr>
            <w:tcW w:w="2052" w:type="dxa"/>
            <w:vAlign w:val="bottom"/>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SA</w:t>
            </w:r>
          </w:p>
        </w:tc>
        <w:tc>
          <w:tcPr>
            <w:tcW w:w="1430" w:type="dxa"/>
            <w:vAlign w:val="bottom"/>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85</w:t>
            </w:r>
          </w:p>
        </w:tc>
      </w:tr>
      <w:tr w:rsidR="00C21E3E">
        <w:tc>
          <w:tcPr>
            <w:tcW w:w="985" w:type="dxa"/>
          </w:tcPr>
          <w:p w:rsidR="00C21E3E" w:rsidRDefault="004E41B5">
            <w:pPr>
              <w:ind w:left="0" w:hanging="2"/>
              <w:contextualSpacing/>
              <w:jc w:val="center"/>
              <w:rPr>
                <w:rFonts w:ascii="Times New Roman" w:hAnsi="Times New Roman" w:cs="Times New Roman"/>
                <w:bCs/>
                <w:sz w:val="20"/>
                <w:szCs w:val="20"/>
              </w:rPr>
            </w:pPr>
            <w:r>
              <w:rPr>
                <w:rFonts w:ascii="Times New Roman" w:hAnsi="Times New Roman" w:cs="Times New Roman"/>
                <w:bCs/>
                <w:sz w:val="20"/>
                <w:szCs w:val="20"/>
              </w:rPr>
              <w:t>13</w:t>
            </w:r>
          </w:p>
        </w:tc>
        <w:tc>
          <w:tcPr>
            <w:tcW w:w="2052" w:type="dxa"/>
            <w:vAlign w:val="bottom"/>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RN</w:t>
            </w:r>
          </w:p>
        </w:tc>
        <w:tc>
          <w:tcPr>
            <w:tcW w:w="1430" w:type="dxa"/>
            <w:vAlign w:val="bottom"/>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46</w:t>
            </w:r>
          </w:p>
        </w:tc>
      </w:tr>
      <w:tr w:rsidR="00C21E3E">
        <w:tc>
          <w:tcPr>
            <w:tcW w:w="985" w:type="dxa"/>
          </w:tcPr>
          <w:p w:rsidR="00C21E3E" w:rsidRDefault="004E41B5">
            <w:pPr>
              <w:ind w:left="0" w:hanging="2"/>
              <w:contextualSpacing/>
              <w:jc w:val="center"/>
              <w:rPr>
                <w:rFonts w:ascii="Times New Roman" w:hAnsi="Times New Roman" w:cs="Times New Roman"/>
                <w:bCs/>
                <w:sz w:val="20"/>
                <w:szCs w:val="20"/>
              </w:rPr>
            </w:pPr>
            <w:r>
              <w:rPr>
                <w:rFonts w:ascii="Times New Roman" w:hAnsi="Times New Roman" w:cs="Times New Roman"/>
                <w:bCs/>
                <w:sz w:val="20"/>
                <w:szCs w:val="20"/>
              </w:rPr>
              <w:t>14</w:t>
            </w:r>
          </w:p>
        </w:tc>
        <w:tc>
          <w:tcPr>
            <w:tcW w:w="2052" w:type="dxa"/>
            <w:vAlign w:val="bottom"/>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AN</w:t>
            </w:r>
          </w:p>
        </w:tc>
        <w:tc>
          <w:tcPr>
            <w:tcW w:w="1430" w:type="dxa"/>
            <w:vAlign w:val="bottom"/>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80</w:t>
            </w:r>
          </w:p>
        </w:tc>
      </w:tr>
      <w:tr w:rsidR="00C21E3E">
        <w:tc>
          <w:tcPr>
            <w:tcW w:w="985" w:type="dxa"/>
          </w:tcPr>
          <w:p w:rsidR="00C21E3E" w:rsidRDefault="004E41B5">
            <w:pPr>
              <w:ind w:left="0" w:hanging="2"/>
              <w:contextualSpacing/>
              <w:jc w:val="center"/>
              <w:rPr>
                <w:rFonts w:ascii="Times New Roman" w:hAnsi="Times New Roman" w:cs="Times New Roman"/>
                <w:bCs/>
                <w:sz w:val="20"/>
                <w:szCs w:val="20"/>
              </w:rPr>
            </w:pPr>
            <w:r>
              <w:rPr>
                <w:rFonts w:ascii="Times New Roman" w:hAnsi="Times New Roman" w:cs="Times New Roman"/>
                <w:bCs/>
                <w:sz w:val="20"/>
                <w:szCs w:val="20"/>
              </w:rPr>
              <w:t>15</w:t>
            </w:r>
          </w:p>
        </w:tc>
        <w:tc>
          <w:tcPr>
            <w:tcW w:w="2052" w:type="dxa"/>
            <w:vAlign w:val="bottom"/>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HLD</w:t>
            </w:r>
          </w:p>
        </w:tc>
        <w:tc>
          <w:tcPr>
            <w:tcW w:w="1430" w:type="dxa"/>
            <w:vAlign w:val="bottom"/>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66</w:t>
            </w:r>
          </w:p>
        </w:tc>
      </w:tr>
      <w:tr w:rsidR="00C21E3E">
        <w:tc>
          <w:tcPr>
            <w:tcW w:w="985" w:type="dxa"/>
          </w:tcPr>
          <w:p w:rsidR="00C21E3E" w:rsidRDefault="004E41B5">
            <w:pPr>
              <w:ind w:left="0" w:hanging="2"/>
              <w:contextualSpacing/>
              <w:jc w:val="center"/>
              <w:rPr>
                <w:rFonts w:ascii="Times New Roman" w:hAnsi="Times New Roman" w:cs="Times New Roman"/>
                <w:bCs/>
                <w:sz w:val="20"/>
                <w:szCs w:val="20"/>
                <w:lang w:val="en-US"/>
              </w:rPr>
            </w:pPr>
            <w:r>
              <w:rPr>
                <w:rFonts w:ascii="Times New Roman" w:hAnsi="Times New Roman" w:cs="Times New Roman"/>
                <w:bCs/>
                <w:sz w:val="20"/>
                <w:szCs w:val="20"/>
                <w:lang w:val="en-US"/>
              </w:rPr>
              <w:t>16</w:t>
            </w:r>
          </w:p>
        </w:tc>
        <w:tc>
          <w:tcPr>
            <w:tcW w:w="2052" w:type="dxa"/>
            <w:vAlign w:val="bottom"/>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DA</w:t>
            </w:r>
          </w:p>
        </w:tc>
        <w:tc>
          <w:tcPr>
            <w:tcW w:w="1430" w:type="dxa"/>
            <w:vAlign w:val="bottom"/>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70</w:t>
            </w:r>
          </w:p>
        </w:tc>
      </w:tr>
      <w:tr w:rsidR="00C21E3E">
        <w:tc>
          <w:tcPr>
            <w:tcW w:w="985" w:type="dxa"/>
          </w:tcPr>
          <w:p w:rsidR="00C21E3E" w:rsidRDefault="004E41B5">
            <w:pPr>
              <w:ind w:left="0" w:hanging="2"/>
              <w:contextualSpacing/>
              <w:jc w:val="center"/>
              <w:rPr>
                <w:rFonts w:ascii="Times New Roman" w:hAnsi="Times New Roman" w:cs="Times New Roman"/>
                <w:bCs/>
                <w:sz w:val="20"/>
                <w:szCs w:val="20"/>
                <w:lang w:val="en-US"/>
              </w:rPr>
            </w:pPr>
            <w:r>
              <w:rPr>
                <w:rFonts w:ascii="Times New Roman" w:hAnsi="Times New Roman" w:cs="Times New Roman"/>
                <w:bCs/>
                <w:sz w:val="20"/>
                <w:szCs w:val="20"/>
                <w:lang w:val="en-US"/>
              </w:rPr>
              <w:t>17</w:t>
            </w:r>
          </w:p>
        </w:tc>
        <w:tc>
          <w:tcPr>
            <w:tcW w:w="2052" w:type="dxa"/>
            <w:vAlign w:val="bottom"/>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RMW</w:t>
            </w:r>
          </w:p>
        </w:tc>
        <w:tc>
          <w:tcPr>
            <w:tcW w:w="1430" w:type="dxa"/>
            <w:vAlign w:val="bottom"/>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85</w:t>
            </w:r>
          </w:p>
        </w:tc>
      </w:tr>
      <w:tr w:rsidR="00C21E3E">
        <w:tc>
          <w:tcPr>
            <w:tcW w:w="985" w:type="dxa"/>
          </w:tcPr>
          <w:p w:rsidR="00C21E3E" w:rsidRDefault="004E41B5">
            <w:pPr>
              <w:ind w:left="0" w:hanging="2"/>
              <w:contextualSpacing/>
              <w:jc w:val="center"/>
              <w:rPr>
                <w:rFonts w:ascii="Times New Roman" w:hAnsi="Times New Roman" w:cs="Times New Roman"/>
                <w:bCs/>
                <w:sz w:val="20"/>
                <w:szCs w:val="20"/>
                <w:lang w:val="en-US"/>
              </w:rPr>
            </w:pPr>
            <w:r>
              <w:rPr>
                <w:rFonts w:ascii="Times New Roman" w:hAnsi="Times New Roman" w:cs="Times New Roman"/>
                <w:bCs/>
                <w:sz w:val="20"/>
                <w:szCs w:val="20"/>
                <w:lang w:val="en-US"/>
              </w:rPr>
              <w:t>18</w:t>
            </w:r>
          </w:p>
        </w:tc>
        <w:tc>
          <w:tcPr>
            <w:tcW w:w="2052" w:type="dxa"/>
            <w:vAlign w:val="bottom"/>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KM</w:t>
            </w:r>
          </w:p>
        </w:tc>
        <w:tc>
          <w:tcPr>
            <w:tcW w:w="1430" w:type="dxa"/>
            <w:vAlign w:val="bottom"/>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75</w:t>
            </w:r>
          </w:p>
        </w:tc>
      </w:tr>
      <w:tr w:rsidR="00C21E3E">
        <w:tc>
          <w:tcPr>
            <w:tcW w:w="985" w:type="dxa"/>
          </w:tcPr>
          <w:p w:rsidR="00C21E3E" w:rsidRDefault="004E41B5">
            <w:pPr>
              <w:ind w:left="0" w:hanging="2"/>
              <w:contextualSpacing/>
              <w:jc w:val="center"/>
              <w:rPr>
                <w:rFonts w:ascii="Times New Roman" w:hAnsi="Times New Roman" w:cs="Times New Roman"/>
                <w:bCs/>
                <w:sz w:val="20"/>
                <w:szCs w:val="20"/>
                <w:lang w:val="en-US"/>
              </w:rPr>
            </w:pPr>
            <w:r>
              <w:rPr>
                <w:rFonts w:ascii="Times New Roman" w:hAnsi="Times New Roman" w:cs="Times New Roman"/>
                <w:bCs/>
                <w:sz w:val="20"/>
                <w:szCs w:val="20"/>
                <w:lang w:val="en-US"/>
              </w:rPr>
              <w:t>19</w:t>
            </w:r>
          </w:p>
        </w:tc>
        <w:tc>
          <w:tcPr>
            <w:tcW w:w="2052" w:type="dxa"/>
            <w:vAlign w:val="bottom"/>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ZA</w:t>
            </w:r>
          </w:p>
        </w:tc>
        <w:tc>
          <w:tcPr>
            <w:tcW w:w="1430" w:type="dxa"/>
            <w:vAlign w:val="bottom"/>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58</w:t>
            </w:r>
          </w:p>
        </w:tc>
      </w:tr>
      <w:tr w:rsidR="00C21E3E">
        <w:tc>
          <w:tcPr>
            <w:tcW w:w="985" w:type="dxa"/>
          </w:tcPr>
          <w:p w:rsidR="00C21E3E" w:rsidRDefault="004E41B5">
            <w:pPr>
              <w:ind w:left="0" w:hanging="2"/>
              <w:contextualSpacing/>
              <w:jc w:val="center"/>
              <w:rPr>
                <w:rFonts w:ascii="Times New Roman" w:hAnsi="Times New Roman" w:cs="Times New Roman"/>
                <w:bCs/>
                <w:sz w:val="20"/>
                <w:szCs w:val="20"/>
                <w:lang w:val="en-US"/>
              </w:rPr>
            </w:pPr>
            <w:r>
              <w:rPr>
                <w:rFonts w:ascii="Times New Roman" w:hAnsi="Times New Roman" w:cs="Times New Roman"/>
                <w:bCs/>
                <w:sz w:val="20"/>
                <w:szCs w:val="20"/>
                <w:lang w:val="en-US"/>
              </w:rPr>
              <w:t>20</w:t>
            </w:r>
          </w:p>
        </w:tc>
        <w:tc>
          <w:tcPr>
            <w:tcW w:w="2052" w:type="dxa"/>
            <w:vAlign w:val="bottom"/>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NA</w:t>
            </w:r>
          </w:p>
        </w:tc>
        <w:tc>
          <w:tcPr>
            <w:tcW w:w="1430" w:type="dxa"/>
            <w:vAlign w:val="bottom"/>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60</w:t>
            </w:r>
          </w:p>
        </w:tc>
      </w:tr>
      <w:tr w:rsidR="00C21E3E">
        <w:tc>
          <w:tcPr>
            <w:tcW w:w="985" w:type="dxa"/>
          </w:tcPr>
          <w:p w:rsidR="00C21E3E" w:rsidRDefault="004E41B5">
            <w:pPr>
              <w:ind w:left="0" w:hanging="2"/>
              <w:contextualSpacing/>
              <w:jc w:val="center"/>
              <w:rPr>
                <w:rFonts w:ascii="Times New Roman" w:hAnsi="Times New Roman" w:cs="Times New Roman"/>
                <w:bCs/>
                <w:sz w:val="20"/>
                <w:szCs w:val="20"/>
                <w:lang w:val="en-US"/>
              </w:rPr>
            </w:pPr>
            <w:r>
              <w:rPr>
                <w:rFonts w:ascii="Times New Roman" w:hAnsi="Times New Roman" w:cs="Times New Roman"/>
                <w:bCs/>
                <w:sz w:val="20"/>
                <w:szCs w:val="20"/>
                <w:lang w:val="en-US"/>
              </w:rPr>
              <w:t>21</w:t>
            </w:r>
          </w:p>
        </w:tc>
        <w:tc>
          <w:tcPr>
            <w:tcW w:w="2052" w:type="dxa"/>
            <w:vAlign w:val="bottom"/>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FA</w:t>
            </w:r>
          </w:p>
        </w:tc>
        <w:tc>
          <w:tcPr>
            <w:tcW w:w="1430" w:type="dxa"/>
            <w:vAlign w:val="bottom"/>
          </w:tcPr>
          <w:p w:rsidR="00C21E3E" w:rsidRDefault="004E41B5">
            <w:pPr>
              <w:ind w:left="0" w:hanging="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85</w:t>
            </w:r>
          </w:p>
        </w:tc>
      </w:tr>
      <w:tr w:rsidR="00C21E3E">
        <w:tc>
          <w:tcPr>
            <w:tcW w:w="3037" w:type="dxa"/>
            <w:gridSpan w:val="2"/>
            <w:vAlign w:val="center"/>
          </w:tcPr>
          <w:p w:rsidR="00C21E3E" w:rsidRDefault="004E41B5">
            <w:pPr>
              <w:ind w:left="0" w:hanging="2"/>
              <w:jc w:val="center"/>
              <w:rPr>
                <w:rFonts w:ascii="Times New Roman" w:hAnsi="Times New Roman" w:cs="Times New Roman"/>
                <w:b/>
                <w:color w:val="000000"/>
                <w:sz w:val="20"/>
                <w:szCs w:val="20"/>
                <w:lang w:val="en-US"/>
              </w:rPr>
            </w:pPr>
            <w:r>
              <w:rPr>
                <w:rFonts w:ascii="Times New Roman" w:hAnsi="Times New Roman" w:cs="Times New Roman"/>
                <w:b/>
                <w:color w:val="000000"/>
                <w:sz w:val="20"/>
                <w:szCs w:val="20"/>
              </w:rPr>
              <w:t>Jumlah</w:t>
            </w:r>
          </w:p>
        </w:tc>
        <w:tc>
          <w:tcPr>
            <w:tcW w:w="1430" w:type="dxa"/>
          </w:tcPr>
          <w:p w:rsidR="00C21E3E" w:rsidRDefault="004E41B5">
            <w:pPr>
              <w:spacing w:line="276" w:lineRule="auto"/>
              <w:ind w:leftChars="0" w:left="0" w:firstLineChars="0" w:firstLine="0"/>
              <w:jc w:val="center"/>
              <w:rPr>
                <w:rFonts w:ascii="Times New Roman" w:eastAsia="Times New Roman" w:hAnsi="Times New Roman" w:cs="Times New Roman"/>
                <w:b/>
                <w:bCs/>
                <w:sz w:val="20"/>
                <w:szCs w:val="20"/>
                <w:lang w:val="en-US"/>
              </w:rPr>
            </w:pPr>
            <w:r>
              <w:rPr>
                <w:rFonts w:ascii="Times New Roman" w:hAnsi="Times New Roman" w:cs="Times New Roman"/>
                <w:b/>
                <w:color w:val="000000"/>
                <w:sz w:val="20"/>
                <w:szCs w:val="20"/>
                <w:lang w:val="en-US"/>
              </w:rPr>
              <w:t>1455</w:t>
            </w:r>
          </w:p>
        </w:tc>
      </w:tr>
    </w:tbl>
    <w:p w:rsidR="00C21E3E" w:rsidRDefault="00C21E3E">
      <w:pPr>
        <w:spacing w:after="0" w:line="276" w:lineRule="auto"/>
        <w:ind w:left="0" w:hanging="2"/>
        <w:jc w:val="both"/>
        <w:rPr>
          <w:rFonts w:ascii="Times New Roman" w:eastAsia="Times New Roman" w:hAnsi="Times New Roman" w:cs="Times New Roman"/>
          <w:b/>
          <w:bCs/>
          <w:sz w:val="24"/>
          <w:szCs w:val="24"/>
        </w:rPr>
      </w:pPr>
    </w:p>
    <w:p w:rsidR="00C21E3E" w:rsidRDefault="004E41B5">
      <w:pPr>
        <w:spacing w:after="0" w:line="276" w:lineRule="auto"/>
        <w:ind w:left="0" w:hanging="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Jadi skor rata-rata pada kelas kontrol yang  diperhitungkan</w:t>
      </w:r>
      <w:r>
        <w:rPr>
          <w:rFonts w:ascii="Times New Roman" w:eastAsia="Times New Roman" w:hAnsi="Times New Roman" w:cs="Times New Roman"/>
          <w:sz w:val="24"/>
          <w:szCs w:val="24"/>
        </w:rPr>
        <w:t xml:space="preserve"> dengan SPSS 21 yaitu sebesar 6</w:t>
      </w:r>
      <w:r>
        <w:rPr>
          <w:rFonts w:ascii="Times New Roman" w:eastAsia="Times New Roman" w:hAnsi="Times New Roman" w:cs="Times New Roman"/>
          <w:sz w:val="24"/>
          <w:szCs w:val="24"/>
          <w:lang w:val="en-US"/>
        </w:rPr>
        <w:t>9,28</w:t>
      </w:r>
      <w:r>
        <w:rPr>
          <w:rFonts w:ascii="Times New Roman" w:eastAsia="Times New Roman" w:hAnsi="Times New Roman" w:cs="Times New Roman"/>
          <w:sz w:val="24"/>
          <w:szCs w:val="24"/>
        </w:rPr>
        <w:t>, median sebesar 6</w:t>
      </w:r>
      <w:r>
        <w:rPr>
          <w:rFonts w:ascii="Times New Roman" w:eastAsia="Times New Roman" w:hAnsi="Times New Roman" w:cs="Times New Roman"/>
          <w:sz w:val="24"/>
          <w:szCs w:val="24"/>
          <w:lang w:val="en-US"/>
        </w:rPr>
        <w:t>9</w:t>
      </w:r>
      <w:r>
        <w:rPr>
          <w:rFonts w:ascii="Times New Roman" w:eastAsia="Times New Roman" w:hAnsi="Times New Roman" w:cs="Times New Roman"/>
          <w:sz w:val="24"/>
          <w:szCs w:val="24"/>
        </w:rPr>
        <w:t xml:space="preserve"> dan modus sebesar 60. Dari data di atas dapat dilihat ke dalam bentuk histogram. Berikut merupakan histogram dari kelas </w:t>
      </w:r>
      <w:r>
        <w:rPr>
          <w:rFonts w:ascii="Times New Roman" w:eastAsia="Times New Roman" w:hAnsi="Times New Roman" w:cs="Times New Roman"/>
          <w:sz w:val="24"/>
          <w:szCs w:val="24"/>
          <w:lang w:val="en-US"/>
        </w:rPr>
        <w:t>kontrol.</w:t>
      </w:r>
    </w:p>
    <w:p w:rsidR="00C21E3E" w:rsidRDefault="00C21E3E">
      <w:pPr>
        <w:spacing w:after="0" w:line="276" w:lineRule="auto"/>
        <w:ind w:left="0" w:hanging="2"/>
        <w:rPr>
          <w:rFonts w:ascii="Times New Roman" w:eastAsia="Times New Roman" w:hAnsi="Times New Roman" w:cs="Times New Roman"/>
          <w:b/>
          <w:sz w:val="24"/>
          <w:szCs w:val="24"/>
        </w:rPr>
      </w:pPr>
    </w:p>
    <w:p w:rsidR="00C21E3E" w:rsidRDefault="004E41B5">
      <w:pPr>
        <w:spacing w:after="0"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Gambar 2</w:t>
      </w:r>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Cs/>
          <w:sz w:val="24"/>
          <w:szCs w:val="24"/>
        </w:rPr>
        <w:t xml:space="preserve">Histogram Nilai </w:t>
      </w:r>
      <w:r>
        <w:rPr>
          <w:rFonts w:ascii="Times New Roman" w:eastAsia="Times New Roman" w:hAnsi="Times New Roman" w:cs="Times New Roman"/>
          <w:bCs/>
          <w:sz w:val="24"/>
          <w:szCs w:val="24"/>
          <w:lang w:val="en-US"/>
        </w:rPr>
        <w:t>Kemampuan Analisis Unsur Pembangun Puisi</w:t>
      </w:r>
      <w:r>
        <w:rPr>
          <w:rFonts w:ascii="Times New Roman" w:eastAsia="Times New Roman" w:hAnsi="Times New Roman" w:cs="Times New Roman"/>
          <w:bCs/>
          <w:sz w:val="24"/>
          <w:szCs w:val="24"/>
        </w:rPr>
        <w:t xml:space="preserve"> Kelas</w:t>
      </w:r>
      <w:r>
        <w:rPr>
          <w:rFonts w:ascii="Times New Roman" w:eastAsia="Times New Roman" w:hAnsi="Times New Roman" w:cs="Times New Roman"/>
          <w:bCs/>
          <w:sz w:val="24"/>
          <w:szCs w:val="24"/>
        </w:rPr>
        <w:t xml:space="preserve"> Kontrol</w:t>
      </w:r>
    </w:p>
    <w:p w:rsidR="00C21E3E" w:rsidRDefault="004E41B5">
      <w:pPr>
        <w:spacing w:after="0" w:line="276" w:lineRule="auto"/>
        <w:ind w:left="0" w:hanging="2"/>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anchor distT="0" distB="0" distL="0" distR="0" simplePos="0" relativeHeight="3" behindDoc="1" locked="0" layoutInCell="1" allowOverlap="1">
            <wp:simplePos x="0" y="0"/>
            <wp:positionH relativeFrom="column">
              <wp:posOffset>20955</wp:posOffset>
            </wp:positionH>
            <wp:positionV relativeFrom="paragraph">
              <wp:posOffset>47625</wp:posOffset>
            </wp:positionV>
            <wp:extent cx="2873393" cy="2295525"/>
            <wp:effectExtent l="0" t="0" r="3175" b="0"/>
            <wp:wrapNone/>
            <wp:docPr id="102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15" cstate="print"/>
                    <a:srcRect/>
                    <a:stretch/>
                  </pic:blipFill>
                  <pic:spPr>
                    <a:xfrm>
                      <a:off x="0" y="0"/>
                      <a:ext cx="2873393" cy="2295525"/>
                    </a:xfrm>
                    <a:prstGeom prst="rect">
                      <a:avLst/>
                    </a:prstGeom>
                    <a:ln>
                      <a:noFill/>
                    </a:ln>
                  </pic:spPr>
                </pic:pic>
              </a:graphicData>
            </a:graphic>
            <wp14:sizeRelH relativeFrom="page">
              <wp14:pctWidth>0</wp14:pctWidth>
            </wp14:sizeRelH>
            <wp14:sizeRelV relativeFrom="page">
              <wp14:pctHeight>0</wp14:pctHeight>
            </wp14:sizeRelV>
          </wp:anchor>
        </w:drawing>
      </w:r>
    </w:p>
    <w:p w:rsidR="00C21E3E" w:rsidRDefault="00C21E3E">
      <w:pPr>
        <w:spacing w:after="0" w:line="276" w:lineRule="auto"/>
        <w:ind w:left="0" w:hanging="2"/>
        <w:jc w:val="both"/>
        <w:rPr>
          <w:rFonts w:ascii="Times New Roman" w:eastAsia="Times New Roman" w:hAnsi="Times New Roman" w:cs="Times New Roman"/>
          <w:sz w:val="24"/>
          <w:szCs w:val="24"/>
          <w:lang w:val="en-US"/>
        </w:rPr>
      </w:pPr>
    </w:p>
    <w:p w:rsidR="00C21E3E" w:rsidRDefault="00C21E3E">
      <w:pPr>
        <w:spacing w:after="0" w:line="276" w:lineRule="auto"/>
        <w:ind w:left="0" w:hanging="2"/>
        <w:jc w:val="both"/>
        <w:rPr>
          <w:rFonts w:ascii="Times New Roman" w:eastAsia="Times New Roman" w:hAnsi="Times New Roman" w:cs="Times New Roman"/>
          <w:sz w:val="24"/>
          <w:szCs w:val="24"/>
          <w:lang w:val="en-US"/>
        </w:rPr>
      </w:pPr>
    </w:p>
    <w:p w:rsidR="00C21E3E" w:rsidRDefault="00C21E3E">
      <w:pPr>
        <w:spacing w:after="0" w:line="276" w:lineRule="auto"/>
        <w:ind w:left="0" w:hanging="2"/>
        <w:jc w:val="both"/>
        <w:rPr>
          <w:rFonts w:ascii="Times New Roman" w:eastAsia="Times New Roman" w:hAnsi="Times New Roman" w:cs="Times New Roman"/>
          <w:sz w:val="24"/>
          <w:szCs w:val="24"/>
          <w:lang w:val="en-US"/>
        </w:rPr>
      </w:pPr>
    </w:p>
    <w:p w:rsidR="00C21E3E" w:rsidRDefault="00C21E3E">
      <w:pPr>
        <w:spacing w:after="0" w:line="276" w:lineRule="auto"/>
        <w:ind w:left="0" w:hanging="2"/>
        <w:jc w:val="both"/>
        <w:rPr>
          <w:rFonts w:ascii="Times New Roman" w:eastAsia="Times New Roman" w:hAnsi="Times New Roman" w:cs="Times New Roman"/>
          <w:sz w:val="24"/>
          <w:szCs w:val="24"/>
          <w:lang w:val="en-US"/>
        </w:rPr>
      </w:pPr>
    </w:p>
    <w:p w:rsidR="00C21E3E" w:rsidRDefault="00C21E3E">
      <w:pPr>
        <w:spacing w:after="0" w:line="276" w:lineRule="auto"/>
        <w:ind w:leftChars="0" w:left="0" w:firstLineChars="0" w:firstLine="0"/>
        <w:jc w:val="both"/>
        <w:rPr>
          <w:rFonts w:ascii="Times New Roman" w:eastAsia="Times New Roman" w:hAnsi="Times New Roman" w:cs="Times New Roman"/>
          <w:sz w:val="24"/>
          <w:szCs w:val="24"/>
          <w:lang w:val="en-US"/>
        </w:rPr>
      </w:pPr>
    </w:p>
    <w:p w:rsidR="00C21E3E" w:rsidRDefault="00C21E3E">
      <w:pPr>
        <w:spacing w:after="0" w:line="276" w:lineRule="auto"/>
        <w:ind w:left="0" w:hanging="2"/>
        <w:jc w:val="both"/>
        <w:rPr>
          <w:rFonts w:ascii="Times New Roman" w:eastAsia="Times New Roman" w:hAnsi="Times New Roman" w:cs="Times New Roman"/>
          <w:b/>
          <w:sz w:val="24"/>
          <w:szCs w:val="24"/>
          <w:lang w:val="en-US"/>
        </w:rPr>
      </w:pPr>
    </w:p>
    <w:p w:rsidR="00C21E3E" w:rsidRDefault="00C21E3E">
      <w:pPr>
        <w:spacing w:after="0" w:line="276" w:lineRule="auto"/>
        <w:ind w:left="0" w:hanging="2"/>
        <w:jc w:val="both"/>
        <w:rPr>
          <w:rFonts w:ascii="Times New Roman" w:eastAsia="Times New Roman" w:hAnsi="Times New Roman" w:cs="Times New Roman"/>
          <w:b/>
          <w:sz w:val="24"/>
          <w:szCs w:val="24"/>
          <w:lang w:val="en-US"/>
        </w:rPr>
      </w:pPr>
    </w:p>
    <w:p w:rsidR="00C21E3E" w:rsidRDefault="00C21E3E">
      <w:pPr>
        <w:spacing w:after="0" w:line="276" w:lineRule="auto"/>
        <w:ind w:left="0" w:hanging="2"/>
        <w:jc w:val="both"/>
        <w:rPr>
          <w:rFonts w:ascii="Times New Roman" w:eastAsia="Times New Roman" w:hAnsi="Times New Roman" w:cs="Times New Roman"/>
          <w:bCs/>
          <w:sz w:val="24"/>
          <w:szCs w:val="24"/>
          <w:lang w:val="en-US"/>
        </w:rPr>
      </w:pPr>
    </w:p>
    <w:p w:rsidR="00C21E3E" w:rsidRDefault="00C21E3E">
      <w:pPr>
        <w:spacing w:after="0" w:line="276" w:lineRule="auto"/>
        <w:ind w:left="0" w:hanging="2"/>
        <w:jc w:val="both"/>
        <w:rPr>
          <w:rFonts w:ascii="Times New Roman" w:eastAsia="Times New Roman" w:hAnsi="Times New Roman" w:cs="Times New Roman"/>
          <w:bCs/>
          <w:sz w:val="24"/>
          <w:szCs w:val="24"/>
          <w:lang w:val="en-US"/>
        </w:rPr>
      </w:pPr>
    </w:p>
    <w:p w:rsidR="00C21E3E" w:rsidRDefault="00C21E3E">
      <w:pPr>
        <w:spacing w:after="0" w:line="276" w:lineRule="auto"/>
        <w:ind w:left="0" w:hanging="2"/>
        <w:rPr>
          <w:rFonts w:ascii="Times New Roman" w:eastAsia="Times New Roman" w:hAnsi="Times New Roman" w:cs="Times New Roman"/>
          <w:b/>
          <w:bCs/>
          <w:sz w:val="24"/>
          <w:szCs w:val="24"/>
          <w:lang w:val="en-US"/>
        </w:rPr>
      </w:pPr>
    </w:p>
    <w:p w:rsidR="00C21E3E" w:rsidRDefault="00C21E3E">
      <w:pPr>
        <w:spacing w:after="0" w:line="276" w:lineRule="auto"/>
        <w:ind w:left="0" w:hanging="2"/>
        <w:rPr>
          <w:rFonts w:ascii="Times New Roman" w:eastAsia="Times New Roman" w:hAnsi="Times New Roman" w:cs="Times New Roman"/>
          <w:b/>
          <w:bCs/>
          <w:sz w:val="24"/>
          <w:szCs w:val="24"/>
          <w:lang w:val="en-US"/>
        </w:rPr>
      </w:pPr>
    </w:p>
    <w:p w:rsidR="00C21E3E" w:rsidRDefault="00C21E3E">
      <w:pPr>
        <w:spacing w:after="0" w:line="276" w:lineRule="auto"/>
        <w:ind w:left="0" w:hanging="2"/>
        <w:rPr>
          <w:rFonts w:ascii="Times New Roman" w:eastAsia="Times New Roman" w:hAnsi="Times New Roman" w:cs="Times New Roman"/>
          <w:b/>
          <w:bCs/>
          <w:sz w:val="24"/>
          <w:szCs w:val="24"/>
          <w:lang w:val="en-US"/>
        </w:rPr>
      </w:pPr>
    </w:p>
    <w:p w:rsidR="00C21E3E" w:rsidRDefault="004E41B5">
      <w:pPr>
        <w:spacing w:after="0" w:line="276" w:lineRule="auto"/>
        <w:ind w:left="0" w:hanging="2"/>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rPr>
        <w:t xml:space="preserve">Tabel </w:t>
      </w:r>
      <w:r>
        <w:rPr>
          <w:rFonts w:ascii="Times New Roman" w:eastAsia="Times New Roman" w:hAnsi="Times New Roman" w:cs="Times New Roman"/>
          <w:b/>
          <w:bCs/>
          <w:sz w:val="24"/>
          <w:szCs w:val="24"/>
          <w:lang w:val="en-US"/>
        </w:rPr>
        <w:t>3.</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Data Statistik Hasil Penelitian</w:t>
      </w:r>
    </w:p>
    <w:tbl>
      <w:tblPr>
        <w:tblW w:w="4503" w:type="dxa"/>
        <w:tblBorders>
          <w:insideH w:val="single" w:sz="4" w:space="0" w:color="auto"/>
        </w:tblBorders>
        <w:tblLook w:val="04A0" w:firstRow="1" w:lastRow="0" w:firstColumn="1" w:lastColumn="0" w:noHBand="0" w:noVBand="1"/>
      </w:tblPr>
      <w:tblGrid>
        <w:gridCol w:w="1668"/>
        <w:gridCol w:w="1559"/>
        <w:gridCol w:w="1276"/>
      </w:tblGrid>
      <w:tr w:rsidR="00C21E3E">
        <w:trPr>
          <w:trHeight w:val="217"/>
        </w:trPr>
        <w:tc>
          <w:tcPr>
            <w:tcW w:w="1668" w:type="dxa"/>
            <w:vMerge w:val="restart"/>
            <w:shd w:val="clear" w:color="auto" w:fill="auto"/>
            <w:vAlign w:val="center"/>
          </w:tcPr>
          <w:p w:rsidR="00C21E3E" w:rsidRDefault="004E41B5">
            <w:pPr>
              <w:spacing w:after="0" w:line="240" w:lineRule="auto"/>
              <w:ind w:left="0" w:hanging="2"/>
              <w:jc w:val="center"/>
              <w:rPr>
                <w:rFonts w:ascii="Times New Roman" w:hAnsi="Times New Roman" w:cs="Times New Roman"/>
                <w:b/>
                <w:bCs/>
                <w:sz w:val="20"/>
                <w:szCs w:val="20"/>
              </w:rPr>
            </w:pPr>
            <w:r>
              <w:rPr>
                <w:rFonts w:ascii="Times New Roman" w:hAnsi="Times New Roman" w:cs="Times New Roman"/>
                <w:b/>
                <w:bCs/>
                <w:sz w:val="20"/>
                <w:szCs w:val="20"/>
              </w:rPr>
              <w:t>Statistik</w:t>
            </w:r>
          </w:p>
        </w:tc>
        <w:tc>
          <w:tcPr>
            <w:tcW w:w="2835" w:type="dxa"/>
            <w:gridSpan w:val="2"/>
            <w:shd w:val="clear" w:color="auto" w:fill="auto"/>
            <w:vAlign w:val="center"/>
          </w:tcPr>
          <w:p w:rsidR="00C21E3E" w:rsidRDefault="004E41B5">
            <w:pPr>
              <w:spacing w:after="0" w:line="240" w:lineRule="auto"/>
              <w:ind w:left="0" w:hanging="2"/>
              <w:jc w:val="center"/>
              <w:rPr>
                <w:rFonts w:ascii="Times New Roman" w:hAnsi="Times New Roman" w:cs="Times New Roman"/>
                <w:b/>
                <w:bCs/>
                <w:sz w:val="20"/>
                <w:szCs w:val="20"/>
              </w:rPr>
            </w:pPr>
            <w:r>
              <w:rPr>
                <w:rFonts w:ascii="Times New Roman" w:hAnsi="Times New Roman" w:cs="Times New Roman"/>
                <w:b/>
                <w:bCs/>
                <w:sz w:val="20"/>
                <w:szCs w:val="20"/>
              </w:rPr>
              <w:t>Kelas</w:t>
            </w:r>
          </w:p>
        </w:tc>
      </w:tr>
      <w:tr w:rsidR="00C21E3E">
        <w:trPr>
          <w:trHeight w:val="128"/>
        </w:trPr>
        <w:tc>
          <w:tcPr>
            <w:tcW w:w="1668" w:type="dxa"/>
            <w:vMerge/>
            <w:shd w:val="clear" w:color="auto" w:fill="auto"/>
            <w:vAlign w:val="center"/>
          </w:tcPr>
          <w:p w:rsidR="00C21E3E" w:rsidRDefault="00C21E3E">
            <w:pPr>
              <w:spacing w:after="0" w:line="240" w:lineRule="auto"/>
              <w:ind w:left="0" w:hanging="2"/>
              <w:jc w:val="center"/>
              <w:rPr>
                <w:rFonts w:ascii="Times New Roman" w:hAnsi="Times New Roman" w:cs="Times New Roman"/>
                <w:b/>
                <w:bCs/>
                <w:sz w:val="20"/>
                <w:szCs w:val="20"/>
              </w:rPr>
            </w:pPr>
          </w:p>
        </w:tc>
        <w:tc>
          <w:tcPr>
            <w:tcW w:w="1559" w:type="dxa"/>
            <w:shd w:val="clear" w:color="auto" w:fill="auto"/>
            <w:vAlign w:val="center"/>
          </w:tcPr>
          <w:p w:rsidR="00C21E3E" w:rsidRDefault="004E41B5">
            <w:pPr>
              <w:spacing w:after="0" w:line="240" w:lineRule="auto"/>
              <w:ind w:left="0" w:hanging="2"/>
              <w:jc w:val="center"/>
              <w:rPr>
                <w:rFonts w:ascii="Times New Roman" w:hAnsi="Times New Roman" w:cs="Times New Roman"/>
                <w:b/>
                <w:bCs/>
                <w:sz w:val="20"/>
                <w:szCs w:val="20"/>
              </w:rPr>
            </w:pPr>
            <w:r>
              <w:rPr>
                <w:rFonts w:ascii="Times New Roman" w:hAnsi="Times New Roman" w:cs="Times New Roman"/>
                <w:b/>
                <w:bCs/>
                <w:sz w:val="20"/>
                <w:szCs w:val="20"/>
              </w:rPr>
              <w:t>Eksperimen</w:t>
            </w:r>
          </w:p>
        </w:tc>
        <w:tc>
          <w:tcPr>
            <w:tcW w:w="1276" w:type="dxa"/>
            <w:shd w:val="clear" w:color="auto" w:fill="auto"/>
            <w:vAlign w:val="center"/>
          </w:tcPr>
          <w:p w:rsidR="00C21E3E" w:rsidRDefault="004E41B5">
            <w:pPr>
              <w:spacing w:after="0" w:line="240" w:lineRule="auto"/>
              <w:ind w:left="0" w:hanging="2"/>
              <w:jc w:val="center"/>
              <w:rPr>
                <w:rFonts w:ascii="Times New Roman" w:hAnsi="Times New Roman" w:cs="Times New Roman"/>
                <w:b/>
                <w:bCs/>
                <w:sz w:val="20"/>
                <w:szCs w:val="20"/>
              </w:rPr>
            </w:pPr>
            <w:r>
              <w:rPr>
                <w:rFonts w:ascii="Times New Roman" w:hAnsi="Times New Roman" w:cs="Times New Roman"/>
                <w:b/>
                <w:bCs/>
                <w:sz w:val="20"/>
                <w:szCs w:val="20"/>
              </w:rPr>
              <w:t>Kontrol</w:t>
            </w:r>
          </w:p>
        </w:tc>
      </w:tr>
      <w:tr w:rsidR="00C21E3E">
        <w:trPr>
          <w:trHeight w:val="318"/>
        </w:trPr>
        <w:tc>
          <w:tcPr>
            <w:tcW w:w="1668" w:type="dxa"/>
            <w:shd w:val="clear" w:color="auto" w:fill="auto"/>
          </w:tcPr>
          <w:p w:rsidR="00C21E3E" w:rsidRDefault="004E41B5">
            <w:pPr>
              <w:spacing w:after="0" w:line="240" w:lineRule="auto"/>
              <w:ind w:left="0" w:hanging="2"/>
              <w:jc w:val="both"/>
              <w:rPr>
                <w:rFonts w:ascii="Times New Roman" w:hAnsi="Times New Roman" w:cs="Times New Roman"/>
                <w:bCs/>
                <w:sz w:val="20"/>
                <w:szCs w:val="20"/>
              </w:rPr>
            </w:pPr>
            <w:r>
              <w:rPr>
                <w:rFonts w:ascii="Times New Roman" w:hAnsi="Times New Roman" w:cs="Times New Roman"/>
                <w:bCs/>
                <w:sz w:val="20"/>
                <w:szCs w:val="20"/>
              </w:rPr>
              <w:t>Nilai Terendah</w:t>
            </w:r>
          </w:p>
        </w:tc>
        <w:tc>
          <w:tcPr>
            <w:tcW w:w="1559" w:type="dxa"/>
            <w:shd w:val="clear" w:color="auto" w:fill="auto"/>
          </w:tcPr>
          <w:p w:rsidR="00C21E3E" w:rsidRDefault="004E41B5">
            <w:pPr>
              <w:spacing w:after="0" w:line="240" w:lineRule="auto"/>
              <w:ind w:left="0" w:hanging="2"/>
              <w:jc w:val="center"/>
              <w:rPr>
                <w:rFonts w:ascii="Times New Roman" w:hAnsi="Times New Roman" w:cs="Times New Roman"/>
                <w:bCs/>
                <w:sz w:val="20"/>
                <w:szCs w:val="20"/>
              </w:rPr>
            </w:pPr>
            <w:r>
              <w:rPr>
                <w:rFonts w:ascii="Times New Roman" w:hAnsi="Times New Roman" w:cs="Times New Roman"/>
                <w:bCs/>
                <w:sz w:val="20"/>
                <w:szCs w:val="20"/>
              </w:rPr>
              <w:t>50</w:t>
            </w:r>
          </w:p>
        </w:tc>
        <w:tc>
          <w:tcPr>
            <w:tcW w:w="1276" w:type="dxa"/>
            <w:shd w:val="clear" w:color="auto" w:fill="auto"/>
          </w:tcPr>
          <w:p w:rsidR="00C21E3E" w:rsidRDefault="004E41B5">
            <w:pPr>
              <w:spacing w:after="0" w:line="240" w:lineRule="auto"/>
              <w:ind w:left="0" w:hanging="2"/>
              <w:jc w:val="center"/>
              <w:rPr>
                <w:rFonts w:ascii="Times New Roman" w:hAnsi="Times New Roman" w:cs="Times New Roman"/>
                <w:bCs/>
                <w:sz w:val="20"/>
                <w:szCs w:val="20"/>
              </w:rPr>
            </w:pPr>
            <w:r>
              <w:rPr>
                <w:rFonts w:ascii="Times New Roman" w:hAnsi="Times New Roman" w:cs="Times New Roman"/>
                <w:bCs/>
                <w:sz w:val="20"/>
                <w:szCs w:val="20"/>
              </w:rPr>
              <w:t>46</w:t>
            </w:r>
          </w:p>
        </w:tc>
      </w:tr>
      <w:tr w:rsidR="00C21E3E">
        <w:trPr>
          <w:trHeight w:val="265"/>
        </w:trPr>
        <w:tc>
          <w:tcPr>
            <w:tcW w:w="1668" w:type="dxa"/>
            <w:shd w:val="clear" w:color="auto" w:fill="auto"/>
          </w:tcPr>
          <w:p w:rsidR="00C21E3E" w:rsidRDefault="004E41B5">
            <w:pPr>
              <w:spacing w:after="0" w:line="240" w:lineRule="auto"/>
              <w:ind w:left="0" w:hanging="2"/>
              <w:jc w:val="both"/>
              <w:rPr>
                <w:rFonts w:ascii="Times New Roman" w:hAnsi="Times New Roman" w:cs="Times New Roman"/>
                <w:bCs/>
                <w:sz w:val="20"/>
                <w:szCs w:val="20"/>
                <w:lang w:val="en-US"/>
              </w:rPr>
            </w:pPr>
            <w:r>
              <w:rPr>
                <w:rFonts w:ascii="Times New Roman" w:hAnsi="Times New Roman" w:cs="Times New Roman"/>
                <w:bCs/>
                <w:sz w:val="20"/>
                <w:szCs w:val="20"/>
              </w:rPr>
              <w:t>Nilai Tertinggi</w:t>
            </w:r>
          </w:p>
        </w:tc>
        <w:tc>
          <w:tcPr>
            <w:tcW w:w="1559" w:type="dxa"/>
            <w:shd w:val="clear" w:color="auto" w:fill="auto"/>
          </w:tcPr>
          <w:p w:rsidR="00C21E3E" w:rsidRDefault="004E41B5">
            <w:pPr>
              <w:spacing w:after="0" w:line="240" w:lineRule="auto"/>
              <w:ind w:leftChars="0" w:left="0" w:firstLineChars="0" w:firstLine="0"/>
              <w:jc w:val="center"/>
              <w:rPr>
                <w:rFonts w:ascii="Times New Roman" w:hAnsi="Times New Roman" w:cs="Times New Roman"/>
                <w:bCs/>
                <w:sz w:val="20"/>
                <w:szCs w:val="20"/>
              </w:rPr>
            </w:pPr>
            <w:r>
              <w:rPr>
                <w:rFonts w:ascii="Times New Roman" w:hAnsi="Times New Roman" w:cs="Times New Roman"/>
                <w:bCs/>
                <w:sz w:val="20"/>
                <w:szCs w:val="20"/>
              </w:rPr>
              <w:t>95</w:t>
            </w:r>
          </w:p>
        </w:tc>
        <w:tc>
          <w:tcPr>
            <w:tcW w:w="1276" w:type="dxa"/>
            <w:shd w:val="clear" w:color="auto" w:fill="auto"/>
          </w:tcPr>
          <w:p w:rsidR="00C21E3E" w:rsidRDefault="004E41B5">
            <w:pPr>
              <w:spacing w:after="0" w:line="240" w:lineRule="auto"/>
              <w:ind w:leftChars="0" w:left="0" w:firstLineChars="0" w:firstLine="0"/>
              <w:jc w:val="center"/>
              <w:rPr>
                <w:rFonts w:ascii="Times New Roman" w:hAnsi="Times New Roman" w:cs="Times New Roman"/>
                <w:bCs/>
                <w:sz w:val="20"/>
                <w:szCs w:val="20"/>
              </w:rPr>
            </w:pPr>
            <w:r>
              <w:rPr>
                <w:rFonts w:ascii="Times New Roman" w:hAnsi="Times New Roman" w:cs="Times New Roman"/>
                <w:bCs/>
                <w:sz w:val="20"/>
                <w:szCs w:val="20"/>
              </w:rPr>
              <w:t>85</w:t>
            </w:r>
          </w:p>
        </w:tc>
      </w:tr>
      <w:tr w:rsidR="00C21E3E">
        <w:trPr>
          <w:trHeight w:val="217"/>
        </w:trPr>
        <w:tc>
          <w:tcPr>
            <w:tcW w:w="1668" w:type="dxa"/>
            <w:shd w:val="clear" w:color="auto" w:fill="auto"/>
          </w:tcPr>
          <w:p w:rsidR="00C21E3E" w:rsidRDefault="004E41B5">
            <w:pPr>
              <w:spacing w:after="0" w:line="240" w:lineRule="auto"/>
              <w:ind w:left="0" w:hanging="2"/>
              <w:jc w:val="both"/>
              <w:rPr>
                <w:rFonts w:ascii="Times New Roman" w:hAnsi="Times New Roman" w:cs="Times New Roman"/>
                <w:bCs/>
                <w:sz w:val="20"/>
                <w:szCs w:val="20"/>
              </w:rPr>
            </w:pPr>
            <w:r>
              <w:rPr>
                <w:rFonts w:ascii="Times New Roman" w:hAnsi="Times New Roman" w:cs="Times New Roman"/>
                <w:bCs/>
                <w:sz w:val="20"/>
                <w:szCs w:val="20"/>
              </w:rPr>
              <w:t>Mean</w:t>
            </w:r>
          </w:p>
        </w:tc>
        <w:tc>
          <w:tcPr>
            <w:tcW w:w="1559" w:type="dxa"/>
            <w:shd w:val="clear" w:color="auto" w:fill="auto"/>
            <w:vAlign w:val="center"/>
          </w:tcPr>
          <w:p w:rsidR="00C21E3E" w:rsidRDefault="004E41B5">
            <w:pPr>
              <w:spacing w:after="0" w:line="240" w:lineRule="auto"/>
              <w:ind w:left="0" w:hanging="2"/>
              <w:jc w:val="center"/>
              <w:rPr>
                <w:rFonts w:ascii="Times New Roman" w:hAnsi="Times New Roman" w:cs="Times New Roman"/>
                <w:bCs/>
                <w:sz w:val="20"/>
                <w:szCs w:val="20"/>
              </w:rPr>
            </w:pPr>
            <w:r>
              <w:rPr>
                <w:rFonts w:ascii="Times New Roman" w:hAnsi="Times New Roman" w:cs="Times New Roman"/>
                <w:bCs/>
                <w:sz w:val="20"/>
                <w:szCs w:val="20"/>
              </w:rPr>
              <w:t>78,52</w:t>
            </w:r>
          </w:p>
        </w:tc>
        <w:tc>
          <w:tcPr>
            <w:tcW w:w="1276" w:type="dxa"/>
            <w:shd w:val="clear" w:color="auto" w:fill="auto"/>
            <w:vAlign w:val="center"/>
          </w:tcPr>
          <w:p w:rsidR="00C21E3E" w:rsidRDefault="004E41B5">
            <w:pPr>
              <w:spacing w:after="0" w:line="240" w:lineRule="auto"/>
              <w:ind w:left="0" w:hanging="2"/>
              <w:jc w:val="center"/>
              <w:rPr>
                <w:rFonts w:ascii="Times New Roman" w:hAnsi="Times New Roman" w:cs="Times New Roman"/>
                <w:bCs/>
                <w:sz w:val="20"/>
                <w:szCs w:val="20"/>
              </w:rPr>
            </w:pPr>
            <w:r>
              <w:rPr>
                <w:rFonts w:ascii="Times New Roman" w:hAnsi="Times New Roman" w:cs="Times New Roman"/>
                <w:bCs/>
                <w:sz w:val="20"/>
                <w:szCs w:val="20"/>
              </w:rPr>
              <w:t>69</w:t>
            </w:r>
          </w:p>
        </w:tc>
      </w:tr>
      <w:tr w:rsidR="00C21E3E">
        <w:trPr>
          <w:trHeight w:val="217"/>
        </w:trPr>
        <w:tc>
          <w:tcPr>
            <w:tcW w:w="1668" w:type="dxa"/>
            <w:shd w:val="clear" w:color="auto" w:fill="auto"/>
          </w:tcPr>
          <w:p w:rsidR="00C21E3E" w:rsidRDefault="004E41B5">
            <w:pPr>
              <w:spacing w:after="0" w:line="240" w:lineRule="auto"/>
              <w:ind w:left="0" w:hanging="2"/>
              <w:jc w:val="both"/>
              <w:rPr>
                <w:rFonts w:ascii="Times New Roman" w:hAnsi="Times New Roman" w:cs="Times New Roman"/>
                <w:bCs/>
                <w:sz w:val="20"/>
                <w:szCs w:val="20"/>
              </w:rPr>
            </w:pPr>
            <w:r>
              <w:rPr>
                <w:rFonts w:ascii="Times New Roman" w:hAnsi="Times New Roman" w:cs="Times New Roman"/>
                <w:bCs/>
                <w:sz w:val="20"/>
                <w:szCs w:val="20"/>
              </w:rPr>
              <w:t xml:space="preserve">Median </w:t>
            </w:r>
          </w:p>
        </w:tc>
        <w:tc>
          <w:tcPr>
            <w:tcW w:w="1559" w:type="dxa"/>
            <w:shd w:val="clear" w:color="auto" w:fill="auto"/>
            <w:vAlign w:val="center"/>
          </w:tcPr>
          <w:p w:rsidR="00C21E3E" w:rsidRDefault="004E41B5">
            <w:pPr>
              <w:spacing w:after="0" w:line="240" w:lineRule="auto"/>
              <w:ind w:left="0" w:hanging="2"/>
              <w:jc w:val="center"/>
              <w:rPr>
                <w:rFonts w:ascii="Times New Roman" w:hAnsi="Times New Roman" w:cs="Times New Roman"/>
                <w:bCs/>
                <w:sz w:val="20"/>
                <w:szCs w:val="20"/>
              </w:rPr>
            </w:pPr>
            <w:r>
              <w:rPr>
                <w:rFonts w:ascii="Times New Roman" w:hAnsi="Times New Roman" w:cs="Times New Roman"/>
                <w:bCs/>
                <w:sz w:val="20"/>
                <w:szCs w:val="20"/>
              </w:rPr>
              <w:t>80</w:t>
            </w:r>
          </w:p>
        </w:tc>
        <w:tc>
          <w:tcPr>
            <w:tcW w:w="1276" w:type="dxa"/>
            <w:shd w:val="clear" w:color="auto" w:fill="auto"/>
            <w:vAlign w:val="center"/>
          </w:tcPr>
          <w:p w:rsidR="00C21E3E" w:rsidRDefault="004E41B5">
            <w:pPr>
              <w:spacing w:after="0" w:line="240" w:lineRule="auto"/>
              <w:ind w:left="0" w:hanging="2"/>
              <w:jc w:val="center"/>
              <w:rPr>
                <w:rFonts w:ascii="Times New Roman" w:hAnsi="Times New Roman" w:cs="Times New Roman"/>
                <w:bCs/>
                <w:sz w:val="20"/>
                <w:szCs w:val="20"/>
              </w:rPr>
            </w:pPr>
            <w:r>
              <w:rPr>
                <w:rFonts w:ascii="Times New Roman" w:hAnsi="Times New Roman" w:cs="Times New Roman"/>
                <w:bCs/>
                <w:sz w:val="20"/>
                <w:szCs w:val="20"/>
              </w:rPr>
              <w:t>69</w:t>
            </w:r>
          </w:p>
        </w:tc>
      </w:tr>
      <w:tr w:rsidR="00C21E3E">
        <w:trPr>
          <w:trHeight w:val="234"/>
        </w:trPr>
        <w:tc>
          <w:tcPr>
            <w:tcW w:w="1668" w:type="dxa"/>
            <w:shd w:val="clear" w:color="auto" w:fill="auto"/>
          </w:tcPr>
          <w:p w:rsidR="00C21E3E" w:rsidRDefault="004E41B5">
            <w:pPr>
              <w:spacing w:after="0" w:line="240" w:lineRule="auto"/>
              <w:ind w:left="0" w:hanging="2"/>
              <w:jc w:val="both"/>
              <w:rPr>
                <w:rFonts w:ascii="Times New Roman" w:hAnsi="Times New Roman" w:cs="Times New Roman"/>
                <w:bCs/>
                <w:sz w:val="20"/>
                <w:szCs w:val="20"/>
              </w:rPr>
            </w:pPr>
            <w:r>
              <w:rPr>
                <w:rFonts w:ascii="Times New Roman" w:hAnsi="Times New Roman" w:cs="Times New Roman"/>
                <w:bCs/>
                <w:sz w:val="20"/>
                <w:szCs w:val="20"/>
              </w:rPr>
              <w:t>Modus</w:t>
            </w:r>
          </w:p>
        </w:tc>
        <w:tc>
          <w:tcPr>
            <w:tcW w:w="1559" w:type="dxa"/>
            <w:shd w:val="clear" w:color="auto" w:fill="auto"/>
          </w:tcPr>
          <w:p w:rsidR="00C21E3E" w:rsidRDefault="004E41B5">
            <w:pPr>
              <w:spacing w:after="0" w:line="240" w:lineRule="auto"/>
              <w:ind w:left="0" w:hanging="2"/>
              <w:jc w:val="center"/>
              <w:rPr>
                <w:rFonts w:ascii="Times New Roman" w:hAnsi="Times New Roman" w:cs="Times New Roman"/>
                <w:bCs/>
                <w:sz w:val="20"/>
                <w:szCs w:val="20"/>
              </w:rPr>
            </w:pPr>
            <w:r>
              <w:rPr>
                <w:rFonts w:ascii="Times New Roman" w:hAnsi="Times New Roman" w:cs="Times New Roman"/>
                <w:bCs/>
                <w:sz w:val="20"/>
                <w:szCs w:val="20"/>
              </w:rPr>
              <w:t>75</w:t>
            </w:r>
          </w:p>
        </w:tc>
        <w:tc>
          <w:tcPr>
            <w:tcW w:w="1276" w:type="dxa"/>
            <w:shd w:val="clear" w:color="auto" w:fill="auto"/>
          </w:tcPr>
          <w:p w:rsidR="00C21E3E" w:rsidRDefault="004E41B5">
            <w:pPr>
              <w:spacing w:after="0" w:line="240" w:lineRule="auto"/>
              <w:ind w:left="0" w:hanging="2"/>
              <w:jc w:val="center"/>
              <w:rPr>
                <w:rFonts w:ascii="Times New Roman" w:hAnsi="Times New Roman" w:cs="Times New Roman"/>
                <w:bCs/>
                <w:sz w:val="20"/>
                <w:szCs w:val="20"/>
              </w:rPr>
            </w:pPr>
            <w:r>
              <w:rPr>
                <w:rFonts w:ascii="Times New Roman" w:hAnsi="Times New Roman" w:cs="Times New Roman"/>
                <w:bCs/>
                <w:sz w:val="20"/>
                <w:szCs w:val="20"/>
              </w:rPr>
              <w:t>60</w:t>
            </w:r>
          </w:p>
        </w:tc>
      </w:tr>
    </w:tbl>
    <w:p w:rsidR="00C21E3E" w:rsidRDefault="00C21E3E">
      <w:pPr>
        <w:spacing w:after="0" w:line="276" w:lineRule="auto"/>
        <w:ind w:leftChars="0" w:left="0" w:firstLineChars="0" w:firstLine="0"/>
        <w:jc w:val="both"/>
        <w:rPr>
          <w:rFonts w:ascii="Times New Roman" w:eastAsia="Times New Roman" w:hAnsi="Times New Roman" w:cs="Times New Roman"/>
          <w:b/>
          <w:bCs/>
          <w:sz w:val="24"/>
          <w:szCs w:val="24"/>
        </w:rPr>
      </w:pPr>
    </w:p>
    <w:p w:rsidR="00C21E3E" w:rsidRDefault="004E41B5">
      <w:pPr>
        <w:spacing w:after="0" w:line="276" w:lineRule="auto"/>
        <w:ind w:leftChars="0" w:left="0" w:firstLineChars="0"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Pemerolehan nilai rata-rata antara kelas eksperimen dan kelas </w:t>
      </w:r>
      <w:r>
        <w:rPr>
          <w:rFonts w:ascii="Times New Roman" w:eastAsia="Times New Roman" w:hAnsi="Times New Roman" w:cs="Times New Roman"/>
          <w:bCs/>
          <w:sz w:val="24"/>
          <w:szCs w:val="24"/>
        </w:rPr>
        <w:t>kontrol menunjukkan perbedaan yang sangat signifikan. Kelas kontrol memperoleh nilai rata-rata 6</w:t>
      </w:r>
      <w:r>
        <w:rPr>
          <w:rFonts w:ascii="Times New Roman" w:eastAsia="Times New Roman" w:hAnsi="Times New Roman" w:cs="Times New Roman"/>
          <w:bCs/>
          <w:sz w:val="24"/>
          <w:szCs w:val="24"/>
          <w:lang w:val="en-US"/>
        </w:rPr>
        <w:t>9,28</w:t>
      </w:r>
      <w:r>
        <w:rPr>
          <w:rFonts w:ascii="Times New Roman" w:eastAsia="Times New Roman" w:hAnsi="Times New Roman" w:cs="Times New Roman"/>
          <w:bCs/>
          <w:sz w:val="24"/>
          <w:szCs w:val="24"/>
        </w:rPr>
        <w:t xml:space="preserve"> sedangkan kelas eksperimen memperoleh nilai rata-rata 7</w:t>
      </w:r>
      <w:r>
        <w:rPr>
          <w:rFonts w:ascii="Times New Roman" w:eastAsia="Times New Roman" w:hAnsi="Times New Roman" w:cs="Times New Roman"/>
          <w:bCs/>
          <w:sz w:val="24"/>
          <w:szCs w:val="24"/>
          <w:lang w:val="en-US"/>
        </w:rPr>
        <w:t>8,52</w:t>
      </w:r>
      <w:r>
        <w:rPr>
          <w:rFonts w:ascii="Times New Roman" w:eastAsia="Times New Roman" w:hAnsi="Times New Roman" w:cs="Times New Roman"/>
          <w:bCs/>
          <w:sz w:val="24"/>
          <w:szCs w:val="24"/>
        </w:rPr>
        <w:t xml:space="preserve">. Selisih nilai tersebut </w:t>
      </w:r>
      <w:r>
        <w:rPr>
          <w:rFonts w:ascii="Times New Roman" w:eastAsia="Times New Roman" w:hAnsi="Times New Roman" w:cs="Times New Roman"/>
          <w:bCs/>
          <w:sz w:val="24"/>
          <w:szCs w:val="24"/>
          <w:lang w:val="en-US"/>
        </w:rPr>
        <w:t>10,52</w:t>
      </w:r>
      <w:r>
        <w:rPr>
          <w:rFonts w:ascii="Times New Roman" w:eastAsia="Times New Roman" w:hAnsi="Times New Roman" w:cs="Times New Roman"/>
          <w:bCs/>
          <w:sz w:val="24"/>
          <w:szCs w:val="24"/>
        </w:rPr>
        <w:t xml:space="preserve">. Hal tersebut menunjukkan bahwa hasil belajar kemampuan analisis </w:t>
      </w:r>
      <w:r>
        <w:rPr>
          <w:rFonts w:ascii="Times New Roman" w:eastAsia="Times New Roman" w:hAnsi="Times New Roman" w:cs="Times New Roman"/>
          <w:bCs/>
          <w:sz w:val="24"/>
          <w:szCs w:val="24"/>
        </w:rPr>
        <w:t xml:space="preserve">unsur pembangun puisi dengan menggunakan model </w:t>
      </w:r>
      <w:r>
        <w:rPr>
          <w:rFonts w:ascii="Times New Roman" w:eastAsia="Times New Roman" w:hAnsi="Times New Roman" w:cs="Times New Roman"/>
          <w:bCs/>
          <w:i/>
          <w:sz w:val="24"/>
          <w:szCs w:val="24"/>
        </w:rPr>
        <w:t xml:space="preserve">reception learning </w:t>
      </w:r>
      <w:r>
        <w:rPr>
          <w:rFonts w:ascii="Times New Roman" w:eastAsia="Times New Roman" w:hAnsi="Times New Roman" w:cs="Times New Roman"/>
          <w:bCs/>
          <w:sz w:val="24"/>
          <w:szCs w:val="24"/>
        </w:rPr>
        <w:t>berbantuan media teka-teki silang berpengaruh baik.</w:t>
      </w:r>
    </w:p>
    <w:p w:rsidR="00C21E3E" w:rsidRDefault="00C21E3E">
      <w:pPr>
        <w:spacing w:after="0" w:line="276" w:lineRule="auto"/>
        <w:ind w:leftChars="0" w:left="0" w:firstLineChars="0" w:firstLine="0"/>
        <w:jc w:val="both"/>
        <w:rPr>
          <w:rFonts w:ascii="Times New Roman" w:eastAsia="Times New Roman" w:hAnsi="Times New Roman" w:cs="Times New Roman"/>
          <w:b/>
          <w:bCs/>
          <w:sz w:val="24"/>
          <w:szCs w:val="24"/>
        </w:rPr>
      </w:pPr>
    </w:p>
    <w:p w:rsidR="00C21E3E" w:rsidRDefault="00C21E3E">
      <w:pPr>
        <w:spacing w:after="0" w:line="276" w:lineRule="auto"/>
        <w:ind w:leftChars="0" w:left="0" w:firstLineChars="0" w:firstLine="0"/>
        <w:jc w:val="both"/>
        <w:rPr>
          <w:rFonts w:ascii="Times New Roman" w:eastAsia="Times New Roman" w:hAnsi="Times New Roman" w:cs="Times New Roman"/>
          <w:b/>
          <w:bCs/>
          <w:sz w:val="24"/>
          <w:szCs w:val="24"/>
        </w:rPr>
      </w:pPr>
    </w:p>
    <w:p w:rsidR="00C21E3E" w:rsidRDefault="00C21E3E">
      <w:pPr>
        <w:spacing w:after="0" w:line="276" w:lineRule="auto"/>
        <w:ind w:leftChars="0" w:left="0" w:firstLineChars="0" w:firstLine="0"/>
        <w:jc w:val="both"/>
        <w:rPr>
          <w:rFonts w:ascii="Times New Roman" w:eastAsia="Times New Roman" w:hAnsi="Times New Roman" w:cs="Times New Roman"/>
          <w:b/>
          <w:bCs/>
          <w:sz w:val="24"/>
          <w:szCs w:val="24"/>
        </w:rPr>
      </w:pPr>
    </w:p>
    <w:p w:rsidR="00C21E3E" w:rsidRDefault="00C21E3E">
      <w:pPr>
        <w:spacing w:after="0" w:line="276" w:lineRule="auto"/>
        <w:ind w:leftChars="0" w:left="0" w:firstLineChars="0" w:firstLine="0"/>
        <w:jc w:val="both"/>
        <w:rPr>
          <w:rFonts w:ascii="Times New Roman" w:eastAsia="Times New Roman" w:hAnsi="Times New Roman" w:cs="Times New Roman"/>
          <w:b/>
          <w:bCs/>
          <w:sz w:val="24"/>
          <w:szCs w:val="24"/>
        </w:rPr>
      </w:pPr>
    </w:p>
    <w:p w:rsidR="00C21E3E" w:rsidRDefault="00C21E3E">
      <w:pPr>
        <w:spacing w:after="0" w:line="276" w:lineRule="auto"/>
        <w:ind w:leftChars="0" w:left="0" w:firstLineChars="0" w:firstLine="0"/>
        <w:jc w:val="both"/>
        <w:rPr>
          <w:rFonts w:ascii="Times New Roman" w:eastAsia="Times New Roman" w:hAnsi="Times New Roman" w:cs="Times New Roman"/>
          <w:b/>
          <w:bCs/>
          <w:sz w:val="24"/>
          <w:szCs w:val="24"/>
        </w:rPr>
      </w:pPr>
    </w:p>
    <w:p w:rsidR="00C21E3E" w:rsidRDefault="004E41B5">
      <w:pPr>
        <w:spacing w:after="0" w:line="276" w:lineRule="auto"/>
        <w:ind w:left="0" w:hanging="2"/>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HASIL UJI NORMALITAS</w:t>
      </w:r>
    </w:p>
    <w:p w:rsidR="00C21E3E" w:rsidRDefault="00C21E3E">
      <w:pPr>
        <w:spacing w:after="0" w:line="276" w:lineRule="auto"/>
        <w:ind w:left="0" w:hanging="2"/>
        <w:jc w:val="both"/>
        <w:rPr>
          <w:rFonts w:ascii="Times New Roman" w:eastAsia="Times New Roman" w:hAnsi="Times New Roman" w:cs="Times New Roman"/>
          <w:b/>
          <w:bCs/>
          <w:sz w:val="24"/>
          <w:szCs w:val="24"/>
          <w:lang w:val="en-US"/>
        </w:rPr>
      </w:pPr>
    </w:p>
    <w:p w:rsidR="00C21E3E" w:rsidRDefault="004E41B5">
      <w:pPr>
        <w:spacing w:after="0" w:line="276" w:lineRule="auto"/>
        <w:ind w:left="0" w:hanging="2"/>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rPr>
        <w:t>Tabel 4</w:t>
      </w:r>
      <w:r>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sz w:val="24"/>
          <w:szCs w:val="24"/>
        </w:rPr>
        <w:t>Uji Normalitas Kelas Esperimen</w:t>
      </w:r>
    </w:p>
    <w:tbl>
      <w:tblPr>
        <w:tblpPr w:leftFromText="180" w:rightFromText="180" w:vertAnchor="text" w:horzAnchor="page" w:tblpX="1413" w:tblpY="26"/>
        <w:tblW w:w="4253" w:type="dxa"/>
        <w:tblBorders>
          <w:insideH w:val="single" w:sz="4" w:space="0" w:color="auto"/>
        </w:tblBorders>
        <w:tblLayout w:type="fixed"/>
        <w:tblCellMar>
          <w:left w:w="0" w:type="dxa"/>
          <w:right w:w="0" w:type="dxa"/>
        </w:tblCellMar>
        <w:tblLook w:val="0000" w:firstRow="0" w:lastRow="0" w:firstColumn="0" w:lastColumn="0" w:noHBand="0" w:noVBand="0"/>
      </w:tblPr>
      <w:tblGrid>
        <w:gridCol w:w="1418"/>
        <w:gridCol w:w="1417"/>
        <w:gridCol w:w="1418"/>
      </w:tblGrid>
      <w:tr w:rsidR="00C21E3E">
        <w:trPr>
          <w:cantSplit/>
        </w:trPr>
        <w:tc>
          <w:tcPr>
            <w:tcW w:w="4253" w:type="dxa"/>
            <w:gridSpan w:val="3"/>
            <w:shd w:val="clear" w:color="auto" w:fill="FFFFFF"/>
          </w:tcPr>
          <w:p w:rsidR="00C21E3E" w:rsidRDefault="004E41B5">
            <w:pPr>
              <w:autoSpaceDE w:val="0"/>
              <w:autoSpaceDN w:val="0"/>
              <w:adjustRightInd w:val="0"/>
              <w:spacing w:after="0" w:line="320" w:lineRule="atLeast"/>
              <w:ind w:left="0" w:right="60" w:hanging="2"/>
              <w:jc w:val="center"/>
              <w:textDirection w:val="lrTb"/>
              <w:rPr>
                <w:rFonts w:ascii="Times New Roman" w:hAnsi="Times New Roman" w:cs="Times New Roman"/>
                <w:color w:val="000000"/>
                <w:sz w:val="20"/>
                <w:szCs w:val="18"/>
                <w:lang w:eastAsia="id-ID"/>
              </w:rPr>
            </w:pPr>
            <w:r>
              <w:rPr>
                <w:rFonts w:ascii="Times New Roman" w:hAnsi="Times New Roman" w:cs="Times New Roman"/>
                <w:b/>
                <w:bCs/>
                <w:color w:val="000000"/>
                <w:sz w:val="20"/>
                <w:szCs w:val="18"/>
                <w:lang w:eastAsia="id-ID"/>
              </w:rPr>
              <w:lastRenderedPageBreak/>
              <w:t>One-Sample Kolmogorov-Smirnov Test</w:t>
            </w:r>
          </w:p>
        </w:tc>
      </w:tr>
      <w:tr w:rsidR="00C21E3E">
        <w:trPr>
          <w:cantSplit/>
        </w:trPr>
        <w:tc>
          <w:tcPr>
            <w:tcW w:w="2835" w:type="dxa"/>
            <w:gridSpan w:val="2"/>
            <w:shd w:val="clear" w:color="auto" w:fill="FFFFFF"/>
          </w:tcPr>
          <w:p w:rsidR="00C21E3E" w:rsidRDefault="00C21E3E">
            <w:pPr>
              <w:autoSpaceDE w:val="0"/>
              <w:autoSpaceDN w:val="0"/>
              <w:adjustRightInd w:val="0"/>
              <w:spacing w:after="0" w:line="240" w:lineRule="auto"/>
              <w:ind w:left="0" w:hanging="2"/>
              <w:textDirection w:val="lrTb"/>
              <w:rPr>
                <w:rFonts w:ascii="Times New Roman" w:hAnsi="Times New Roman" w:cs="Times New Roman"/>
                <w:sz w:val="20"/>
                <w:szCs w:val="24"/>
                <w:lang w:eastAsia="id-ID"/>
              </w:rPr>
            </w:pPr>
          </w:p>
        </w:tc>
        <w:tc>
          <w:tcPr>
            <w:tcW w:w="1418" w:type="dxa"/>
            <w:shd w:val="clear" w:color="auto" w:fill="FFFFFF"/>
          </w:tcPr>
          <w:p w:rsidR="00C21E3E" w:rsidRDefault="004E41B5">
            <w:pPr>
              <w:autoSpaceDE w:val="0"/>
              <w:autoSpaceDN w:val="0"/>
              <w:adjustRightInd w:val="0"/>
              <w:spacing w:after="0" w:line="320" w:lineRule="atLeast"/>
              <w:ind w:left="0" w:right="60" w:hanging="2"/>
              <w:jc w:val="center"/>
              <w:textDirection w:val="lrTb"/>
              <w:rPr>
                <w:rFonts w:ascii="Times New Roman" w:hAnsi="Times New Roman" w:cs="Times New Roman"/>
                <w:color w:val="000000"/>
                <w:sz w:val="20"/>
                <w:szCs w:val="18"/>
                <w:lang w:eastAsia="id-ID"/>
              </w:rPr>
            </w:pPr>
            <w:r>
              <w:rPr>
                <w:rFonts w:ascii="Times New Roman" w:hAnsi="Times New Roman" w:cs="Times New Roman"/>
                <w:color w:val="000000"/>
                <w:sz w:val="20"/>
                <w:szCs w:val="18"/>
                <w:lang w:eastAsia="id-ID"/>
              </w:rPr>
              <w:t>Eksperimen</w:t>
            </w:r>
          </w:p>
        </w:tc>
      </w:tr>
      <w:tr w:rsidR="00C21E3E">
        <w:trPr>
          <w:cantSplit/>
        </w:trPr>
        <w:tc>
          <w:tcPr>
            <w:tcW w:w="2835" w:type="dxa"/>
            <w:gridSpan w:val="2"/>
            <w:shd w:val="clear" w:color="auto" w:fill="FFFFFF"/>
            <w:vAlign w:val="center"/>
          </w:tcPr>
          <w:p w:rsidR="00C21E3E" w:rsidRDefault="004E41B5">
            <w:pPr>
              <w:autoSpaceDE w:val="0"/>
              <w:autoSpaceDN w:val="0"/>
              <w:adjustRightInd w:val="0"/>
              <w:spacing w:after="0" w:line="320" w:lineRule="atLeast"/>
              <w:ind w:left="0" w:right="60" w:hanging="2"/>
              <w:textDirection w:val="lrTb"/>
              <w:rPr>
                <w:rFonts w:ascii="Times New Roman" w:hAnsi="Times New Roman" w:cs="Times New Roman"/>
                <w:color w:val="000000"/>
                <w:sz w:val="20"/>
                <w:szCs w:val="18"/>
                <w:lang w:eastAsia="id-ID"/>
              </w:rPr>
            </w:pPr>
            <w:r>
              <w:rPr>
                <w:rFonts w:ascii="Times New Roman" w:hAnsi="Times New Roman" w:cs="Times New Roman"/>
                <w:color w:val="000000"/>
                <w:sz w:val="20"/>
                <w:szCs w:val="18"/>
                <w:lang w:eastAsia="id-ID"/>
              </w:rPr>
              <w:t>N</w:t>
            </w:r>
          </w:p>
        </w:tc>
        <w:tc>
          <w:tcPr>
            <w:tcW w:w="1418" w:type="dxa"/>
            <w:shd w:val="clear" w:color="auto" w:fill="FFFFFF"/>
          </w:tcPr>
          <w:p w:rsidR="00C21E3E" w:rsidRDefault="004E41B5">
            <w:pPr>
              <w:autoSpaceDE w:val="0"/>
              <w:autoSpaceDN w:val="0"/>
              <w:adjustRightInd w:val="0"/>
              <w:spacing w:after="0" w:line="320" w:lineRule="atLeast"/>
              <w:ind w:left="0" w:right="60" w:hanging="2"/>
              <w:jc w:val="right"/>
              <w:textDirection w:val="lrTb"/>
              <w:rPr>
                <w:rFonts w:ascii="Times New Roman" w:hAnsi="Times New Roman" w:cs="Times New Roman"/>
                <w:color w:val="000000"/>
                <w:sz w:val="20"/>
                <w:szCs w:val="18"/>
                <w:lang w:eastAsia="id-ID"/>
              </w:rPr>
            </w:pPr>
            <w:r>
              <w:rPr>
                <w:rFonts w:ascii="Times New Roman" w:hAnsi="Times New Roman" w:cs="Times New Roman"/>
                <w:color w:val="000000"/>
                <w:sz w:val="20"/>
                <w:szCs w:val="18"/>
                <w:lang w:eastAsia="id-ID"/>
              </w:rPr>
              <w:t>21</w:t>
            </w:r>
          </w:p>
        </w:tc>
      </w:tr>
      <w:tr w:rsidR="00C21E3E">
        <w:trPr>
          <w:cantSplit/>
        </w:trPr>
        <w:tc>
          <w:tcPr>
            <w:tcW w:w="1418" w:type="dxa"/>
            <w:vMerge w:val="restart"/>
            <w:shd w:val="clear" w:color="auto" w:fill="FFFFFF"/>
            <w:vAlign w:val="center"/>
          </w:tcPr>
          <w:p w:rsidR="00C21E3E" w:rsidRDefault="004E41B5">
            <w:pPr>
              <w:autoSpaceDE w:val="0"/>
              <w:autoSpaceDN w:val="0"/>
              <w:adjustRightInd w:val="0"/>
              <w:spacing w:after="0" w:line="320" w:lineRule="atLeast"/>
              <w:ind w:left="0" w:right="60" w:hanging="2"/>
              <w:textDirection w:val="lrTb"/>
              <w:rPr>
                <w:rFonts w:ascii="Times New Roman" w:hAnsi="Times New Roman" w:cs="Times New Roman"/>
                <w:color w:val="000000"/>
                <w:sz w:val="20"/>
                <w:szCs w:val="18"/>
                <w:lang w:eastAsia="id-ID"/>
              </w:rPr>
            </w:pPr>
            <w:r>
              <w:rPr>
                <w:rFonts w:ascii="Times New Roman" w:hAnsi="Times New Roman" w:cs="Times New Roman"/>
                <w:color w:val="000000"/>
                <w:sz w:val="20"/>
                <w:szCs w:val="18"/>
                <w:lang w:eastAsia="id-ID"/>
              </w:rPr>
              <w:t xml:space="preserve">Normal </w:t>
            </w:r>
            <w:r>
              <w:rPr>
                <w:rFonts w:ascii="Times New Roman" w:hAnsi="Times New Roman" w:cs="Times New Roman"/>
                <w:color w:val="000000"/>
                <w:sz w:val="20"/>
                <w:szCs w:val="18"/>
                <w:lang w:eastAsia="id-ID"/>
              </w:rPr>
              <w:t>Parameters</w:t>
            </w:r>
            <w:r>
              <w:rPr>
                <w:rFonts w:ascii="Times New Roman" w:hAnsi="Times New Roman" w:cs="Times New Roman"/>
                <w:color w:val="000000"/>
                <w:sz w:val="20"/>
                <w:szCs w:val="18"/>
                <w:vertAlign w:val="superscript"/>
                <w:lang w:eastAsia="id-ID"/>
              </w:rPr>
              <w:t>a,b</w:t>
            </w:r>
          </w:p>
        </w:tc>
        <w:tc>
          <w:tcPr>
            <w:tcW w:w="1417" w:type="dxa"/>
            <w:shd w:val="clear" w:color="auto" w:fill="FFFFFF"/>
            <w:vAlign w:val="center"/>
          </w:tcPr>
          <w:p w:rsidR="00C21E3E" w:rsidRDefault="004E41B5">
            <w:pPr>
              <w:autoSpaceDE w:val="0"/>
              <w:autoSpaceDN w:val="0"/>
              <w:adjustRightInd w:val="0"/>
              <w:spacing w:after="0" w:line="320" w:lineRule="atLeast"/>
              <w:ind w:left="0" w:right="60" w:hanging="2"/>
              <w:textDirection w:val="lrTb"/>
              <w:rPr>
                <w:rFonts w:ascii="Times New Roman" w:hAnsi="Times New Roman" w:cs="Times New Roman"/>
                <w:color w:val="000000"/>
                <w:sz w:val="20"/>
                <w:szCs w:val="18"/>
                <w:lang w:eastAsia="id-ID"/>
              </w:rPr>
            </w:pPr>
            <w:r>
              <w:rPr>
                <w:rFonts w:ascii="Times New Roman" w:hAnsi="Times New Roman" w:cs="Times New Roman"/>
                <w:color w:val="000000"/>
                <w:sz w:val="20"/>
                <w:szCs w:val="18"/>
                <w:lang w:eastAsia="id-ID"/>
              </w:rPr>
              <w:t>Mean</w:t>
            </w:r>
          </w:p>
        </w:tc>
        <w:tc>
          <w:tcPr>
            <w:tcW w:w="1418" w:type="dxa"/>
            <w:shd w:val="clear" w:color="auto" w:fill="FFFFFF"/>
          </w:tcPr>
          <w:p w:rsidR="00C21E3E" w:rsidRDefault="004E41B5">
            <w:pPr>
              <w:autoSpaceDE w:val="0"/>
              <w:autoSpaceDN w:val="0"/>
              <w:adjustRightInd w:val="0"/>
              <w:spacing w:after="0" w:line="320" w:lineRule="atLeast"/>
              <w:ind w:left="0" w:right="60" w:hanging="2"/>
              <w:jc w:val="right"/>
              <w:textDirection w:val="lrTb"/>
              <w:rPr>
                <w:rFonts w:ascii="Times New Roman" w:hAnsi="Times New Roman" w:cs="Times New Roman"/>
                <w:color w:val="000000"/>
                <w:sz w:val="20"/>
                <w:szCs w:val="18"/>
                <w:lang w:eastAsia="id-ID"/>
              </w:rPr>
            </w:pPr>
            <w:r>
              <w:rPr>
                <w:rFonts w:ascii="Times New Roman" w:hAnsi="Times New Roman" w:cs="Times New Roman"/>
                <w:color w:val="000000"/>
                <w:sz w:val="20"/>
                <w:szCs w:val="18"/>
                <w:lang w:eastAsia="id-ID"/>
              </w:rPr>
              <w:t>78,5238</w:t>
            </w:r>
          </w:p>
        </w:tc>
      </w:tr>
      <w:tr w:rsidR="00C21E3E">
        <w:trPr>
          <w:cantSplit/>
        </w:trPr>
        <w:tc>
          <w:tcPr>
            <w:tcW w:w="1418" w:type="dxa"/>
            <w:vMerge/>
            <w:shd w:val="clear" w:color="auto" w:fill="FFFFFF"/>
            <w:vAlign w:val="center"/>
          </w:tcPr>
          <w:p w:rsidR="00C21E3E" w:rsidRDefault="00C21E3E">
            <w:pPr>
              <w:autoSpaceDE w:val="0"/>
              <w:autoSpaceDN w:val="0"/>
              <w:adjustRightInd w:val="0"/>
              <w:spacing w:after="0" w:line="240" w:lineRule="auto"/>
              <w:ind w:left="0" w:hanging="2"/>
              <w:textDirection w:val="lrTb"/>
              <w:rPr>
                <w:rFonts w:ascii="Times New Roman" w:hAnsi="Times New Roman" w:cs="Times New Roman"/>
                <w:color w:val="000000"/>
                <w:sz w:val="20"/>
                <w:szCs w:val="18"/>
                <w:lang w:eastAsia="id-ID"/>
              </w:rPr>
            </w:pPr>
          </w:p>
        </w:tc>
        <w:tc>
          <w:tcPr>
            <w:tcW w:w="1417" w:type="dxa"/>
            <w:shd w:val="clear" w:color="auto" w:fill="FFFFFF"/>
            <w:vAlign w:val="center"/>
          </w:tcPr>
          <w:p w:rsidR="00C21E3E" w:rsidRDefault="004E41B5">
            <w:pPr>
              <w:autoSpaceDE w:val="0"/>
              <w:autoSpaceDN w:val="0"/>
              <w:adjustRightInd w:val="0"/>
              <w:spacing w:after="0" w:line="320" w:lineRule="atLeast"/>
              <w:ind w:left="0" w:right="60" w:hanging="2"/>
              <w:textDirection w:val="lrTb"/>
              <w:rPr>
                <w:rFonts w:ascii="Times New Roman" w:hAnsi="Times New Roman" w:cs="Times New Roman"/>
                <w:color w:val="000000"/>
                <w:sz w:val="20"/>
                <w:szCs w:val="18"/>
                <w:lang w:eastAsia="id-ID"/>
              </w:rPr>
            </w:pPr>
            <w:r>
              <w:rPr>
                <w:rFonts w:ascii="Times New Roman" w:hAnsi="Times New Roman" w:cs="Times New Roman"/>
                <w:color w:val="000000"/>
                <w:sz w:val="20"/>
                <w:szCs w:val="18"/>
                <w:lang w:eastAsia="id-ID"/>
              </w:rPr>
              <w:t>Std. Deviation</w:t>
            </w:r>
          </w:p>
        </w:tc>
        <w:tc>
          <w:tcPr>
            <w:tcW w:w="1418" w:type="dxa"/>
            <w:shd w:val="clear" w:color="auto" w:fill="FFFFFF"/>
          </w:tcPr>
          <w:p w:rsidR="00C21E3E" w:rsidRDefault="004E41B5">
            <w:pPr>
              <w:autoSpaceDE w:val="0"/>
              <w:autoSpaceDN w:val="0"/>
              <w:adjustRightInd w:val="0"/>
              <w:spacing w:after="0" w:line="320" w:lineRule="atLeast"/>
              <w:ind w:left="0" w:right="60" w:hanging="2"/>
              <w:jc w:val="right"/>
              <w:textDirection w:val="lrTb"/>
              <w:rPr>
                <w:rFonts w:ascii="Times New Roman" w:hAnsi="Times New Roman" w:cs="Times New Roman"/>
                <w:color w:val="000000"/>
                <w:sz w:val="20"/>
                <w:szCs w:val="18"/>
                <w:lang w:eastAsia="id-ID"/>
              </w:rPr>
            </w:pPr>
            <w:r>
              <w:rPr>
                <w:rFonts w:ascii="Times New Roman" w:hAnsi="Times New Roman" w:cs="Times New Roman"/>
                <w:color w:val="000000"/>
                <w:sz w:val="20"/>
                <w:szCs w:val="18"/>
                <w:lang w:eastAsia="id-ID"/>
              </w:rPr>
              <w:t>11,59146</w:t>
            </w:r>
          </w:p>
        </w:tc>
      </w:tr>
      <w:tr w:rsidR="00C21E3E">
        <w:trPr>
          <w:cantSplit/>
        </w:trPr>
        <w:tc>
          <w:tcPr>
            <w:tcW w:w="1418" w:type="dxa"/>
            <w:vMerge w:val="restart"/>
            <w:shd w:val="clear" w:color="auto" w:fill="FFFFFF"/>
            <w:vAlign w:val="center"/>
          </w:tcPr>
          <w:p w:rsidR="00C21E3E" w:rsidRDefault="004E41B5">
            <w:pPr>
              <w:autoSpaceDE w:val="0"/>
              <w:autoSpaceDN w:val="0"/>
              <w:adjustRightInd w:val="0"/>
              <w:spacing w:after="0" w:line="320" w:lineRule="atLeast"/>
              <w:ind w:left="0" w:right="60" w:hanging="2"/>
              <w:textDirection w:val="lrTb"/>
              <w:rPr>
                <w:rFonts w:ascii="Times New Roman" w:hAnsi="Times New Roman" w:cs="Times New Roman"/>
                <w:color w:val="000000"/>
                <w:sz w:val="20"/>
                <w:szCs w:val="18"/>
                <w:lang w:eastAsia="id-ID"/>
              </w:rPr>
            </w:pPr>
            <w:r>
              <w:rPr>
                <w:rFonts w:ascii="Times New Roman" w:hAnsi="Times New Roman" w:cs="Times New Roman"/>
                <w:color w:val="000000"/>
                <w:sz w:val="20"/>
                <w:szCs w:val="18"/>
                <w:lang w:eastAsia="id-ID"/>
              </w:rPr>
              <w:t>Most Extreme Differences</w:t>
            </w:r>
          </w:p>
        </w:tc>
        <w:tc>
          <w:tcPr>
            <w:tcW w:w="1417" w:type="dxa"/>
            <w:shd w:val="clear" w:color="auto" w:fill="FFFFFF"/>
            <w:vAlign w:val="center"/>
          </w:tcPr>
          <w:p w:rsidR="00C21E3E" w:rsidRDefault="004E41B5">
            <w:pPr>
              <w:autoSpaceDE w:val="0"/>
              <w:autoSpaceDN w:val="0"/>
              <w:adjustRightInd w:val="0"/>
              <w:spacing w:after="0" w:line="320" w:lineRule="atLeast"/>
              <w:ind w:left="0" w:right="60" w:hanging="2"/>
              <w:textDirection w:val="lrTb"/>
              <w:rPr>
                <w:rFonts w:ascii="Times New Roman" w:hAnsi="Times New Roman" w:cs="Times New Roman"/>
                <w:color w:val="000000"/>
                <w:sz w:val="20"/>
                <w:szCs w:val="18"/>
                <w:lang w:eastAsia="id-ID"/>
              </w:rPr>
            </w:pPr>
            <w:r>
              <w:rPr>
                <w:rFonts w:ascii="Times New Roman" w:hAnsi="Times New Roman" w:cs="Times New Roman"/>
                <w:color w:val="000000"/>
                <w:sz w:val="20"/>
                <w:szCs w:val="18"/>
                <w:lang w:eastAsia="id-ID"/>
              </w:rPr>
              <w:t>Absolute</w:t>
            </w:r>
          </w:p>
        </w:tc>
        <w:tc>
          <w:tcPr>
            <w:tcW w:w="1418" w:type="dxa"/>
            <w:shd w:val="clear" w:color="auto" w:fill="FFFFFF"/>
          </w:tcPr>
          <w:p w:rsidR="00C21E3E" w:rsidRDefault="004E41B5">
            <w:pPr>
              <w:autoSpaceDE w:val="0"/>
              <w:autoSpaceDN w:val="0"/>
              <w:adjustRightInd w:val="0"/>
              <w:spacing w:after="0" w:line="320" w:lineRule="atLeast"/>
              <w:ind w:left="0" w:right="60" w:hanging="2"/>
              <w:jc w:val="right"/>
              <w:textDirection w:val="lrTb"/>
              <w:rPr>
                <w:rFonts w:ascii="Times New Roman" w:hAnsi="Times New Roman" w:cs="Times New Roman"/>
                <w:color w:val="000000"/>
                <w:sz w:val="20"/>
                <w:szCs w:val="18"/>
                <w:lang w:eastAsia="id-ID"/>
              </w:rPr>
            </w:pPr>
            <w:r>
              <w:rPr>
                <w:rFonts w:ascii="Times New Roman" w:hAnsi="Times New Roman" w:cs="Times New Roman"/>
                <w:color w:val="000000"/>
                <w:sz w:val="20"/>
                <w:szCs w:val="18"/>
                <w:lang w:eastAsia="id-ID"/>
              </w:rPr>
              <w:t>,190</w:t>
            </w:r>
          </w:p>
        </w:tc>
      </w:tr>
      <w:tr w:rsidR="00C21E3E">
        <w:trPr>
          <w:cantSplit/>
        </w:trPr>
        <w:tc>
          <w:tcPr>
            <w:tcW w:w="1418" w:type="dxa"/>
            <w:vMerge/>
            <w:shd w:val="clear" w:color="auto" w:fill="FFFFFF"/>
            <w:vAlign w:val="center"/>
          </w:tcPr>
          <w:p w:rsidR="00C21E3E" w:rsidRDefault="00C21E3E">
            <w:pPr>
              <w:autoSpaceDE w:val="0"/>
              <w:autoSpaceDN w:val="0"/>
              <w:adjustRightInd w:val="0"/>
              <w:spacing w:after="0" w:line="240" w:lineRule="auto"/>
              <w:ind w:left="0" w:hanging="2"/>
              <w:textDirection w:val="lrTb"/>
              <w:rPr>
                <w:rFonts w:ascii="Times New Roman" w:hAnsi="Times New Roman" w:cs="Times New Roman"/>
                <w:color w:val="000000"/>
                <w:sz w:val="20"/>
                <w:szCs w:val="18"/>
                <w:lang w:eastAsia="id-ID"/>
              </w:rPr>
            </w:pPr>
          </w:p>
        </w:tc>
        <w:tc>
          <w:tcPr>
            <w:tcW w:w="1417" w:type="dxa"/>
            <w:shd w:val="clear" w:color="auto" w:fill="FFFFFF"/>
            <w:vAlign w:val="center"/>
          </w:tcPr>
          <w:p w:rsidR="00C21E3E" w:rsidRDefault="004E41B5">
            <w:pPr>
              <w:autoSpaceDE w:val="0"/>
              <w:autoSpaceDN w:val="0"/>
              <w:adjustRightInd w:val="0"/>
              <w:spacing w:after="0" w:line="320" w:lineRule="atLeast"/>
              <w:ind w:left="0" w:right="60" w:hanging="2"/>
              <w:textDirection w:val="lrTb"/>
              <w:rPr>
                <w:rFonts w:ascii="Times New Roman" w:hAnsi="Times New Roman" w:cs="Times New Roman"/>
                <w:color w:val="000000"/>
                <w:sz w:val="20"/>
                <w:szCs w:val="18"/>
                <w:lang w:eastAsia="id-ID"/>
              </w:rPr>
            </w:pPr>
            <w:r>
              <w:rPr>
                <w:rFonts w:ascii="Times New Roman" w:hAnsi="Times New Roman" w:cs="Times New Roman"/>
                <w:color w:val="000000"/>
                <w:sz w:val="20"/>
                <w:szCs w:val="18"/>
                <w:lang w:eastAsia="id-ID"/>
              </w:rPr>
              <w:t>Positive</w:t>
            </w:r>
          </w:p>
        </w:tc>
        <w:tc>
          <w:tcPr>
            <w:tcW w:w="1418" w:type="dxa"/>
            <w:shd w:val="clear" w:color="auto" w:fill="FFFFFF"/>
          </w:tcPr>
          <w:p w:rsidR="00C21E3E" w:rsidRDefault="004E41B5">
            <w:pPr>
              <w:autoSpaceDE w:val="0"/>
              <w:autoSpaceDN w:val="0"/>
              <w:adjustRightInd w:val="0"/>
              <w:spacing w:after="0" w:line="320" w:lineRule="atLeast"/>
              <w:ind w:left="0" w:right="60" w:hanging="2"/>
              <w:jc w:val="right"/>
              <w:textDirection w:val="lrTb"/>
              <w:rPr>
                <w:rFonts w:ascii="Times New Roman" w:hAnsi="Times New Roman" w:cs="Times New Roman"/>
                <w:color w:val="000000"/>
                <w:sz w:val="20"/>
                <w:szCs w:val="18"/>
                <w:lang w:eastAsia="id-ID"/>
              </w:rPr>
            </w:pPr>
            <w:r>
              <w:rPr>
                <w:rFonts w:ascii="Times New Roman" w:hAnsi="Times New Roman" w:cs="Times New Roman"/>
                <w:color w:val="000000"/>
                <w:sz w:val="20"/>
                <w:szCs w:val="18"/>
                <w:lang w:eastAsia="id-ID"/>
              </w:rPr>
              <w:t>,098</w:t>
            </w:r>
          </w:p>
        </w:tc>
      </w:tr>
      <w:tr w:rsidR="00C21E3E">
        <w:trPr>
          <w:cantSplit/>
        </w:trPr>
        <w:tc>
          <w:tcPr>
            <w:tcW w:w="1418" w:type="dxa"/>
            <w:vMerge/>
            <w:shd w:val="clear" w:color="auto" w:fill="FFFFFF"/>
            <w:vAlign w:val="center"/>
          </w:tcPr>
          <w:p w:rsidR="00C21E3E" w:rsidRDefault="00C21E3E">
            <w:pPr>
              <w:autoSpaceDE w:val="0"/>
              <w:autoSpaceDN w:val="0"/>
              <w:adjustRightInd w:val="0"/>
              <w:spacing w:after="0" w:line="240" w:lineRule="auto"/>
              <w:ind w:left="0" w:hanging="2"/>
              <w:textDirection w:val="lrTb"/>
              <w:rPr>
                <w:rFonts w:ascii="Times New Roman" w:hAnsi="Times New Roman" w:cs="Times New Roman"/>
                <w:color w:val="000000"/>
                <w:sz w:val="20"/>
                <w:szCs w:val="18"/>
                <w:lang w:eastAsia="id-ID"/>
              </w:rPr>
            </w:pPr>
          </w:p>
        </w:tc>
        <w:tc>
          <w:tcPr>
            <w:tcW w:w="1417" w:type="dxa"/>
            <w:shd w:val="clear" w:color="auto" w:fill="FFFFFF"/>
            <w:vAlign w:val="center"/>
          </w:tcPr>
          <w:p w:rsidR="00C21E3E" w:rsidRDefault="004E41B5">
            <w:pPr>
              <w:autoSpaceDE w:val="0"/>
              <w:autoSpaceDN w:val="0"/>
              <w:adjustRightInd w:val="0"/>
              <w:spacing w:after="0" w:line="320" w:lineRule="atLeast"/>
              <w:ind w:left="0" w:right="60" w:hanging="2"/>
              <w:textDirection w:val="lrTb"/>
              <w:rPr>
                <w:rFonts w:ascii="Times New Roman" w:hAnsi="Times New Roman" w:cs="Times New Roman"/>
                <w:color w:val="000000"/>
                <w:sz w:val="20"/>
                <w:szCs w:val="18"/>
                <w:lang w:eastAsia="id-ID"/>
              </w:rPr>
            </w:pPr>
            <w:r>
              <w:rPr>
                <w:rFonts w:ascii="Times New Roman" w:hAnsi="Times New Roman" w:cs="Times New Roman"/>
                <w:color w:val="000000"/>
                <w:sz w:val="20"/>
                <w:szCs w:val="18"/>
                <w:lang w:eastAsia="id-ID"/>
              </w:rPr>
              <w:t>Negative</w:t>
            </w:r>
          </w:p>
        </w:tc>
        <w:tc>
          <w:tcPr>
            <w:tcW w:w="1418" w:type="dxa"/>
            <w:shd w:val="clear" w:color="auto" w:fill="FFFFFF"/>
          </w:tcPr>
          <w:p w:rsidR="00C21E3E" w:rsidRDefault="004E41B5">
            <w:pPr>
              <w:autoSpaceDE w:val="0"/>
              <w:autoSpaceDN w:val="0"/>
              <w:adjustRightInd w:val="0"/>
              <w:spacing w:after="0" w:line="320" w:lineRule="atLeast"/>
              <w:ind w:left="0" w:right="60" w:hanging="2"/>
              <w:jc w:val="right"/>
              <w:textDirection w:val="lrTb"/>
              <w:rPr>
                <w:rFonts w:ascii="Times New Roman" w:hAnsi="Times New Roman" w:cs="Times New Roman"/>
                <w:color w:val="000000"/>
                <w:sz w:val="20"/>
                <w:szCs w:val="18"/>
                <w:lang w:eastAsia="id-ID"/>
              </w:rPr>
            </w:pPr>
            <w:r>
              <w:rPr>
                <w:rFonts w:ascii="Times New Roman" w:hAnsi="Times New Roman" w:cs="Times New Roman"/>
                <w:color w:val="000000"/>
                <w:sz w:val="20"/>
                <w:szCs w:val="18"/>
                <w:lang w:eastAsia="id-ID"/>
              </w:rPr>
              <w:t>-,190</w:t>
            </w:r>
          </w:p>
        </w:tc>
      </w:tr>
      <w:tr w:rsidR="00C21E3E">
        <w:trPr>
          <w:cantSplit/>
        </w:trPr>
        <w:tc>
          <w:tcPr>
            <w:tcW w:w="2835" w:type="dxa"/>
            <w:gridSpan w:val="2"/>
            <w:shd w:val="clear" w:color="auto" w:fill="FFFFFF"/>
            <w:vAlign w:val="center"/>
          </w:tcPr>
          <w:p w:rsidR="00C21E3E" w:rsidRDefault="004E41B5">
            <w:pPr>
              <w:autoSpaceDE w:val="0"/>
              <w:autoSpaceDN w:val="0"/>
              <w:adjustRightInd w:val="0"/>
              <w:spacing w:after="0" w:line="320" w:lineRule="atLeast"/>
              <w:ind w:left="0" w:right="60" w:hanging="2"/>
              <w:textDirection w:val="lrTb"/>
              <w:rPr>
                <w:rFonts w:ascii="Times New Roman" w:hAnsi="Times New Roman" w:cs="Times New Roman"/>
                <w:color w:val="000000"/>
                <w:sz w:val="20"/>
                <w:szCs w:val="18"/>
                <w:lang w:eastAsia="id-ID"/>
              </w:rPr>
            </w:pPr>
            <w:r>
              <w:rPr>
                <w:rFonts w:ascii="Times New Roman" w:hAnsi="Times New Roman" w:cs="Times New Roman"/>
                <w:color w:val="000000"/>
                <w:sz w:val="20"/>
                <w:szCs w:val="18"/>
                <w:lang w:eastAsia="id-ID"/>
              </w:rPr>
              <w:t>Kolmogorov-Smirnov Z</w:t>
            </w:r>
          </w:p>
        </w:tc>
        <w:tc>
          <w:tcPr>
            <w:tcW w:w="1418" w:type="dxa"/>
            <w:shd w:val="clear" w:color="auto" w:fill="FFFFFF"/>
          </w:tcPr>
          <w:p w:rsidR="00C21E3E" w:rsidRDefault="004E41B5">
            <w:pPr>
              <w:autoSpaceDE w:val="0"/>
              <w:autoSpaceDN w:val="0"/>
              <w:adjustRightInd w:val="0"/>
              <w:spacing w:after="0" w:line="320" w:lineRule="atLeast"/>
              <w:ind w:left="0" w:right="60" w:hanging="2"/>
              <w:jc w:val="right"/>
              <w:textDirection w:val="lrTb"/>
              <w:rPr>
                <w:rFonts w:ascii="Times New Roman" w:hAnsi="Times New Roman" w:cs="Times New Roman"/>
                <w:color w:val="000000"/>
                <w:sz w:val="20"/>
                <w:szCs w:val="18"/>
                <w:lang w:eastAsia="id-ID"/>
              </w:rPr>
            </w:pPr>
            <w:r>
              <w:rPr>
                <w:rFonts w:ascii="Times New Roman" w:hAnsi="Times New Roman" w:cs="Times New Roman"/>
                <w:color w:val="000000"/>
                <w:sz w:val="20"/>
                <w:szCs w:val="18"/>
                <w:lang w:eastAsia="id-ID"/>
              </w:rPr>
              <w:t>,871</w:t>
            </w:r>
          </w:p>
        </w:tc>
      </w:tr>
      <w:tr w:rsidR="00C21E3E">
        <w:trPr>
          <w:cantSplit/>
        </w:trPr>
        <w:tc>
          <w:tcPr>
            <w:tcW w:w="2835" w:type="dxa"/>
            <w:gridSpan w:val="2"/>
            <w:shd w:val="clear" w:color="auto" w:fill="FFFFFF"/>
            <w:vAlign w:val="center"/>
          </w:tcPr>
          <w:p w:rsidR="00C21E3E" w:rsidRDefault="004E41B5">
            <w:pPr>
              <w:autoSpaceDE w:val="0"/>
              <w:autoSpaceDN w:val="0"/>
              <w:adjustRightInd w:val="0"/>
              <w:spacing w:after="0" w:line="320" w:lineRule="atLeast"/>
              <w:ind w:left="0" w:right="60" w:hanging="2"/>
              <w:textDirection w:val="lrTb"/>
              <w:rPr>
                <w:rFonts w:ascii="Times New Roman" w:hAnsi="Times New Roman" w:cs="Times New Roman"/>
                <w:color w:val="000000"/>
                <w:sz w:val="20"/>
                <w:szCs w:val="18"/>
                <w:lang w:eastAsia="id-ID"/>
              </w:rPr>
            </w:pPr>
            <w:r>
              <w:rPr>
                <w:rFonts w:ascii="Times New Roman" w:hAnsi="Times New Roman" w:cs="Times New Roman"/>
                <w:color w:val="000000"/>
                <w:sz w:val="20"/>
                <w:szCs w:val="18"/>
                <w:lang w:eastAsia="id-ID"/>
              </w:rPr>
              <w:t>Asymp. Sig. (2-tailed)</w:t>
            </w:r>
          </w:p>
        </w:tc>
        <w:tc>
          <w:tcPr>
            <w:tcW w:w="1418" w:type="dxa"/>
            <w:shd w:val="clear" w:color="auto" w:fill="FFFFFF"/>
          </w:tcPr>
          <w:p w:rsidR="00C21E3E" w:rsidRDefault="004E41B5">
            <w:pPr>
              <w:autoSpaceDE w:val="0"/>
              <w:autoSpaceDN w:val="0"/>
              <w:adjustRightInd w:val="0"/>
              <w:spacing w:after="0" w:line="320" w:lineRule="atLeast"/>
              <w:ind w:left="0" w:right="60" w:hanging="2"/>
              <w:jc w:val="right"/>
              <w:textDirection w:val="lrTb"/>
              <w:rPr>
                <w:rFonts w:ascii="Times New Roman" w:hAnsi="Times New Roman" w:cs="Times New Roman"/>
                <w:color w:val="000000"/>
                <w:sz w:val="20"/>
                <w:szCs w:val="18"/>
                <w:lang w:eastAsia="id-ID"/>
              </w:rPr>
            </w:pPr>
            <w:r>
              <w:rPr>
                <w:rFonts w:ascii="Times New Roman" w:hAnsi="Times New Roman" w:cs="Times New Roman"/>
                <w:color w:val="000000"/>
                <w:sz w:val="20"/>
                <w:szCs w:val="18"/>
                <w:lang w:eastAsia="id-ID"/>
              </w:rPr>
              <w:t>,434</w:t>
            </w:r>
          </w:p>
        </w:tc>
      </w:tr>
      <w:tr w:rsidR="00C21E3E">
        <w:trPr>
          <w:cantSplit/>
        </w:trPr>
        <w:tc>
          <w:tcPr>
            <w:tcW w:w="4253" w:type="dxa"/>
            <w:gridSpan w:val="3"/>
            <w:shd w:val="clear" w:color="auto" w:fill="FFFFFF"/>
          </w:tcPr>
          <w:p w:rsidR="00C21E3E" w:rsidRDefault="004E41B5">
            <w:pPr>
              <w:autoSpaceDE w:val="0"/>
              <w:autoSpaceDN w:val="0"/>
              <w:adjustRightInd w:val="0"/>
              <w:spacing w:after="0" w:line="320" w:lineRule="atLeast"/>
              <w:ind w:left="0" w:right="60" w:hanging="2"/>
              <w:textDirection w:val="lrTb"/>
              <w:rPr>
                <w:rFonts w:ascii="Times New Roman" w:hAnsi="Times New Roman" w:cs="Times New Roman"/>
                <w:color w:val="000000"/>
                <w:sz w:val="20"/>
                <w:szCs w:val="18"/>
                <w:lang w:eastAsia="id-ID"/>
              </w:rPr>
            </w:pPr>
            <w:r>
              <w:rPr>
                <w:rFonts w:ascii="Times New Roman" w:hAnsi="Times New Roman" w:cs="Times New Roman"/>
                <w:color w:val="000000"/>
                <w:sz w:val="20"/>
                <w:szCs w:val="18"/>
                <w:lang w:eastAsia="id-ID"/>
              </w:rPr>
              <w:t>a. Test distribution is Normal.</w:t>
            </w:r>
          </w:p>
        </w:tc>
      </w:tr>
      <w:tr w:rsidR="00C21E3E">
        <w:trPr>
          <w:cantSplit/>
        </w:trPr>
        <w:tc>
          <w:tcPr>
            <w:tcW w:w="4253" w:type="dxa"/>
            <w:gridSpan w:val="3"/>
            <w:shd w:val="clear" w:color="auto" w:fill="FFFFFF"/>
          </w:tcPr>
          <w:p w:rsidR="00C21E3E" w:rsidRDefault="004E41B5">
            <w:pPr>
              <w:autoSpaceDE w:val="0"/>
              <w:autoSpaceDN w:val="0"/>
              <w:adjustRightInd w:val="0"/>
              <w:spacing w:after="0" w:line="320" w:lineRule="atLeast"/>
              <w:ind w:left="0" w:right="60" w:hanging="2"/>
              <w:textDirection w:val="lrTb"/>
              <w:rPr>
                <w:rFonts w:ascii="Times New Roman" w:hAnsi="Times New Roman" w:cs="Times New Roman"/>
                <w:color w:val="000000"/>
                <w:sz w:val="20"/>
                <w:szCs w:val="18"/>
                <w:lang w:eastAsia="id-ID"/>
              </w:rPr>
            </w:pPr>
            <w:r>
              <w:rPr>
                <w:rFonts w:ascii="Times New Roman" w:hAnsi="Times New Roman" w:cs="Times New Roman"/>
                <w:color w:val="000000"/>
                <w:sz w:val="20"/>
                <w:szCs w:val="18"/>
                <w:lang w:eastAsia="id-ID"/>
              </w:rPr>
              <w:t>b. Calculated from data.</w:t>
            </w:r>
          </w:p>
        </w:tc>
      </w:tr>
    </w:tbl>
    <w:p w:rsidR="00C21E3E" w:rsidRDefault="00C21E3E">
      <w:pPr>
        <w:spacing w:after="0" w:line="276" w:lineRule="auto"/>
        <w:ind w:leftChars="0" w:left="0" w:firstLineChars="0" w:firstLine="0"/>
        <w:rPr>
          <w:rFonts w:ascii="Times New Roman" w:eastAsia="Times New Roman" w:hAnsi="Times New Roman" w:cs="Times New Roman"/>
          <w:b/>
          <w:bCs/>
          <w:sz w:val="24"/>
          <w:szCs w:val="24"/>
          <w:lang w:val="en-US"/>
        </w:rPr>
      </w:pPr>
    </w:p>
    <w:p w:rsidR="00C21E3E" w:rsidRDefault="004E41B5">
      <w:pPr>
        <w:spacing w:after="0" w:line="276" w:lineRule="auto"/>
        <w:ind w:leftChars="0" w:left="0" w:firstLineChars="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Data tabel di</w:t>
      </w:r>
      <w:r>
        <w:rPr>
          <w:rFonts w:ascii="Times New Roman" w:eastAsia="Times New Roman" w:hAnsi="Times New Roman" w:cs="Times New Roman"/>
          <w:bCs/>
          <w:sz w:val="24"/>
          <w:szCs w:val="24"/>
        </w:rPr>
        <w:t xml:space="preserve"> atas, diperoleh L</w:t>
      </w:r>
      <w:r>
        <w:rPr>
          <w:rFonts w:ascii="Times New Roman" w:eastAsia="Times New Roman" w:hAnsi="Times New Roman" w:cs="Times New Roman"/>
          <w:bCs/>
          <w:sz w:val="24"/>
          <w:szCs w:val="24"/>
          <w:vertAlign w:val="subscript"/>
        </w:rPr>
        <w:t xml:space="preserve">maks </w:t>
      </w:r>
      <w:r>
        <w:rPr>
          <w:rFonts w:ascii="Times New Roman" w:eastAsia="Times New Roman" w:hAnsi="Times New Roman" w:cs="Times New Roman"/>
          <w:bCs/>
          <w:sz w:val="24"/>
          <w:szCs w:val="24"/>
        </w:rPr>
        <w:t>= 0,</w:t>
      </w:r>
      <w:r>
        <w:rPr>
          <w:rFonts w:ascii="Times New Roman" w:eastAsia="Times New Roman" w:hAnsi="Times New Roman" w:cs="Times New Roman"/>
          <w:bCs/>
          <w:sz w:val="24"/>
          <w:szCs w:val="24"/>
          <w:lang w:val="en-US"/>
        </w:rPr>
        <w:t>098</w:t>
      </w:r>
      <w:r>
        <w:rPr>
          <w:rFonts w:ascii="Times New Roman" w:eastAsia="Times New Roman" w:hAnsi="Times New Roman" w:cs="Times New Roman"/>
          <w:bCs/>
          <w:sz w:val="24"/>
          <w:szCs w:val="24"/>
        </w:rPr>
        <w:t>; kriteria kenormalan kurva adalah sebagai berikut.</w:t>
      </w:r>
    </w:p>
    <w:p w:rsidR="00C21E3E" w:rsidRDefault="004E41B5">
      <w:pPr>
        <w:numPr>
          <w:ilvl w:val="0"/>
          <w:numId w:val="7"/>
        </w:numPr>
        <w:spacing w:after="0" w:line="276" w:lineRule="auto"/>
        <w:ind w:left="0" w:hanging="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Jika L</w:t>
      </w:r>
      <w:r>
        <w:rPr>
          <w:rFonts w:ascii="Times New Roman" w:eastAsia="Times New Roman" w:hAnsi="Times New Roman" w:cs="Times New Roman"/>
          <w:bCs/>
          <w:sz w:val="24"/>
          <w:szCs w:val="24"/>
          <w:vertAlign w:val="subscript"/>
        </w:rPr>
        <w:t xml:space="preserve">maks </w:t>
      </w:r>
      <w:r>
        <w:rPr>
          <w:rFonts w:ascii="Times New Roman" w:eastAsia="Times New Roman" w:hAnsi="Times New Roman" w:cs="Times New Roman"/>
          <w:bCs/>
          <w:sz w:val="24"/>
          <w:szCs w:val="24"/>
        </w:rPr>
        <w:t>≤ L</w:t>
      </w:r>
      <w:r>
        <w:rPr>
          <w:rFonts w:ascii="Times New Roman" w:eastAsia="Times New Roman" w:hAnsi="Times New Roman" w:cs="Times New Roman"/>
          <w:bCs/>
          <w:sz w:val="24"/>
          <w:szCs w:val="24"/>
          <w:vertAlign w:val="subscript"/>
        </w:rPr>
        <w:t xml:space="preserve">tabel </w:t>
      </w:r>
      <w:r>
        <w:rPr>
          <w:rFonts w:ascii="Times New Roman" w:eastAsia="Times New Roman" w:hAnsi="Times New Roman" w:cs="Times New Roman"/>
          <w:bCs/>
          <w:sz w:val="24"/>
          <w:szCs w:val="24"/>
        </w:rPr>
        <w:t>maka data berdistribusi normal, atau;</w:t>
      </w:r>
    </w:p>
    <w:p w:rsidR="00C21E3E" w:rsidRDefault="004E41B5">
      <w:pPr>
        <w:numPr>
          <w:ilvl w:val="0"/>
          <w:numId w:val="7"/>
        </w:numPr>
        <w:spacing w:after="0" w:line="276" w:lineRule="auto"/>
        <w:ind w:left="0" w:hanging="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Jika nilai Sig. &gt; α maka data berdistribusi normal. Karena L</w:t>
      </w:r>
      <w:r>
        <w:rPr>
          <w:rFonts w:ascii="Times New Roman" w:eastAsia="Times New Roman" w:hAnsi="Times New Roman" w:cs="Times New Roman"/>
          <w:bCs/>
          <w:sz w:val="24"/>
          <w:szCs w:val="24"/>
          <w:vertAlign w:val="subscript"/>
        </w:rPr>
        <w:t xml:space="preserve">maks </w:t>
      </w:r>
      <w:r>
        <w:rPr>
          <w:rFonts w:ascii="Times New Roman" w:eastAsia="Times New Roman" w:hAnsi="Times New Roman" w:cs="Times New Roman"/>
          <w:bCs/>
          <w:sz w:val="24"/>
          <w:szCs w:val="24"/>
        </w:rPr>
        <w:t>= 0,</w:t>
      </w:r>
      <w:r>
        <w:rPr>
          <w:rFonts w:ascii="Times New Roman" w:eastAsia="Times New Roman" w:hAnsi="Times New Roman" w:cs="Times New Roman"/>
          <w:bCs/>
          <w:sz w:val="24"/>
          <w:szCs w:val="24"/>
          <w:lang w:val="en-US"/>
        </w:rPr>
        <w:t>098</w:t>
      </w:r>
      <w:r>
        <w:rPr>
          <w:rFonts w:ascii="Times New Roman" w:eastAsia="Times New Roman" w:hAnsi="Times New Roman" w:cs="Times New Roman"/>
          <w:bCs/>
          <w:sz w:val="24"/>
          <w:szCs w:val="24"/>
        </w:rPr>
        <w:t xml:space="preserve"> &lt; L</w:t>
      </w:r>
      <w:r>
        <w:rPr>
          <w:rFonts w:ascii="Times New Roman" w:eastAsia="Times New Roman" w:hAnsi="Times New Roman" w:cs="Times New Roman"/>
          <w:bCs/>
          <w:sz w:val="24"/>
          <w:szCs w:val="24"/>
          <w:vertAlign w:val="subscript"/>
        </w:rPr>
        <w:t xml:space="preserve">tabel </w:t>
      </w:r>
      <w:r>
        <w:rPr>
          <w:rFonts w:ascii="Times New Roman" w:eastAsia="Times New Roman" w:hAnsi="Times New Roman" w:cs="Times New Roman"/>
          <w:bCs/>
          <w:sz w:val="24"/>
          <w:szCs w:val="24"/>
        </w:rPr>
        <w:t>= 0,220 atau nilai Sig. = 0,</w:t>
      </w:r>
      <w:r>
        <w:rPr>
          <w:rFonts w:ascii="Times New Roman" w:eastAsia="Times New Roman" w:hAnsi="Times New Roman" w:cs="Times New Roman"/>
          <w:bCs/>
          <w:sz w:val="24"/>
          <w:szCs w:val="24"/>
          <w:lang w:val="en-US"/>
        </w:rPr>
        <w:t>434</w:t>
      </w:r>
      <w:r>
        <w:rPr>
          <w:rFonts w:ascii="Times New Roman" w:eastAsia="Times New Roman" w:hAnsi="Times New Roman" w:cs="Times New Roman"/>
          <w:bCs/>
          <w:sz w:val="24"/>
          <w:szCs w:val="24"/>
        </w:rPr>
        <w:t xml:space="preserve"> &gt;</w:t>
      </w:r>
      <w:r>
        <w:rPr>
          <w:rFonts w:ascii="Times New Roman" w:eastAsia="Times New Roman" w:hAnsi="Times New Roman" w:cs="Times New Roman"/>
          <w:bCs/>
          <w:sz w:val="24"/>
          <w:szCs w:val="24"/>
        </w:rPr>
        <w:t xml:space="preserve"> α = 0,05.</w:t>
      </w:r>
    </w:p>
    <w:p w:rsidR="00C21E3E" w:rsidRDefault="004E41B5">
      <w:pPr>
        <w:spacing w:after="0" w:line="276" w:lineRule="auto"/>
        <w:ind w:leftChars="0" w:left="2" w:firstLineChars="0" w:firstLine="718"/>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rPr>
        <w:t>Dari hasil perhitungan uji normalitas keterampilan menganalisis unsur pembangun puisi, diperoleh nilai signifikansi sebesar 0,</w:t>
      </w:r>
      <w:r>
        <w:rPr>
          <w:rFonts w:ascii="Times New Roman" w:eastAsia="Times New Roman" w:hAnsi="Times New Roman" w:cs="Times New Roman"/>
          <w:bCs/>
          <w:sz w:val="24"/>
          <w:szCs w:val="24"/>
          <w:lang w:val="en-US"/>
        </w:rPr>
        <w:t>434</w:t>
      </w:r>
      <w:r>
        <w:rPr>
          <w:rFonts w:ascii="Times New Roman" w:eastAsia="Times New Roman" w:hAnsi="Times New Roman" w:cs="Times New Roman"/>
          <w:bCs/>
          <w:sz w:val="24"/>
          <w:szCs w:val="24"/>
        </w:rPr>
        <w:t>. Dapat disimpulkan, bahwa 0,</w:t>
      </w:r>
      <w:r>
        <w:rPr>
          <w:rFonts w:ascii="Times New Roman" w:eastAsia="Times New Roman" w:hAnsi="Times New Roman" w:cs="Times New Roman"/>
          <w:bCs/>
          <w:sz w:val="24"/>
          <w:szCs w:val="24"/>
          <w:lang w:val="en-US"/>
        </w:rPr>
        <w:t>434</w:t>
      </w:r>
      <w:r>
        <w:rPr>
          <w:rFonts w:ascii="Times New Roman" w:eastAsia="Times New Roman" w:hAnsi="Times New Roman" w:cs="Times New Roman"/>
          <w:bCs/>
          <w:sz w:val="24"/>
          <w:szCs w:val="24"/>
        </w:rPr>
        <w:t xml:space="preserve"> &gt;</w:t>
      </w:r>
      <w:r>
        <w:rPr>
          <w:rFonts w:ascii="Times New Roman" w:eastAsia="Times New Roman" w:hAnsi="Times New Roman" w:cs="Times New Roman"/>
          <w:bCs/>
          <w:sz w:val="24"/>
          <w:szCs w:val="24"/>
        </w:rPr>
        <w:t xml:space="preserve"> 0,05 maka sampel pada kelas eksperimen berasal dari populasi berdistribusi normal.</w:t>
      </w:r>
    </w:p>
    <w:p w:rsidR="00C21E3E" w:rsidRDefault="00C21E3E">
      <w:pPr>
        <w:spacing w:after="0" w:line="276" w:lineRule="auto"/>
        <w:ind w:leftChars="0" w:left="0" w:firstLineChars="0" w:firstLine="0"/>
        <w:rPr>
          <w:rFonts w:ascii="Times New Roman" w:eastAsia="Times New Roman" w:hAnsi="Times New Roman" w:cs="Times New Roman"/>
          <w:b/>
          <w:sz w:val="24"/>
          <w:szCs w:val="24"/>
        </w:rPr>
      </w:pPr>
    </w:p>
    <w:p w:rsidR="00C21E3E" w:rsidRDefault="004E41B5">
      <w:pPr>
        <w:spacing w:after="0" w:line="276" w:lineRule="auto"/>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Tabel </w:t>
      </w:r>
      <w:r>
        <w:rPr>
          <w:rFonts w:ascii="Times New Roman" w:eastAsia="Times New Roman" w:hAnsi="Times New Roman" w:cs="Times New Roman"/>
          <w:b/>
          <w:bCs/>
          <w:sz w:val="24"/>
          <w:szCs w:val="24"/>
          <w:lang w:val="en-US"/>
        </w:rPr>
        <w:t xml:space="preserve">5. </w:t>
      </w:r>
      <w:r>
        <w:rPr>
          <w:rFonts w:ascii="Times New Roman" w:eastAsia="Times New Roman" w:hAnsi="Times New Roman" w:cs="Times New Roman"/>
          <w:sz w:val="24"/>
          <w:szCs w:val="24"/>
        </w:rPr>
        <w:t>Uji Normalitas Kelas Kontrol</w:t>
      </w:r>
    </w:p>
    <w:p w:rsidR="00C21E3E" w:rsidRDefault="00C21E3E">
      <w:pPr>
        <w:spacing w:after="0" w:line="276" w:lineRule="auto"/>
        <w:ind w:leftChars="0" w:left="0" w:firstLineChars="0" w:firstLine="0"/>
        <w:rPr>
          <w:rFonts w:ascii="Times New Roman" w:eastAsia="Times New Roman" w:hAnsi="Times New Roman" w:cs="Times New Roman"/>
          <w:sz w:val="24"/>
          <w:szCs w:val="24"/>
        </w:rPr>
      </w:pPr>
    </w:p>
    <w:p w:rsidR="00C21E3E" w:rsidRDefault="00C21E3E">
      <w:pPr>
        <w:spacing w:after="0" w:line="276" w:lineRule="auto"/>
        <w:ind w:leftChars="0" w:left="0" w:firstLineChars="0" w:firstLine="0"/>
        <w:rPr>
          <w:rFonts w:ascii="Times New Roman" w:eastAsia="Times New Roman" w:hAnsi="Times New Roman" w:cs="Times New Roman"/>
          <w:sz w:val="24"/>
          <w:szCs w:val="24"/>
        </w:rPr>
      </w:pPr>
    </w:p>
    <w:tbl>
      <w:tblPr>
        <w:tblpPr w:leftFromText="180" w:rightFromText="180" w:vertAnchor="text" w:horzAnchor="page" w:tblpX="6288" w:tblpY="-38"/>
        <w:tblW w:w="4253" w:type="dxa"/>
        <w:tblBorders>
          <w:insideH w:val="single" w:sz="4" w:space="0" w:color="auto"/>
        </w:tblBorders>
        <w:tblLayout w:type="fixed"/>
        <w:tblCellMar>
          <w:left w:w="0" w:type="dxa"/>
          <w:right w:w="0" w:type="dxa"/>
        </w:tblCellMar>
        <w:tblLook w:val="0000" w:firstRow="0" w:lastRow="0" w:firstColumn="0" w:lastColumn="0" w:noHBand="0" w:noVBand="0"/>
      </w:tblPr>
      <w:tblGrid>
        <w:gridCol w:w="2127"/>
        <w:gridCol w:w="1417"/>
        <w:gridCol w:w="709"/>
      </w:tblGrid>
      <w:tr w:rsidR="00C21E3E">
        <w:trPr>
          <w:cantSplit/>
        </w:trPr>
        <w:tc>
          <w:tcPr>
            <w:tcW w:w="4253" w:type="dxa"/>
            <w:gridSpan w:val="3"/>
            <w:shd w:val="clear" w:color="auto" w:fill="FFFFFF"/>
          </w:tcPr>
          <w:p w:rsidR="00C21E3E" w:rsidRDefault="004E41B5">
            <w:pPr>
              <w:autoSpaceDE w:val="0"/>
              <w:autoSpaceDN w:val="0"/>
              <w:adjustRightInd w:val="0"/>
              <w:spacing w:after="0" w:line="320" w:lineRule="atLeast"/>
              <w:ind w:left="0" w:right="60" w:hanging="2"/>
              <w:jc w:val="center"/>
              <w:textDirection w:val="lrTb"/>
              <w:rPr>
                <w:rFonts w:ascii="Times New Roman" w:hAnsi="Times New Roman" w:cs="Times New Roman"/>
                <w:color w:val="000000"/>
                <w:sz w:val="20"/>
                <w:szCs w:val="18"/>
                <w:lang w:eastAsia="id-ID"/>
              </w:rPr>
            </w:pPr>
            <w:r>
              <w:rPr>
                <w:rFonts w:ascii="Times New Roman" w:hAnsi="Times New Roman" w:cs="Times New Roman"/>
                <w:b/>
                <w:bCs/>
                <w:color w:val="000000"/>
                <w:sz w:val="20"/>
                <w:szCs w:val="18"/>
                <w:lang w:eastAsia="id-ID"/>
              </w:rPr>
              <w:t>One-Sample Kolmogorov-Smirnov Test</w:t>
            </w:r>
          </w:p>
        </w:tc>
      </w:tr>
      <w:tr w:rsidR="00C21E3E">
        <w:trPr>
          <w:cantSplit/>
        </w:trPr>
        <w:tc>
          <w:tcPr>
            <w:tcW w:w="3544" w:type="dxa"/>
            <w:gridSpan w:val="2"/>
            <w:shd w:val="clear" w:color="auto" w:fill="FFFFFF"/>
          </w:tcPr>
          <w:p w:rsidR="00C21E3E" w:rsidRDefault="00C21E3E">
            <w:pPr>
              <w:autoSpaceDE w:val="0"/>
              <w:autoSpaceDN w:val="0"/>
              <w:adjustRightInd w:val="0"/>
              <w:spacing w:after="0" w:line="240" w:lineRule="auto"/>
              <w:ind w:left="0" w:hanging="2"/>
              <w:textDirection w:val="lrTb"/>
              <w:rPr>
                <w:rFonts w:ascii="Times New Roman" w:hAnsi="Times New Roman" w:cs="Times New Roman"/>
                <w:sz w:val="20"/>
                <w:szCs w:val="24"/>
                <w:lang w:eastAsia="id-ID"/>
              </w:rPr>
            </w:pPr>
          </w:p>
        </w:tc>
        <w:tc>
          <w:tcPr>
            <w:tcW w:w="709" w:type="dxa"/>
            <w:shd w:val="clear" w:color="auto" w:fill="FFFFFF"/>
          </w:tcPr>
          <w:p w:rsidR="00C21E3E" w:rsidRDefault="004E41B5">
            <w:pPr>
              <w:autoSpaceDE w:val="0"/>
              <w:autoSpaceDN w:val="0"/>
              <w:adjustRightInd w:val="0"/>
              <w:spacing w:after="0" w:line="320" w:lineRule="atLeast"/>
              <w:ind w:left="0" w:right="60" w:hanging="2"/>
              <w:jc w:val="center"/>
              <w:textDirection w:val="lrTb"/>
              <w:rPr>
                <w:rFonts w:ascii="Times New Roman" w:hAnsi="Times New Roman" w:cs="Times New Roman"/>
                <w:color w:val="000000"/>
                <w:sz w:val="20"/>
                <w:szCs w:val="18"/>
                <w:lang w:eastAsia="id-ID"/>
              </w:rPr>
            </w:pPr>
            <w:r>
              <w:rPr>
                <w:rFonts w:ascii="Times New Roman" w:hAnsi="Times New Roman" w:cs="Times New Roman"/>
                <w:color w:val="000000"/>
                <w:sz w:val="20"/>
                <w:szCs w:val="18"/>
                <w:lang w:eastAsia="id-ID"/>
              </w:rPr>
              <w:t>Kontrol</w:t>
            </w:r>
          </w:p>
        </w:tc>
      </w:tr>
      <w:tr w:rsidR="00C21E3E">
        <w:trPr>
          <w:cantSplit/>
        </w:trPr>
        <w:tc>
          <w:tcPr>
            <w:tcW w:w="3544" w:type="dxa"/>
            <w:gridSpan w:val="2"/>
            <w:shd w:val="clear" w:color="auto" w:fill="FFFFFF"/>
            <w:vAlign w:val="center"/>
          </w:tcPr>
          <w:p w:rsidR="00C21E3E" w:rsidRDefault="004E41B5">
            <w:pPr>
              <w:autoSpaceDE w:val="0"/>
              <w:autoSpaceDN w:val="0"/>
              <w:adjustRightInd w:val="0"/>
              <w:spacing w:after="0" w:line="320" w:lineRule="atLeast"/>
              <w:ind w:left="0" w:right="60" w:hanging="2"/>
              <w:textDirection w:val="lrTb"/>
              <w:rPr>
                <w:rFonts w:ascii="Times New Roman" w:hAnsi="Times New Roman" w:cs="Times New Roman"/>
                <w:color w:val="000000"/>
                <w:sz w:val="20"/>
                <w:szCs w:val="18"/>
                <w:lang w:eastAsia="id-ID"/>
              </w:rPr>
            </w:pPr>
            <w:r>
              <w:rPr>
                <w:rFonts w:ascii="Times New Roman" w:hAnsi="Times New Roman" w:cs="Times New Roman"/>
                <w:color w:val="000000"/>
                <w:sz w:val="20"/>
                <w:szCs w:val="18"/>
                <w:lang w:eastAsia="id-ID"/>
              </w:rPr>
              <w:t>N</w:t>
            </w:r>
          </w:p>
        </w:tc>
        <w:tc>
          <w:tcPr>
            <w:tcW w:w="709" w:type="dxa"/>
            <w:shd w:val="clear" w:color="auto" w:fill="FFFFFF"/>
          </w:tcPr>
          <w:p w:rsidR="00C21E3E" w:rsidRDefault="004E41B5">
            <w:pPr>
              <w:autoSpaceDE w:val="0"/>
              <w:autoSpaceDN w:val="0"/>
              <w:adjustRightInd w:val="0"/>
              <w:spacing w:after="0" w:line="320" w:lineRule="atLeast"/>
              <w:ind w:left="0" w:right="60" w:hanging="2"/>
              <w:jc w:val="right"/>
              <w:textDirection w:val="lrTb"/>
              <w:rPr>
                <w:rFonts w:ascii="Times New Roman" w:hAnsi="Times New Roman" w:cs="Times New Roman"/>
                <w:color w:val="000000"/>
                <w:sz w:val="20"/>
                <w:szCs w:val="18"/>
                <w:lang w:eastAsia="id-ID"/>
              </w:rPr>
            </w:pPr>
            <w:r>
              <w:rPr>
                <w:rFonts w:ascii="Times New Roman" w:hAnsi="Times New Roman" w:cs="Times New Roman"/>
                <w:color w:val="000000"/>
                <w:sz w:val="20"/>
                <w:szCs w:val="18"/>
                <w:lang w:eastAsia="id-ID"/>
              </w:rPr>
              <w:t>21</w:t>
            </w:r>
          </w:p>
        </w:tc>
      </w:tr>
      <w:tr w:rsidR="00C21E3E">
        <w:trPr>
          <w:cantSplit/>
        </w:trPr>
        <w:tc>
          <w:tcPr>
            <w:tcW w:w="2127" w:type="dxa"/>
            <w:vMerge w:val="restart"/>
            <w:shd w:val="clear" w:color="auto" w:fill="FFFFFF"/>
            <w:vAlign w:val="center"/>
          </w:tcPr>
          <w:p w:rsidR="00C21E3E" w:rsidRDefault="004E41B5">
            <w:pPr>
              <w:autoSpaceDE w:val="0"/>
              <w:autoSpaceDN w:val="0"/>
              <w:adjustRightInd w:val="0"/>
              <w:spacing w:after="0" w:line="320" w:lineRule="atLeast"/>
              <w:ind w:left="0" w:right="60" w:hanging="2"/>
              <w:textDirection w:val="lrTb"/>
              <w:rPr>
                <w:rFonts w:ascii="Times New Roman" w:hAnsi="Times New Roman" w:cs="Times New Roman"/>
                <w:color w:val="000000"/>
                <w:sz w:val="20"/>
                <w:szCs w:val="18"/>
                <w:lang w:eastAsia="id-ID"/>
              </w:rPr>
            </w:pPr>
            <w:r>
              <w:rPr>
                <w:rFonts w:ascii="Times New Roman" w:hAnsi="Times New Roman" w:cs="Times New Roman"/>
                <w:color w:val="000000"/>
                <w:sz w:val="20"/>
                <w:szCs w:val="18"/>
                <w:lang w:eastAsia="id-ID"/>
              </w:rPr>
              <w:t>Normal Parameters</w:t>
            </w:r>
            <w:r>
              <w:rPr>
                <w:rFonts w:ascii="Times New Roman" w:hAnsi="Times New Roman" w:cs="Times New Roman"/>
                <w:color w:val="000000"/>
                <w:sz w:val="20"/>
                <w:szCs w:val="18"/>
                <w:vertAlign w:val="superscript"/>
                <w:lang w:eastAsia="id-ID"/>
              </w:rPr>
              <w:t>a,b</w:t>
            </w:r>
          </w:p>
        </w:tc>
        <w:tc>
          <w:tcPr>
            <w:tcW w:w="1417" w:type="dxa"/>
            <w:shd w:val="clear" w:color="auto" w:fill="FFFFFF"/>
            <w:vAlign w:val="center"/>
          </w:tcPr>
          <w:p w:rsidR="00C21E3E" w:rsidRDefault="004E41B5">
            <w:pPr>
              <w:autoSpaceDE w:val="0"/>
              <w:autoSpaceDN w:val="0"/>
              <w:adjustRightInd w:val="0"/>
              <w:spacing w:after="0" w:line="320" w:lineRule="atLeast"/>
              <w:ind w:left="0" w:right="60" w:hanging="2"/>
              <w:textDirection w:val="lrTb"/>
              <w:rPr>
                <w:rFonts w:ascii="Times New Roman" w:hAnsi="Times New Roman" w:cs="Times New Roman"/>
                <w:color w:val="000000"/>
                <w:sz w:val="20"/>
                <w:szCs w:val="18"/>
                <w:lang w:eastAsia="id-ID"/>
              </w:rPr>
            </w:pPr>
            <w:r>
              <w:rPr>
                <w:rFonts w:ascii="Times New Roman" w:hAnsi="Times New Roman" w:cs="Times New Roman"/>
                <w:color w:val="000000"/>
                <w:sz w:val="20"/>
                <w:szCs w:val="18"/>
                <w:lang w:eastAsia="id-ID"/>
              </w:rPr>
              <w:t>Mean</w:t>
            </w:r>
          </w:p>
        </w:tc>
        <w:tc>
          <w:tcPr>
            <w:tcW w:w="709" w:type="dxa"/>
            <w:shd w:val="clear" w:color="auto" w:fill="FFFFFF"/>
          </w:tcPr>
          <w:p w:rsidR="00C21E3E" w:rsidRDefault="004E41B5">
            <w:pPr>
              <w:autoSpaceDE w:val="0"/>
              <w:autoSpaceDN w:val="0"/>
              <w:adjustRightInd w:val="0"/>
              <w:spacing w:after="0" w:line="320" w:lineRule="atLeast"/>
              <w:ind w:left="0" w:right="60" w:hanging="2"/>
              <w:jc w:val="right"/>
              <w:textDirection w:val="lrTb"/>
              <w:rPr>
                <w:rFonts w:ascii="Times New Roman" w:hAnsi="Times New Roman" w:cs="Times New Roman"/>
                <w:color w:val="000000"/>
                <w:sz w:val="20"/>
                <w:szCs w:val="18"/>
                <w:lang w:eastAsia="id-ID"/>
              </w:rPr>
            </w:pPr>
            <w:r>
              <w:rPr>
                <w:rFonts w:ascii="Times New Roman" w:hAnsi="Times New Roman" w:cs="Times New Roman"/>
                <w:color w:val="000000"/>
                <w:sz w:val="20"/>
                <w:szCs w:val="18"/>
                <w:lang w:eastAsia="id-ID"/>
              </w:rPr>
              <w:t>69,2857</w:t>
            </w:r>
          </w:p>
        </w:tc>
      </w:tr>
      <w:tr w:rsidR="00C21E3E">
        <w:trPr>
          <w:cantSplit/>
        </w:trPr>
        <w:tc>
          <w:tcPr>
            <w:tcW w:w="2127" w:type="dxa"/>
            <w:vMerge/>
            <w:shd w:val="clear" w:color="auto" w:fill="FFFFFF"/>
            <w:vAlign w:val="center"/>
          </w:tcPr>
          <w:p w:rsidR="00C21E3E" w:rsidRDefault="00C21E3E">
            <w:pPr>
              <w:autoSpaceDE w:val="0"/>
              <w:autoSpaceDN w:val="0"/>
              <w:adjustRightInd w:val="0"/>
              <w:spacing w:after="0" w:line="240" w:lineRule="auto"/>
              <w:ind w:left="0" w:hanging="2"/>
              <w:textDirection w:val="lrTb"/>
              <w:rPr>
                <w:rFonts w:ascii="Times New Roman" w:hAnsi="Times New Roman" w:cs="Times New Roman"/>
                <w:color w:val="000000"/>
                <w:sz w:val="20"/>
                <w:szCs w:val="18"/>
                <w:lang w:eastAsia="id-ID"/>
              </w:rPr>
            </w:pPr>
          </w:p>
        </w:tc>
        <w:tc>
          <w:tcPr>
            <w:tcW w:w="1417" w:type="dxa"/>
            <w:shd w:val="clear" w:color="auto" w:fill="FFFFFF"/>
            <w:vAlign w:val="center"/>
          </w:tcPr>
          <w:p w:rsidR="00C21E3E" w:rsidRDefault="004E41B5">
            <w:pPr>
              <w:autoSpaceDE w:val="0"/>
              <w:autoSpaceDN w:val="0"/>
              <w:adjustRightInd w:val="0"/>
              <w:spacing w:after="0" w:line="320" w:lineRule="atLeast"/>
              <w:ind w:left="0" w:right="60" w:hanging="2"/>
              <w:textDirection w:val="lrTb"/>
              <w:rPr>
                <w:rFonts w:ascii="Times New Roman" w:hAnsi="Times New Roman" w:cs="Times New Roman"/>
                <w:color w:val="000000"/>
                <w:sz w:val="20"/>
                <w:szCs w:val="18"/>
                <w:lang w:eastAsia="id-ID"/>
              </w:rPr>
            </w:pPr>
            <w:r>
              <w:rPr>
                <w:rFonts w:ascii="Times New Roman" w:hAnsi="Times New Roman" w:cs="Times New Roman"/>
                <w:color w:val="000000"/>
                <w:sz w:val="20"/>
                <w:szCs w:val="18"/>
                <w:lang w:eastAsia="id-ID"/>
              </w:rPr>
              <w:t>Std. Deviation</w:t>
            </w:r>
          </w:p>
        </w:tc>
        <w:tc>
          <w:tcPr>
            <w:tcW w:w="709" w:type="dxa"/>
            <w:shd w:val="clear" w:color="auto" w:fill="FFFFFF"/>
          </w:tcPr>
          <w:p w:rsidR="00C21E3E" w:rsidRDefault="004E41B5">
            <w:pPr>
              <w:autoSpaceDE w:val="0"/>
              <w:autoSpaceDN w:val="0"/>
              <w:adjustRightInd w:val="0"/>
              <w:spacing w:after="0" w:line="320" w:lineRule="atLeast"/>
              <w:ind w:left="0" w:right="60" w:hanging="2"/>
              <w:jc w:val="right"/>
              <w:textDirection w:val="lrTb"/>
              <w:rPr>
                <w:rFonts w:ascii="Times New Roman" w:hAnsi="Times New Roman" w:cs="Times New Roman"/>
                <w:color w:val="000000"/>
                <w:sz w:val="20"/>
                <w:szCs w:val="18"/>
                <w:lang w:eastAsia="id-ID"/>
              </w:rPr>
            </w:pPr>
            <w:r>
              <w:rPr>
                <w:rFonts w:ascii="Times New Roman" w:hAnsi="Times New Roman" w:cs="Times New Roman"/>
                <w:color w:val="000000"/>
                <w:sz w:val="20"/>
                <w:szCs w:val="18"/>
                <w:lang w:eastAsia="id-ID"/>
              </w:rPr>
              <w:t>11,25674</w:t>
            </w:r>
          </w:p>
        </w:tc>
      </w:tr>
      <w:tr w:rsidR="00C21E3E">
        <w:trPr>
          <w:cantSplit/>
        </w:trPr>
        <w:tc>
          <w:tcPr>
            <w:tcW w:w="2127" w:type="dxa"/>
            <w:vMerge w:val="restart"/>
            <w:shd w:val="clear" w:color="auto" w:fill="FFFFFF"/>
            <w:vAlign w:val="center"/>
          </w:tcPr>
          <w:p w:rsidR="00C21E3E" w:rsidRDefault="004E41B5">
            <w:pPr>
              <w:autoSpaceDE w:val="0"/>
              <w:autoSpaceDN w:val="0"/>
              <w:adjustRightInd w:val="0"/>
              <w:spacing w:after="0" w:line="320" w:lineRule="atLeast"/>
              <w:ind w:left="0" w:right="60" w:hanging="2"/>
              <w:textDirection w:val="lrTb"/>
              <w:rPr>
                <w:rFonts w:ascii="Times New Roman" w:hAnsi="Times New Roman" w:cs="Times New Roman"/>
                <w:color w:val="000000"/>
                <w:sz w:val="20"/>
                <w:szCs w:val="18"/>
                <w:lang w:eastAsia="id-ID"/>
              </w:rPr>
            </w:pPr>
            <w:r>
              <w:rPr>
                <w:rFonts w:ascii="Times New Roman" w:hAnsi="Times New Roman" w:cs="Times New Roman"/>
                <w:color w:val="000000"/>
                <w:sz w:val="20"/>
                <w:szCs w:val="18"/>
                <w:lang w:eastAsia="id-ID"/>
              </w:rPr>
              <w:t xml:space="preserve">Most Extreme </w:t>
            </w:r>
            <w:r>
              <w:rPr>
                <w:rFonts w:ascii="Times New Roman" w:hAnsi="Times New Roman" w:cs="Times New Roman"/>
                <w:color w:val="000000"/>
                <w:sz w:val="20"/>
                <w:szCs w:val="18"/>
                <w:lang w:eastAsia="id-ID"/>
              </w:rPr>
              <w:t>Differences</w:t>
            </w:r>
          </w:p>
        </w:tc>
        <w:tc>
          <w:tcPr>
            <w:tcW w:w="1417" w:type="dxa"/>
            <w:shd w:val="clear" w:color="auto" w:fill="FFFFFF"/>
            <w:vAlign w:val="center"/>
          </w:tcPr>
          <w:p w:rsidR="00C21E3E" w:rsidRDefault="004E41B5">
            <w:pPr>
              <w:autoSpaceDE w:val="0"/>
              <w:autoSpaceDN w:val="0"/>
              <w:adjustRightInd w:val="0"/>
              <w:spacing w:after="0" w:line="320" w:lineRule="atLeast"/>
              <w:ind w:left="0" w:right="60" w:hanging="2"/>
              <w:textDirection w:val="lrTb"/>
              <w:rPr>
                <w:rFonts w:ascii="Times New Roman" w:hAnsi="Times New Roman" w:cs="Times New Roman"/>
                <w:color w:val="000000"/>
                <w:sz w:val="20"/>
                <w:szCs w:val="18"/>
                <w:lang w:eastAsia="id-ID"/>
              </w:rPr>
            </w:pPr>
            <w:r>
              <w:rPr>
                <w:rFonts w:ascii="Times New Roman" w:hAnsi="Times New Roman" w:cs="Times New Roman"/>
                <w:color w:val="000000"/>
                <w:sz w:val="20"/>
                <w:szCs w:val="18"/>
                <w:lang w:eastAsia="id-ID"/>
              </w:rPr>
              <w:t>Absolute</w:t>
            </w:r>
          </w:p>
        </w:tc>
        <w:tc>
          <w:tcPr>
            <w:tcW w:w="709" w:type="dxa"/>
            <w:shd w:val="clear" w:color="auto" w:fill="FFFFFF"/>
          </w:tcPr>
          <w:p w:rsidR="00C21E3E" w:rsidRDefault="004E41B5">
            <w:pPr>
              <w:autoSpaceDE w:val="0"/>
              <w:autoSpaceDN w:val="0"/>
              <w:adjustRightInd w:val="0"/>
              <w:spacing w:after="0" w:line="320" w:lineRule="atLeast"/>
              <w:ind w:left="0" w:right="60" w:hanging="2"/>
              <w:jc w:val="right"/>
              <w:textDirection w:val="lrTb"/>
              <w:rPr>
                <w:rFonts w:ascii="Times New Roman" w:hAnsi="Times New Roman" w:cs="Times New Roman"/>
                <w:color w:val="000000"/>
                <w:sz w:val="20"/>
                <w:szCs w:val="18"/>
                <w:lang w:eastAsia="id-ID"/>
              </w:rPr>
            </w:pPr>
            <w:r>
              <w:rPr>
                <w:rFonts w:ascii="Times New Roman" w:hAnsi="Times New Roman" w:cs="Times New Roman"/>
                <w:color w:val="000000"/>
                <w:sz w:val="20"/>
                <w:szCs w:val="18"/>
                <w:lang w:eastAsia="id-ID"/>
              </w:rPr>
              <w:t>,092</w:t>
            </w:r>
          </w:p>
        </w:tc>
      </w:tr>
      <w:tr w:rsidR="00C21E3E">
        <w:trPr>
          <w:cantSplit/>
        </w:trPr>
        <w:tc>
          <w:tcPr>
            <w:tcW w:w="2127" w:type="dxa"/>
            <w:vMerge/>
            <w:shd w:val="clear" w:color="auto" w:fill="FFFFFF"/>
            <w:vAlign w:val="center"/>
          </w:tcPr>
          <w:p w:rsidR="00C21E3E" w:rsidRDefault="00C21E3E">
            <w:pPr>
              <w:autoSpaceDE w:val="0"/>
              <w:autoSpaceDN w:val="0"/>
              <w:adjustRightInd w:val="0"/>
              <w:spacing w:after="0" w:line="240" w:lineRule="auto"/>
              <w:ind w:left="0" w:hanging="2"/>
              <w:textDirection w:val="lrTb"/>
              <w:rPr>
                <w:rFonts w:ascii="Times New Roman" w:hAnsi="Times New Roman" w:cs="Times New Roman"/>
                <w:color w:val="000000"/>
                <w:sz w:val="20"/>
                <w:szCs w:val="18"/>
                <w:lang w:eastAsia="id-ID"/>
              </w:rPr>
            </w:pPr>
          </w:p>
        </w:tc>
        <w:tc>
          <w:tcPr>
            <w:tcW w:w="1417" w:type="dxa"/>
            <w:shd w:val="clear" w:color="auto" w:fill="FFFFFF"/>
            <w:vAlign w:val="center"/>
          </w:tcPr>
          <w:p w:rsidR="00C21E3E" w:rsidRDefault="004E41B5">
            <w:pPr>
              <w:autoSpaceDE w:val="0"/>
              <w:autoSpaceDN w:val="0"/>
              <w:adjustRightInd w:val="0"/>
              <w:spacing w:after="0" w:line="320" w:lineRule="atLeast"/>
              <w:ind w:left="0" w:right="60" w:hanging="2"/>
              <w:textDirection w:val="lrTb"/>
              <w:rPr>
                <w:rFonts w:ascii="Times New Roman" w:hAnsi="Times New Roman" w:cs="Times New Roman"/>
                <w:color w:val="000000"/>
                <w:sz w:val="20"/>
                <w:szCs w:val="18"/>
                <w:lang w:eastAsia="id-ID"/>
              </w:rPr>
            </w:pPr>
            <w:r>
              <w:rPr>
                <w:rFonts w:ascii="Times New Roman" w:hAnsi="Times New Roman" w:cs="Times New Roman"/>
                <w:color w:val="000000"/>
                <w:sz w:val="20"/>
                <w:szCs w:val="18"/>
                <w:lang w:eastAsia="id-ID"/>
              </w:rPr>
              <w:t>Positive</w:t>
            </w:r>
          </w:p>
        </w:tc>
        <w:tc>
          <w:tcPr>
            <w:tcW w:w="709" w:type="dxa"/>
            <w:shd w:val="clear" w:color="auto" w:fill="FFFFFF"/>
          </w:tcPr>
          <w:p w:rsidR="00C21E3E" w:rsidRDefault="004E41B5">
            <w:pPr>
              <w:autoSpaceDE w:val="0"/>
              <w:autoSpaceDN w:val="0"/>
              <w:adjustRightInd w:val="0"/>
              <w:spacing w:after="0" w:line="320" w:lineRule="atLeast"/>
              <w:ind w:left="0" w:right="60" w:hanging="2"/>
              <w:jc w:val="right"/>
              <w:textDirection w:val="lrTb"/>
              <w:rPr>
                <w:rFonts w:ascii="Times New Roman" w:hAnsi="Times New Roman" w:cs="Times New Roman"/>
                <w:color w:val="000000"/>
                <w:sz w:val="20"/>
                <w:szCs w:val="18"/>
                <w:lang w:eastAsia="id-ID"/>
              </w:rPr>
            </w:pPr>
            <w:r>
              <w:rPr>
                <w:rFonts w:ascii="Times New Roman" w:hAnsi="Times New Roman" w:cs="Times New Roman"/>
                <w:color w:val="000000"/>
                <w:sz w:val="20"/>
                <w:szCs w:val="18"/>
                <w:lang w:eastAsia="id-ID"/>
              </w:rPr>
              <w:t>,081</w:t>
            </w:r>
          </w:p>
        </w:tc>
      </w:tr>
      <w:tr w:rsidR="00C21E3E">
        <w:trPr>
          <w:cantSplit/>
        </w:trPr>
        <w:tc>
          <w:tcPr>
            <w:tcW w:w="2127" w:type="dxa"/>
            <w:vMerge/>
            <w:shd w:val="clear" w:color="auto" w:fill="FFFFFF"/>
            <w:vAlign w:val="center"/>
          </w:tcPr>
          <w:p w:rsidR="00C21E3E" w:rsidRDefault="00C21E3E">
            <w:pPr>
              <w:autoSpaceDE w:val="0"/>
              <w:autoSpaceDN w:val="0"/>
              <w:adjustRightInd w:val="0"/>
              <w:spacing w:after="0" w:line="240" w:lineRule="auto"/>
              <w:ind w:left="0" w:hanging="2"/>
              <w:textDirection w:val="lrTb"/>
              <w:rPr>
                <w:rFonts w:ascii="Times New Roman" w:hAnsi="Times New Roman" w:cs="Times New Roman"/>
                <w:color w:val="000000"/>
                <w:sz w:val="20"/>
                <w:szCs w:val="18"/>
                <w:lang w:eastAsia="id-ID"/>
              </w:rPr>
            </w:pPr>
          </w:p>
        </w:tc>
        <w:tc>
          <w:tcPr>
            <w:tcW w:w="1417" w:type="dxa"/>
            <w:shd w:val="clear" w:color="auto" w:fill="FFFFFF"/>
            <w:vAlign w:val="center"/>
          </w:tcPr>
          <w:p w:rsidR="00C21E3E" w:rsidRDefault="004E41B5">
            <w:pPr>
              <w:autoSpaceDE w:val="0"/>
              <w:autoSpaceDN w:val="0"/>
              <w:adjustRightInd w:val="0"/>
              <w:spacing w:after="0" w:line="320" w:lineRule="atLeast"/>
              <w:ind w:left="0" w:right="60" w:hanging="2"/>
              <w:textDirection w:val="lrTb"/>
              <w:rPr>
                <w:rFonts w:ascii="Times New Roman" w:hAnsi="Times New Roman" w:cs="Times New Roman"/>
                <w:color w:val="000000"/>
                <w:sz w:val="20"/>
                <w:szCs w:val="18"/>
                <w:lang w:eastAsia="id-ID"/>
              </w:rPr>
            </w:pPr>
            <w:r>
              <w:rPr>
                <w:rFonts w:ascii="Times New Roman" w:hAnsi="Times New Roman" w:cs="Times New Roman"/>
                <w:color w:val="000000"/>
                <w:sz w:val="20"/>
                <w:szCs w:val="18"/>
                <w:lang w:eastAsia="id-ID"/>
              </w:rPr>
              <w:t>Negative</w:t>
            </w:r>
          </w:p>
        </w:tc>
        <w:tc>
          <w:tcPr>
            <w:tcW w:w="709" w:type="dxa"/>
            <w:shd w:val="clear" w:color="auto" w:fill="FFFFFF"/>
          </w:tcPr>
          <w:p w:rsidR="00C21E3E" w:rsidRDefault="004E41B5">
            <w:pPr>
              <w:autoSpaceDE w:val="0"/>
              <w:autoSpaceDN w:val="0"/>
              <w:adjustRightInd w:val="0"/>
              <w:spacing w:after="0" w:line="320" w:lineRule="atLeast"/>
              <w:ind w:left="0" w:right="60" w:hanging="2"/>
              <w:jc w:val="right"/>
              <w:textDirection w:val="lrTb"/>
              <w:rPr>
                <w:rFonts w:ascii="Times New Roman" w:hAnsi="Times New Roman" w:cs="Times New Roman"/>
                <w:color w:val="000000"/>
                <w:sz w:val="20"/>
                <w:szCs w:val="18"/>
                <w:lang w:eastAsia="id-ID"/>
              </w:rPr>
            </w:pPr>
            <w:r>
              <w:rPr>
                <w:rFonts w:ascii="Times New Roman" w:hAnsi="Times New Roman" w:cs="Times New Roman"/>
                <w:color w:val="000000"/>
                <w:sz w:val="20"/>
                <w:szCs w:val="18"/>
                <w:lang w:eastAsia="id-ID"/>
              </w:rPr>
              <w:t>-,092</w:t>
            </w:r>
          </w:p>
        </w:tc>
      </w:tr>
      <w:tr w:rsidR="00C21E3E">
        <w:trPr>
          <w:cantSplit/>
        </w:trPr>
        <w:tc>
          <w:tcPr>
            <w:tcW w:w="3544" w:type="dxa"/>
            <w:gridSpan w:val="2"/>
            <w:shd w:val="clear" w:color="auto" w:fill="FFFFFF"/>
            <w:vAlign w:val="center"/>
          </w:tcPr>
          <w:p w:rsidR="00C21E3E" w:rsidRDefault="004E41B5">
            <w:pPr>
              <w:autoSpaceDE w:val="0"/>
              <w:autoSpaceDN w:val="0"/>
              <w:adjustRightInd w:val="0"/>
              <w:spacing w:after="0" w:line="320" w:lineRule="atLeast"/>
              <w:ind w:left="0" w:right="60" w:hanging="2"/>
              <w:textDirection w:val="lrTb"/>
              <w:rPr>
                <w:rFonts w:ascii="Times New Roman" w:hAnsi="Times New Roman" w:cs="Times New Roman"/>
                <w:color w:val="000000"/>
                <w:sz w:val="20"/>
                <w:szCs w:val="18"/>
                <w:lang w:eastAsia="id-ID"/>
              </w:rPr>
            </w:pPr>
            <w:r>
              <w:rPr>
                <w:rFonts w:ascii="Times New Roman" w:hAnsi="Times New Roman" w:cs="Times New Roman"/>
                <w:color w:val="000000"/>
                <w:sz w:val="20"/>
                <w:szCs w:val="18"/>
                <w:lang w:eastAsia="id-ID"/>
              </w:rPr>
              <w:t>Kolmogorov-Smirnov Z</w:t>
            </w:r>
          </w:p>
        </w:tc>
        <w:tc>
          <w:tcPr>
            <w:tcW w:w="709" w:type="dxa"/>
            <w:shd w:val="clear" w:color="auto" w:fill="FFFFFF"/>
          </w:tcPr>
          <w:p w:rsidR="00C21E3E" w:rsidRDefault="004E41B5">
            <w:pPr>
              <w:autoSpaceDE w:val="0"/>
              <w:autoSpaceDN w:val="0"/>
              <w:adjustRightInd w:val="0"/>
              <w:spacing w:after="0" w:line="320" w:lineRule="atLeast"/>
              <w:ind w:left="0" w:right="60" w:hanging="2"/>
              <w:jc w:val="right"/>
              <w:textDirection w:val="lrTb"/>
              <w:rPr>
                <w:rFonts w:ascii="Times New Roman" w:hAnsi="Times New Roman" w:cs="Times New Roman"/>
                <w:color w:val="000000"/>
                <w:sz w:val="20"/>
                <w:szCs w:val="18"/>
                <w:lang w:eastAsia="id-ID"/>
              </w:rPr>
            </w:pPr>
            <w:r>
              <w:rPr>
                <w:rFonts w:ascii="Times New Roman" w:hAnsi="Times New Roman" w:cs="Times New Roman"/>
                <w:color w:val="000000"/>
                <w:sz w:val="20"/>
                <w:szCs w:val="18"/>
                <w:lang w:eastAsia="id-ID"/>
              </w:rPr>
              <w:t>,420</w:t>
            </w:r>
          </w:p>
        </w:tc>
      </w:tr>
      <w:tr w:rsidR="00C21E3E">
        <w:trPr>
          <w:cantSplit/>
        </w:trPr>
        <w:tc>
          <w:tcPr>
            <w:tcW w:w="3544" w:type="dxa"/>
            <w:gridSpan w:val="2"/>
            <w:shd w:val="clear" w:color="auto" w:fill="FFFFFF"/>
            <w:vAlign w:val="center"/>
          </w:tcPr>
          <w:p w:rsidR="00C21E3E" w:rsidRDefault="004E41B5">
            <w:pPr>
              <w:autoSpaceDE w:val="0"/>
              <w:autoSpaceDN w:val="0"/>
              <w:adjustRightInd w:val="0"/>
              <w:spacing w:after="0" w:line="320" w:lineRule="atLeast"/>
              <w:ind w:left="0" w:right="60" w:hanging="2"/>
              <w:textDirection w:val="lrTb"/>
              <w:rPr>
                <w:rFonts w:ascii="Times New Roman" w:hAnsi="Times New Roman" w:cs="Times New Roman"/>
                <w:color w:val="000000"/>
                <w:sz w:val="20"/>
                <w:szCs w:val="18"/>
                <w:lang w:eastAsia="id-ID"/>
              </w:rPr>
            </w:pPr>
            <w:r>
              <w:rPr>
                <w:rFonts w:ascii="Times New Roman" w:hAnsi="Times New Roman" w:cs="Times New Roman"/>
                <w:color w:val="000000"/>
                <w:sz w:val="20"/>
                <w:szCs w:val="18"/>
                <w:lang w:eastAsia="id-ID"/>
              </w:rPr>
              <w:t>Asymp. Sig. (2-tailed)</w:t>
            </w:r>
          </w:p>
        </w:tc>
        <w:tc>
          <w:tcPr>
            <w:tcW w:w="709" w:type="dxa"/>
            <w:shd w:val="clear" w:color="auto" w:fill="FFFFFF"/>
          </w:tcPr>
          <w:p w:rsidR="00C21E3E" w:rsidRDefault="004E41B5">
            <w:pPr>
              <w:autoSpaceDE w:val="0"/>
              <w:autoSpaceDN w:val="0"/>
              <w:adjustRightInd w:val="0"/>
              <w:spacing w:after="0" w:line="320" w:lineRule="atLeast"/>
              <w:ind w:left="0" w:right="60" w:hanging="2"/>
              <w:jc w:val="right"/>
              <w:textDirection w:val="lrTb"/>
              <w:rPr>
                <w:rFonts w:ascii="Times New Roman" w:hAnsi="Times New Roman" w:cs="Times New Roman"/>
                <w:color w:val="000000"/>
                <w:sz w:val="20"/>
                <w:szCs w:val="18"/>
                <w:lang w:eastAsia="id-ID"/>
              </w:rPr>
            </w:pPr>
            <w:r>
              <w:rPr>
                <w:rFonts w:ascii="Times New Roman" w:hAnsi="Times New Roman" w:cs="Times New Roman"/>
                <w:color w:val="000000"/>
                <w:sz w:val="20"/>
                <w:szCs w:val="18"/>
                <w:lang w:eastAsia="id-ID"/>
              </w:rPr>
              <w:t>,995</w:t>
            </w:r>
          </w:p>
        </w:tc>
      </w:tr>
      <w:tr w:rsidR="00C21E3E">
        <w:trPr>
          <w:cantSplit/>
        </w:trPr>
        <w:tc>
          <w:tcPr>
            <w:tcW w:w="4253" w:type="dxa"/>
            <w:gridSpan w:val="3"/>
            <w:shd w:val="clear" w:color="auto" w:fill="FFFFFF"/>
          </w:tcPr>
          <w:p w:rsidR="00C21E3E" w:rsidRDefault="004E41B5">
            <w:pPr>
              <w:autoSpaceDE w:val="0"/>
              <w:autoSpaceDN w:val="0"/>
              <w:adjustRightInd w:val="0"/>
              <w:spacing w:after="0" w:line="320" w:lineRule="atLeast"/>
              <w:ind w:left="0" w:right="60" w:hanging="2"/>
              <w:textDirection w:val="lrTb"/>
              <w:rPr>
                <w:rFonts w:ascii="Times New Roman" w:hAnsi="Times New Roman" w:cs="Times New Roman"/>
                <w:color w:val="000000"/>
                <w:sz w:val="20"/>
                <w:szCs w:val="18"/>
                <w:lang w:eastAsia="id-ID"/>
              </w:rPr>
            </w:pPr>
            <w:r>
              <w:rPr>
                <w:rFonts w:ascii="Times New Roman" w:hAnsi="Times New Roman" w:cs="Times New Roman"/>
                <w:color w:val="000000"/>
                <w:sz w:val="20"/>
                <w:szCs w:val="18"/>
                <w:lang w:eastAsia="id-ID"/>
              </w:rPr>
              <w:t>a. Test distribution is Normal.</w:t>
            </w:r>
          </w:p>
        </w:tc>
      </w:tr>
      <w:tr w:rsidR="00C21E3E">
        <w:trPr>
          <w:cantSplit/>
        </w:trPr>
        <w:tc>
          <w:tcPr>
            <w:tcW w:w="4253" w:type="dxa"/>
            <w:gridSpan w:val="3"/>
            <w:shd w:val="clear" w:color="auto" w:fill="FFFFFF"/>
          </w:tcPr>
          <w:p w:rsidR="00C21E3E" w:rsidRDefault="004E41B5">
            <w:pPr>
              <w:autoSpaceDE w:val="0"/>
              <w:autoSpaceDN w:val="0"/>
              <w:adjustRightInd w:val="0"/>
              <w:spacing w:after="0" w:line="320" w:lineRule="atLeast"/>
              <w:ind w:left="0" w:right="60" w:hanging="2"/>
              <w:textDirection w:val="lrTb"/>
              <w:rPr>
                <w:rFonts w:ascii="Times New Roman" w:hAnsi="Times New Roman" w:cs="Times New Roman"/>
                <w:color w:val="000000"/>
                <w:sz w:val="20"/>
                <w:szCs w:val="18"/>
                <w:lang w:eastAsia="id-ID"/>
              </w:rPr>
            </w:pPr>
            <w:r>
              <w:rPr>
                <w:rFonts w:ascii="Times New Roman" w:hAnsi="Times New Roman" w:cs="Times New Roman"/>
                <w:color w:val="000000"/>
                <w:sz w:val="20"/>
                <w:szCs w:val="18"/>
                <w:lang w:eastAsia="id-ID"/>
              </w:rPr>
              <w:t>b. Calculated from data.</w:t>
            </w:r>
          </w:p>
        </w:tc>
      </w:tr>
    </w:tbl>
    <w:p w:rsidR="00C21E3E" w:rsidRDefault="00C21E3E">
      <w:pPr>
        <w:spacing w:after="0" w:line="276" w:lineRule="auto"/>
        <w:ind w:leftChars="0" w:left="0" w:firstLineChars="0" w:firstLine="0"/>
        <w:rPr>
          <w:rFonts w:ascii="Times New Roman" w:eastAsia="Times New Roman" w:hAnsi="Times New Roman" w:cs="Times New Roman"/>
          <w:b/>
          <w:bCs/>
          <w:sz w:val="24"/>
          <w:szCs w:val="24"/>
          <w:lang w:val="en-US"/>
        </w:rPr>
      </w:pPr>
    </w:p>
    <w:p w:rsidR="00C21E3E" w:rsidRDefault="004E41B5">
      <w:pPr>
        <w:spacing w:after="0" w:line="276" w:lineRule="auto"/>
        <w:ind w:left="0" w:hanging="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Data tabel di atas, diperoleh L</w:t>
      </w:r>
      <w:r>
        <w:rPr>
          <w:rFonts w:ascii="Times New Roman" w:eastAsia="Times New Roman" w:hAnsi="Times New Roman" w:cs="Times New Roman"/>
          <w:bCs/>
          <w:sz w:val="24"/>
          <w:szCs w:val="24"/>
          <w:vertAlign w:val="subscript"/>
        </w:rPr>
        <w:t xml:space="preserve">maks </w:t>
      </w:r>
      <w:r>
        <w:rPr>
          <w:rFonts w:ascii="Times New Roman" w:eastAsia="Times New Roman" w:hAnsi="Times New Roman" w:cs="Times New Roman"/>
          <w:bCs/>
          <w:sz w:val="24"/>
          <w:szCs w:val="24"/>
        </w:rPr>
        <w:t xml:space="preserve">= 0,164; kriteria kenormalan kurva adalah </w:t>
      </w:r>
      <w:r>
        <w:rPr>
          <w:rFonts w:ascii="Times New Roman" w:eastAsia="Times New Roman" w:hAnsi="Times New Roman" w:cs="Times New Roman"/>
          <w:bCs/>
          <w:sz w:val="24"/>
          <w:szCs w:val="24"/>
        </w:rPr>
        <w:t>sebagai berikut.</w:t>
      </w:r>
    </w:p>
    <w:p w:rsidR="00C21E3E" w:rsidRDefault="004E41B5">
      <w:pPr>
        <w:numPr>
          <w:ilvl w:val="0"/>
          <w:numId w:val="8"/>
        </w:numPr>
        <w:spacing w:after="0" w:line="276" w:lineRule="auto"/>
        <w:ind w:left="0" w:hanging="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Jika L</w:t>
      </w:r>
      <w:r>
        <w:rPr>
          <w:rFonts w:ascii="Times New Roman" w:eastAsia="Times New Roman" w:hAnsi="Times New Roman" w:cs="Times New Roman"/>
          <w:bCs/>
          <w:sz w:val="24"/>
          <w:szCs w:val="24"/>
          <w:vertAlign w:val="subscript"/>
        </w:rPr>
        <w:t xml:space="preserve">maks </w:t>
      </w:r>
      <w:r>
        <w:rPr>
          <w:rFonts w:ascii="Times New Roman" w:eastAsia="Times New Roman" w:hAnsi="Times New Roman" w:cs="Times New Roman"/>
          <w:bCs/>
          <w:sz w:val="24"/>
          <w:szCs w:val="24"/>
        </w:rPr>
        <w:t>≤ L</w:t>
      </w:r>
      <w:r>
        <w:rPr>
          <w:rFonts w:ascii="Times New Roman" w:eastAsia="Times New Roman" w:hAnsi="Times New Roman" w:cs="Times New Roman"/>
          <w:bCs/>
          <w:sz w:val="24"/>
          <w:szCs w:val="24"/>
          <w:vertAlign w:val="subscript"/>
        </w:rPr>
        <w:t xml:space="preserve">tabel </w:t>
      </w:r>
      <w:r>
        <w:rPr>
          <w:rFonts w:ascii="Times New Roman" w:eastAsia="Times New Roman" w:hAnsi="Times New Roman" w:cs="Times New Roman"/>
          <w:bCs/>
          <w:sz w:val="24"/>
          <w:szCs w:val="24"/>
        </w:rPr>
        <w:t>maka data berdistribusi normal, atau</w:t>
      </w:r>
    </w:p>
    <w:p w:rsidR="00C21E3E" w:rsidRDefault="004E41B5">
      <w:pPr>
        <w:numPr>
          <w:ilvl w:val="0"/>
          <w:numId w:val="8"/>
        </w:numPr>
        <w:spacing w:after="0" w:line="276" w:lineRule="auto"/>
        <w:ind w:left="0" w:hanging="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Jika nilai Sig. &gt; α maka data berdistribusi normal.</w:t>
      </w:r>
    </w:p>
    <w:p w:rsidR="00C21E3E" w:rsidRDefault="004E41B5">
      <w:pPr>
        <w:spacing w:after="0" w:line="276" w:lineRule="auto"/>
        <w:ind w:left="0" w:hanging="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Karena L</w:t>
      </w:r>
      <w:r>
        <w:rPr>
          <w:rFonts w:ascii="Times New Roman" w:eastAsia="Times New Roman" w:hAnsi="Times New Roman" w:cs="Times New Roman"/>
          <w:bCs/>
          <w:sz w:val="24"/>
          <w:szCs w:val="24"/>
          <w:vertAlign w:val="subscript"/>
        </w:rPr>
        <w:t xml:space="preserve">maks </w:t>
      </w:r>
      <w:r>
        <w:rPr>
          <w:rFonts w:ascii="Times New Roman" w:eastAsia="Times New Roman" w:hAnsi="Times New Roman" w:cs="Times New Roman"/>
          <w:bCs/>
          <w:sz w:val="24"/>
          <w:szCs w:val="24"/>
        </w:rPr>
        <w:t>= 0,</w:t>
      </w:r>
      <w:r>
        <w:rPr>
          <w:rFonts w:ascii="Times New Roman" w:eastAsia="Times New Roman" w:hAnsi="Times New Roman" w:cs="Times New Roman"/>
          <w:bCs/>
          <w:sz w:val="24"/>
          <w:szCs w:val="24"/>
          <w:lang w:val="en-US"/>
        </w:rPr>
        <w:t>081</w:t>
      </w:r>
      <w:r>
        <w:rPr>
          <w:rFonts w:ascii="Times New Roman" w:eastAsia="Times New Roman" w:hAnsi="Times New Roman" w:cs="Times New Roman"/>
          <w:bCs/>
          <w:sz w:val="24"/>
          <w:szCs w:val="24"/>
        </w:rPr>
        <w:t xml:space="preserve"> &lt; L</w:t>
      </w:r>
      <w:r>
        <w:rPr>
          <w:rFonts w:ascii="Times New Roman" w:eastAsia="Times New Roman" w:hAnsi="Times New Roman" w:cs="Times New Roman"/>
          <w:bCs/>
          <w:sz w:val="24"/>
          <w:szCs w:val="24"/>
          <w:vertAlign w:val="subscript"/>
        </w:rPr>
        <w:t xml:space="preserve">tabel </w:t>
      </w:r>
      <w:r>
        <w:rPr>
          <w:rFonts w:ascii="Times New Roman" w:eastAsia="Times New Roman" w:hAnsi="Times New Roman" w:cs="Times New Roman"/>
          <w:bCs/>
          <w:sz w:val="24"/>
          <w:szCs w:val="24"/>
        </w:rPr>
        <w:t xml:space="preserve">= 0,220 atau nilai Sig. = </w:t>
      </w:r>
      <w:r>
        <w:rPr>
          <w:rFonts w:ascii="Times New Roman" w:eastAsia="Times New Roman" w:hAnsi="Times New Roman" w:cs="Times New Roman"/>
          <w:bCs/>
          <w:sz w:val="24"/>
          <w:szCs w:val="24"/>
          <w:lang w:val="en-US"/>
        </w:rPr>
        <w:t>0,995</w:t>
      </w:r>
      <w:r>
        <w:rPr>
          <w:rFonts w:ascii="Times New Roman" w:eastAsia="Times New Roman" w:hAnsi="Times New Roman" w:cs="Times New Roman"/>
          <w:bCs/>
          <w:sz w:val="24"/>
          <w:szCs w:val="24"/>
        </w:rPr>
        <w:t xml:space="preserve"> &gt; α = 0,05.</w:t>
      </w:r>
    </w:p>
    <w:p w:rsidR="00C21E3E" w:rsidRDefault="004E41B5">
      <w:pPr>
        <w:spacing w:after="0" w:line="276" w:lineRule="auto"/>
        <w:ind w:left="0" w:hanging="2"/>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rPr>
        <w:t>Dari hasil perhitungan uji normalitas kemampuan menganal</w:t>
      </w:r>
      <w:r>
        <w:rPr>
          <w:rFonts w:ascii="Times New Roman" w:eastAsia="Times New Roman" w:hAnsi="Times New Roman" w:cs="Times New Roman"/>
          <w:bCs/>
          <w:sz w:val="24"/>
          <w:szCs w:val="24"/>
        </w:rPr>
        <w:t>isis unsur pembangun puisi pada kelas kontrol diperoleh nilai signifikansi 0,</w:t>
      </w:r>
      <w:r>
        <w:rPr>
          <w:rFonts w:ascii="Times New Roman" w:eastAsia="Times New Roman" w:hAnsi="Times New Roman" w:cs="Times New Roman"/>
          <w:bCs/>
          <w:sz w:val="24"/>
          <w:szCs w:val="24"/>
          <w:lang w:val="en-US"/>
        </w:rPr>
        <w:t>995</w:t>
      </w:r>
      <w:r>
        <w:rPr>
          <w:rFonts w:ascii="Times New Roman" w:eastAsia="Times New Roman" w:hAnsi="Times New Roman" w:cs="Times New Roman"/>
          <w:bCs/>
          <w:sz w:val="24"/>
          <w:szCs w:val="24"/>
        </w:rPr>
        <w:t xml:space="preserve"> &gt; 0,05 maka sampel pada kelas kontrol berasal dari populasi berdistribusi normal.</w:t>
      </w:r>
    </w:p>
    <w:p w:rsidR="00C21E3E" w:rsidRDefault="00C21E3E">
      <w:pPr>
        <w:spacing w:after="0" w:line="276" w:lineRule="auto"/>
        <w:ind w:left="0" w:hanging="2"/>
        <w:jc w:val="both"/>
        <w:rPr>
          <w:rFonts w:ascii="Times New Roman" w:eastAsia="Times New Roman" w:hAnsi="Times New Roman" w:cs="Times New Roman"/>
          <w:b/>
          <w:sz w:val="24"/>
          <w:szCs w:val="24"/>
        </w:rPr>
      </w:pPr>
    </w:p>
    <w:p w:rsidR="00C21E3E" w:rsidRDefault="004E41B5">
      <w:pPr>
        <w:spacing w:after="0" w:line="276"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UJI HOMOGENITAS</w:t>
      </w:r>
    </w:p>
    <w:p w:rsidR="00C21E3E" w:rsidRDefault="004E41B5">
      <w:pPr>
        <w:spacing w:after="0" w:line="276" w:lineRule="auto"/>
        <w:ind w:left="0" w:hanging="2"/>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Tabel 6. </w:t>
      </w:r>
      <w:r>
        <w:rPr>
          <w:rFonts w:ascii="Times New Roman" w:eastAsia="Times New Roman" w:hAnsi="Times New Roman" w:cs="Times New Roman"/>
          <w:sz w:val="24"/>
          <w:szCs w:val="24"/>
        </w:rPr>
        <w:t>Uji Anova Kelas Eskperimen dan Kontrol</w:t>
      </w:r>
    </w:p>
    <w:tbl>
      <w:tblPr>
        <w:tblW w:w="42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81"/>
        <w:gridCol w:w="1017"/>
        <w:gridCol w:w="1017"/>
        <w:gridCol w:w="738"/>
      </w:tblGrid>
      <w:tr w:rsidR="00C21E3E">
        <w:trPr>
          <w:cantSplit/>
        </w:trPr>
        <w:tc>
          <w:tcPr>
            <w:tcW w:w="4253" w:type="dxa"/>
            <w:gridSpan w:val="4"/>
            <w:tcBorders>
              <w:top w:val="nil"/>
              <w:left w:val="nil"/>
              <w:bottom w:val="nil"/>
              <w:right w:val="nil"/>
            </w:tcBorders>
            <w:shd w:val="clear" w:color="auto" w:fill="FFFFFF"/>
          </w:tcPr>
          <w:p w:rsidR="00C21E3E" w:rsidRDefault="004E41B5">
            <w:pPr>
              <w:autoSpaceDE w:val="0"/>
              <w:autoSpaceDN w:val="0"/>
              <w:adjustRightInd w:val="0"/>
              <w:spacing w:after="0" w:line="320" w:lineRule="atLeast"/>
              <w:ind w:left="0" w:right="60" w:hanging="2"/>
              <w:jc w:val="center"/>
              <w:rPr>
                <w:rFonts w:ascii="Times New Roman" w:hAnsi="Times New Roman" w:cs="Times New Roman"/>
                <w:color w:val="000000"/>
                <w:sz w:val="20"/>
                <w:lang w:eastAsia="id-ID"/>
              </w:rPr>
            </w:pPr>
            <w:r>
              <w:rPr>
                <w:rFonts w:ascii="Times New Roman" w:hAnsi="Times New Roman" w:cs="Times New Roman"/>
                <w:b/>
                <w:bCs/>
                <w:color w:val="000000"/>
                <w:sz w:val="20"/>
                <w:lang w:eastAsia="id-ID"/>
              </w:rPr>
              <w:t xml:space="preserve">Test of Homogeneity of </w:t>
            </w:r>
            <w:r>
              <w:rPr>
                <w:rFonts w:ascii="Times New Roman" w:hAnsi="Times New Roman" w:cs="Times New Roman"/>
                <w:b/>
                <w:bCs/>
                <w:color w:val="000000"/>
                <w:sz w:val="20"/>
                <w:lang w:eastAsia="id-ID"/>
              </w:rPr>
              <w:t>Variances</w:t>
            </w:r>
          </w:p>
        </w:tc>
      </w:tr>
      <w:tr w:rsidR="00C21E3E">
        <w:trPr>
          <w:cantSplit/>
        </w:trPr>
        <w:tc>
          <w:tcPr>
            <w:tcW w:w="4253" w:type="dxa"/>
            <w:gridSpan w:val="4"/>
            <w:tcBorders>
              <w:top w:val="nil"/>
              <w:left w:val="nil"/>
              <w:bottom w:val="nil"/>
              <w:right w:val="nil"/>
            </w:tcBorders>
            <w:shd w:val="clear" w:color="auto" w:fill="FFFFFF"/>
            <w:vAlign w:val="bottom"/>
          </w:tcPr>
          <w:p w:rsidR="00C21E3E" w:rsidRDefault="004E41B5">
            <w:pPr>
              <w:autoSpaceDE w:val="0"/>
              <w:autoSpaceDN w:val="0"/>
              <w:adjustRightInd w:val="0"/>
              <w:spacing w:after="0" w:line="320" w:lineRule="atLeast"/>
              <w:ind w:left="0" w:hanging="2"/>
              <w:rPr>
                <w:rFonts w:ascii="Times New Roman" w:hAnsi="Times New Roman" w:cs="Times New Roman"/>
                <w:sz w:val="20"/>
                <w:lang w:eastAsia="id-ID"/>
              </w:rPr>
            </w:pPr>
            <w:r>
              <w:rPr>
                <w:rFonts w:ascii="Times New Roman" w:hAnsi="Times New Roman" w:cs="Times New Roman"/>
                <w:color w:val="000000"/>
                <w:sz w:val="20"/>
                <w:lang w:eastAsia="id-ID"/>
              </w:rPr>
              <w:t>Eksperimen dan Kontrol</w:t>
            </w:r>
          </w:p>
        </w:tc>
      </w:tr>
      <w:tr w:rsidR="00C21E3E">
        <w:trPr>
          <w:cantSplit/>
        </w:trPr>
        <w:tc>
          <w:tcPr>
            <w:tcW w:w="1481" w:type="dxa"/>
            <w:tcBorders>
              <w:top w:val="single" w:sz="16" w:space="0" w:color="000000"/>
              <w:left w:val="nil"/>
              <w:bottom w:val="single" w:sz="16" w:space="0" w:color="000000"/>
              <w:right w:val="nil"/>
            </w:tcBorders>
            <w:shd w:val="clear" w:color="auto" w:fill="FFFFFF"/>
          </w:tcPr>
          <w:p w:rsidR="00C21E3E" w:rsidRDefault="004E41B5">
            <w:pPr>
              <w:autoSpaceDE w:val="0"/>
              <w:autoSpaceDN w:val="0"/>
              <w:adjustRightInd w:val="0"/>
              <w:spacing w:after="0" w:line="320" w:lineRule="atLeast"/>
              <w:ind w:left="0" w:right="60" w:hanging="2"/>
              <w:jc w:val="center"/>
              <w:rPr>
                <w:rFonts w:ascii="Times New Roman" w:hAnsi="Times New Roman" w:cs="Times New Roman"/>
                <w:color w:val="000000"/>
                <w:sz w:val="20"/>
                <w:lang w:eastAsia="id-ID"/>
              </w:rPr>
            </w:pPr>
            <w:r>
              <w:rPr>
                <w:rFonts w:ascii="Times New Roman" w:hAnsi="Times New Roman" w:cs="Times New Roman"/>
                <w:color w:val="000000"/>
                <w:sz w:val="20"/>
                <w:lang w:eastAsia="id-ID"/>
              </w:rPr>
              <w:t>Levene Statistic</w:t>
            </w:r>
          </w:p>
        </w:tc>
        <w:tc>
          <w:tcPr>
            <w:tcW w:w="1017" w:type="dxa"/>
            <w:tcBorders>
              <w:top w:val="single" w:sz="16" w:space="0" w:color="000000"/>
              <w:left w:val="nil"/>
              <w:bottom w:val="single" w:sz="16" w:space="0" w:color="000000"/>
              <w:right w:val="nil"/>
            </w:tcBorders>
            <w:shd w:val="clear" w:color="auto" w:fill="FFFFFF"/>
          </w:tcPr>
          <w:p w:rsidR="00C21E3E" w:rsidRDefault="004E41B5">
            <w:pPr>
              <w:autoSpaceDE w:val="0"/>
              <w:autoSpaceDN w:val="0"/>
              <w:adjustRightInd w:val="0"/>
              <w:spacing w:after="0" w:line="320" w:lineRule="atLeast"/>
              <w:ind w:left="0" w:right="60" w:hanging="2"/>
              <w:jc w:val="center"/>
              <w:rPr>
                <w:rFonts w:ascii="Times New Roman" w:hAnsi="Times New Roman" w:cs="Times New Roman"/>
                <w:color w:val="000000"/>
                <w:sz w:val="20"/>
                <w:lang w:eastAsia="id-ID"/>
              </w:rPr>
            </w:pPr>
            <w:r>
              <w:rPr>
                <w:rFonts w:ascii="Times New Roman" w:hAnsi="Times New Roman" w:cs="Times New Roman"/>
                <w:color w:val="000000"/>
                <w:sz w:val="20"/>
                <w:lang w:eastAsia="id-ID"/>
              </w:rPr>
              <w:t>df1</w:t>
            </w:r>
          </w:p>
        </w:tc>
        <w:tc>
          <w:tcPr>
            <w:tcW w:w="1017" w:type="dxa"/>
            <w:tcBorders>
              <w:top w:val="single" w:sz="16" w:space="0" w:color="000000"/>
              <w:left w:val="nil"/>
              <w:bottom w:val="single" w:sz="16" w:space="0" w:color="000000"/>
              <w:right w:val="nil"/>
            </w:tcBorders>
            <w:shd w:val="clear" w:color="auto" w:fill="FFFFFF"/>
          </w:tcPr>
          <w:p w:rsidR="00C21E3E" w:rsidRDefault="004E41B5">
            <w:pPr>
              <w:autoSpaceDE w:val="0"/>
              <w:autoSpaceDN w:val="0"/>
              <w:adjustRightInd w:val="0"/>
              <w:spacing w:after="0" w:line="320" w:lineRule="atLeast"/>
              <w:ind w:left="0" w:right="60" w:hanging="2"/>
              <w:jc w:val="center"/>
              <w:rPr>
                <w:rFonts w:ascii="Times New Roman" w:hAnsi="Times New Roman" w:cs="Times New Roman"/>
                <w:color w:val="000000"/>
                <w:sz w:val="20"/>
                <w:lang w:eastAsia="id-ID"/>
              </w:rPr>
            </w:pPr>
            <w:r>
              <w:rPr>
                <w:rFonts w:ascii="Times New Roman" w:hAnsi="Times New Roman" w:cs="Times New Roman"/>
                <w:color w:val="000000"/>
                <w:sz w:val="20"/>
                <w:lang w:eastAsia="id-ID"/>
              </w:rPr>
              <w:t>df2</w:t>
            </w:r>
          </w:p>
        </w:tc>
        <w:tc>
          <w:tcPr>
            <w:tcW w:w="738" w:type="dxa"/>
            <w:tcBorders>
              <w:top w:val="single" w:sz="16" w:space="0" w:color="000000"/>
              <w:left w:val="nil"/>
              <w:bottom w:val="single" w:sz="16" w:space="0" w:color="000000"/>
              <w:right w:val="nil"/>
            </w:tcBorders>
            <w:shd w:val="clear" w:color="auto" w:fill="FFFFFF"/>
          </w:tcPr>
          <w:p w:rsidR="00C21E3E" w:rsidRDefault="004E41B5">
            <w:pPr>
              <w:autoSpaceDE w:val="0"/>
              <w:autoSpaceDN w:val="0"/>
              <w:adjustRightInd w:val="0"/>
              <w:spacing w:after="0" w:line="320" w:lineRule="atLeast"/>
              <w:ind w:left="0" w:right="60" w:hanging="2"/>
              <w:jc w:val="center"/>
              <w:rPr>
                <w:rFonts w:ascii="Times New Roman" w:hAnsi="Times New Roman" w:cs="Times New Roman"/>
                <w:color w:val="000000"/>
                <w:sz w:val="20"/>
                <w:lang w:eastAsia="id-ID"/>
              </w:rPr>
            </w:pPr>
            <w:r>
              <w:rPr>
                <w:rFonts w:ascii="Times New Roman" w:hAnsi="Times New Roman" w:cs="Times New Roman"/>
                <w:color w:val="000000"/>
                <w:sz w:val="20"/>
                <w:lang w:eastAsia="id-ID"/>
              </w:rPr>
              <w:t>Sig.</w:t>
            </w:r>
          </w:p>
        </w:tc>
      </w:tr>
      <w:tr w:rsidR="00C21E3E">
        <w:trPr>
          <w:cantSplit/>
        </w:trPr>
        <w:tc>
          <w:tcPr>
            <w:tcW w:w="1481" w:type="dxa"/>
            <w:tcBorders>
              <w:top w:val="single" w:sz="16" w:space="0" w:color="000000"/>
              <w:left w:val="nil"/>
              <w:bottom w:val="single" w:sz="18" w:space="0" w:color="000000"/>
              <w:right w:val="nil"/>
            </w:tcBorders>
            <w:shd w:val="clear" w:color="auto" w:fill="FFFFFF"/>
          </w:tcPr>
          <w:p w:rsidR="00C21E3E" w:rsidRDefault="004E41B5">
            <w:pPr>
              <w:autoSpaceDE w:val="0"/>
              <w:autoSpaceDN w:val="0"/>
              <w:adjustRightInd w:val="0"/>
              <w:spacing w:after="0" w:line="320" w:lineRule="atLeast"/>
              <w:ind w:left="0" w:right="60" w:hanging="2"/>
              <w:jc w:val="right"/>
              <w:rPr>
                <w:rFonts w:ascii="Times New Roman" w:hAnsi="Times New Roman" w:cs="Times New Roman"/>
                <w:color w:val="000000"/>
                <w:sz w:val="20"/>
                <w:lang w:eastAsia="id-ID"/>
              </w:rPr>
            </w:pPr>
            <w:r>
              <w:rPr>
                <w:rFonts w:ascii="Times New Roman" w:hAnsi="Times New Roman" w:cs="Times New Roman"/>
                <w:color w:val="000000"/>
                <w:sz w:val="20"/>
                <w:lang w:eastAsia="id-ID"/>
              </w:rPr>
              <w:t>5,751</w:t>
            </w:r>
          </w:p>
        </w:tc>
        <w:tc>
          <w:tcPr>
            <w:tcW w:w="1017" w:type="dxa"/>
            <w:tcBorders>
              <w:top w:val="single" w:sz="16" w:space="0" w:color="000000"/>
              <w:left w:val="nil"/>
              <w:bottom w:val="single" w:sz="18" w:space="0" w:color="000000"/>
              <w:right w:val="nil"/>
            </w:tcBorders>
            <w:shd w:val="clear" w:color="auto" w:fill="FFFFFF"/>
          </w:tcPr>
          <w:p w:rsidR="00C21E3E" w:rsidRDefault="004E41B5">
            <w:pPr>
              <w:autoSpaceDE w:val="0"/>
              <w:autoSpaceDN w:val="0"/>
              <w:adjustRightInd w:val="0"/>
              <w:spacing w:after="0" w:line="320" w:lineRule="atLeast"/>
              <w:ind w:left="0" w:right="60" w:hanging="2"/>
              <w:jc w:val="right"/>
              <w:rPr>
                <w:rFonts w:ascii="Times New Roman" w:hAnsi="Times New Roman" w:cs="Times New Roman"/>
                <w:color w:val="000000"/>
                <w:sz w:val="20"/>
                <w:lang w:eastAsia="id-ID"/>
              </w:rPr>
            </w:pPr>
            <w:r>
              <w:rPr>
                <w:rFonts w:ascii="Times New Roman" w:hAnsi="Times New Roman" w:cs="Times New Roman"/>
                <w:color w:val="000000"/>
                <w:sz w:val="20"/>
                <w:lang w:eastAsia="id-ID"/>
              </w:rPr>
              <w:t>6</w:t>
            </w:r>
          </w:p>
        </w:tc>
        <w:tc>
          <w:tcPr>
            <w:tcW w:w="1017" w:type="dxa"/>
            <w:tcBorders>
              <w:top w:val="single" w:sz="16" w:space="0" w:color="000000"/>
              <w:left w:val="nil"/>
              <w:bottom w:val="single" w:sz="18" w:space="0" w:color="000000"/>
              <w:right w:val="nil"/>
            </w:tcBorders>
            <w:shd w:val="clear" w:color="auto" w:fill="FFFFFF"/>
          </w:tcPr>
          <w:p w:rsidR="00C21E3E" w:rsidRDefault="004E41B5">
            <w:pPr>
              <w:autoSpaceDE w:val="0"/>
              <w:autoSpaceDN w:val="0"/>
              <w:adjustRightInd w:val="0"/>
              <w:spacing w:after="0" w:line="320" w:lineRule="atLeast"/>
              <w:ind w:left="0" w:right="60" w:hanging="2"/>
              <w:jc w:val="right"/>
              <w:rPr>
                <w:rFonts w:ascii="Times New Roman" w:hAnsi="Times New Roman" w:cs="Times New Roman"/>
                <w:color w:val="000000"/>
                <w:sz w:val="20"/>
                <w:lang w:eastAsia="id-ID"/>
              </w:rPr>
            </w:pPr>
            <w:r>
              <w:rPr>
                <w:rFonts w:ascii="Times New Roman" w:hAnsi="Times New Roman" w:cs="Times New Roman"/>
                <w:color w:val="000000"/>
                <w:sz w:val="20"/>
                <w:lang w:eastAsia="id-ID"/>
              </w:rPr>
              <w:t>9</w:t>
            </w:r>
          </w:p>
        </w:tc>
        <w:tc>
          <w:tcPr>
            <w:tcW w:w="738" w:type="dxa"/>
            <w:tcBorders>
              <w:top w:val="single" w:sz="16" w:space="0" w:color="000000"/>
              <w:left w:val="nil"/>
              <w:bottom w:val="single" w:sz="18" w:space="0" w:color="000000"/>
              <w:right w:val="nil"/>
            </w:tcBorders>
            <w:shd w:val="clear" w:color="auto" w:fill="FFFFFF"/>
          </w:tcPr>
          <w:p w:rsidR="00C21E3E" w:rsidRDefault="004E41B5">
            <w:pPr>
              <w:autoSpaceDE w:val="0"/>
              <w:autoSpaceDN w:val="0"/>
              <w:adjustRightInd w:val="0"/>
              <w:spacing w:after="0" w:line="320" w:lineRule="atLeast"/>
              <w:ind w:left="0" w:right="60" w:hanging="2"/>
              <w:jc w:val="right"/>
              <w:rPr>
                <w:rFonts w:ascii="Times New Roman" w:hAnsi="Times New Roman" w:cs="Times New Roman"/>
                <w:color w:val="000000"/>
                <w:sz w:val="20"/>
                <w:lang w:eastAsia="id-ID"/>
              </w:rPr>
            </w:pPr>
            <w:r>
              <w:rPr>
                <w:rFonts w:ascii="Times New Roman" w:hAnsi="Times New Roman" w:cs="Times New Roman"/>
                <w:color w:val="000000"/>
                <w:sz w:val="20"/>
                <w:lang w:eastAsia="id-ID"/>
              </w:rPr>
              <w:t>,010</w:t>
            </w:r>
          </w:p>
        </w:tc>
      </w:tr>
    </w:tbl>
    <w:p w:rsidR="00C21E3E" w:rsidRDefault="00C21E3E">
      <w:pPr>
        <w:spacing w:after="0" w:line="276" w:lineRule="auto"/>
        <w:ind w:leftChars="0" w:left="0" w:firstLineChars="0" w:firstLine="0"/>
        <w:rPr>
          <w:rFonts w:ascii="Times New Roman" w:eastAsia="Times New Roman" w:hAnsi="Times New Roman" w:cs="Times New Roman"/>
          <w:b/>
          <w:sz w:val="24"/>
          <w:szCs w:val="24"/>
          <w:lang w:val="en-US"/>
        </w:rPr>
      </w:pPr>
    </w:p>
    <w:p w:rsidR="00C21E3E" w:rsidRDefault="004E41B5">
      <w:pPr>
        <w:spacing w:after="0" w:line="276" w:lineRule="auto"/>
        <w:ind w:left="0" w:hanging="2"/>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rPr>
        <w:t>Kesimpulan dari data tabel dan penjelasan di atas, bahwa dalam kelas eksperimen dan kontrol terdapat nilai rata-rata yang berbeda signifikan</w:t>
      </w:r>
      <w:r>
        <w:rPr>
          <w:rFonts w:ascii="Times New Roman" w:eastAsia="Times New Roman" w:hAnsi="Times New Roman" w:cs="Times New Roman"/>
          <w:bCs/>
          <w:sz w:val="24"/>
          <w:szCs w:val="24"/>
          <w:lang w:val="en-US"/>
        </w:rPr>
        <w:t>.</w:t>
      </w:r>
    </w:p>
    <w:p w:rsidR="00C21E3E" w:rsidRDefault="00C21E3E">
      <w:pPr>
        <w:spacing w:after="0" w:line="276" w:lineRule="auto"/>
        <w:ind w:left="0" w:hanging="2"/>
        <w:jc w:val="both"/>
        <w:rPr>
          <w:rFonts w:ascii="Times New Roman" w:eastAsia="Times New Roman" w:hAnsi="Times New Roman" w:cs="Times New Roman"/>
          <w:bCs/>
          <w:sz w:val="24"/>
          <w:szCs w:val="24"/>
          <w:lang w:val="en-US"/>
        </w:rPr>
      </w:pPr>
    </w:p>
    <w:p w:rsidR="00C21E3E" w:rsidRDefault="004E41B5">
      <w:pPr>
        <w:spacing w:after="0" w:line="276" w:lineRule="auto"/>
        <w:ind w:leftChars="0" w:left="0" w:firstLineChars="0" w:firstLine="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UJI HIPOTESIS</w:t>
      </w:r>
    </w:p>
    <w:p w:rsidR="00C21E3E" w:rsidRDefault="004E41B5">
      <w:pPr>
        <w:spacing w:after="0" w:line="276" w:lineRule="auto"/>
        <w:ind w:leftChars="0" w:left="0" w:firstLineChars="0" w:firstLine="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Tabel 7. </w:t>
      </w:r>
      <w:r>
        <w:rPr>
          <w:rFonts w:ascii="Times New Roman" w:eastAsia="Times New Roman" w:hAnsi="Times New Roman" w:cs="Times New Roman"/>
          <w:bCs/>
          <w:sz w:val="24"/>
          <w:szCs w:val="24"/>
        </w:rPr>
        <w:t>Hipotesis Uji-t Sampel Bebas</w:t>
      </w:r>
    </w:p>
    <w:tbl>
      <w:tblPr>
        <w:tblpPr w:leftFromText="180" w:rightFromText="180" w:vertAnchor="text" w:horzAnchor="page" w:tblpX="1472" w:tblpY="45"/>
        <w:tblW w:w="4304" w:type="dxa"/>
        <w:tblBorders>
          <w:bottom w:val="single" w:sz="18" w:space="0" w:color="000000"/>
          <w:insideH w:val="single" w:sz="4" w:space="0" w:color="auto"/>
        </w:tblBorders>
        <w:tblLayout w:type="fixed"/>
        <w:tblCellMar>
          <w:left w:w="0" w:type="dxa"/>
          <w:right w:w="0" w:type="dxa"/>
        </w:tblCellMar>
        <w:tblLook w:val="0000" w:firstRow="0" w:lastRow="0" w:firstColumn="0" w:lastColumn="0" w:noHBand="0" w:noVBand="0"/>
      </w:tblPr>
      <w:tblGrid>
        <w:gridCol w:w="20"/>
        <w:gridCol w:w="1114"/>
        <w:gridCol w:w="426"/>
        <w:gridCol w:w="850"/>
        <w:gridCol w:w="992"/>
        <w:gridCol w:w="902"/>
      </w:tblGrid>
      <w:tr w:rsidR="00C21E3E">
        <w:trPr>
          <w:cantSplit/>
          <w:trHeight w:val="183"/>
        </w:trPr>
        <w:tc>
          <w:tcPr>
            <w:tcW w:w="4304" w:type="dxa"/>
            <w:gridSpan w:val="6"/>
            <w:shd w:val="clear" w:color="auto" w:fill="FFFFFF"/>
          </w:tcPr>
          <w:p w:rsidR="00C21E3E" w:rsidRDefault="004E41B5">
            <w:pPr>
              <w:autoSpaceDE w:val="0"/>
              <w:autoSpaceDN w:val="0"/>
              <w:adjustRightInd w:val="0"/>
              <w:spacing w:after="0" w:line="320" w:lineRule="atLeast"/>
              <w:ind w:left="0" w:right="60" w:hanging="2"/>
              <w:jc w:val="center"/>
              <w:textDirection w:val="lrTb"/>
              <w:rPr>
                <w:rFonts w:ascii="Times New Roman" w:hAnsi="Times New Roman" w:cs="Times New Roman"/>
                <w:color w:val="000000"/>
                <w:sz w:val="20"/>
                <w:szCs w:val="20"/>
                <w:lang w:eastAsia="id-ID"/>
              </w:rPr>
            </w:pPr>
            <w:r>
              <w:rPr>
                <w:rFonts w:ascii="Times New Roman" w:hAnsi="Times New Roman" w:cs="Times New Roman"/>
                <w:b/>
                <w:bCs/>
                <w:color w:val="000000"/>
                <w:sz w:val="20"/>
                <w:szCs w:val="20"/>
                <w:lang w:eastAsia="id-ID"/>
              </w:rPr>
              <w:t>Group Statistics</w:t>
            </w:r>
          </w:p>
        </w:tc>
      </w:tr>
      <w:tr w:rsidR="00C21E3E">
        <w:trPr>
          <w:cantSplit/>
          <w:trHeight w:val="192"/>
        </w:trPr>
        <w:tc>
          <w:tcPr>
            <w:tcW w:w="1134" w:type="dxa"/>
            <w:gridSpan w:val="2"/>
            <w:vAlign w:val="center"/>
          </w:tcPr>
          <w:p w:rsidR="00C21E3E" w:rsidRDefault="004E41B5">
            <w:pPr>
              <w:autoSpaceDE w:val="0"/>
              <w:autoSpaceDN w:val="0"/>
              <w:adjustRightInd w:val="0"/>
              <w:spacing w:after="0" w:line="320" w:lineRule="atLeast"/>
              <w:ind w:left="0" w:right="60" w:hanging="2"/>
              <w:textDirection w:val="lrTb"/>
              <w:rPr>
                <w:rFonts w:ascii="Times New Roman" w:hAnsi="Times New Roman" w:cs="Times New Roman"/>
                <w:color w:val="000000"/>
                <w:sz w:val="20"/>
                <w:szCs w:val="20"/>
                <w:lang w:eastAsia="id-ID"/>
              </w:rPr>
            </w:pPr>
            <w:r>
              <w:rPr>
                <w:rFonts w:ascii="Times New Roman" w:hAnsi="Times New Roman" w:cs="Times New Roman"/>
                <w:color w:val="000000"/>
                <w:sz w:val="20"/>
                <w:szCs w:val="20"/>
                <w:lang w:eastAsia="id-ID"/>
              </w:rPr>
              <w:t>Kelas</w:t>
            </w:r>
          </w:p>
        </w:tc>
        <w:tc>
          <w:tcPr>
            <w:tcW w:w="426" w:type="dxa"/>
            <w:shd w:val="clear" w:color="auto" w:fill="FFFFFF"/>
          </w:tcPr>
          <w:p w:rsidR="00C21E3E" w:rsidRDefault="004E41B5">
            <w:pPr>
              <w:autoSpaceDE w:val="0"/>
              <w:autoSpaceDN w:val="0"/>
              <w:adjustRightInd w:val="0"/>
              <w:spacing w:after="0" w:line="320" w:lineRule="atLeast"/>
              <w:ind w:left="0" w:right="60" w:hanging="2"/>
              <w:jc w:val="center"/>
              <w:textDirection w:val="lrTb"/>
              <w:rPr>
                <w:rFonts w:ascii="Times New Roman" w:hAnsi="Times New Roman" w:cs="Times New Roman"/>
                <w:color w:val="000000"/>
                <w:sz w:val="20"/>
                <w:szCs w:val="20"/>
                <w:lang w:eastAsia="id-ID"/>
              </w:rPr>
            </w:pPr>
            <w:r>
              <w:rPr>
                <w:rFonts w:ascii="Times New Roman" w:hAnsi="Times New Roman" w:cs="Times New Roman"/>
                <w:color w:val="000000"/>
                <w:sz w:val="20"/>
                <w:szCs w:val="20"/>
                <w:lang w:eastAsia="id-ID"/>
              </w:rPr>
              <w:t>N</w:t>
            </w:r>
          </w:p>
        </w:tc>
        <w:tc>
          <w:tcPr>
            <w:tcW w:w="850" w:type="dxa"/>
            <w:shd w:val="clear" w:color="auto" w:fill="FFFFFF"/>
          </w:tcPr>
          <w:p w:rsidR="00C21E3E" w:rsidRDefault="004E41B5">
            <w:pPr>
              <w:autoSpaceDE w:val="0"/>
              <w:autoSpaceDN w:val="0"/>
              <w:adjustRightInd w:val="0"/>
              <w:spacing w:after="0" w:line="320" w:lineRule="atLeast"/>
              <w:ind w:leftChars="0" w:left="0" w:right="60" w:firstLineChars="0" w:firstLine="0"/>
              <w:textDirection w:val="lrTb"/>
              <w:rPr>
                <w:rFonts w:ascii="Times New Roman" w:hAnsi="Times New Roman" w:cs="Times New Roman"/>
                <w:color w:val="000000"/>
                <w:sz w:val="20"/>
                <w:szCs w:val="20"/>
                <w:lang w:eastAsia="id-ID"/>
              </w:rPr>
            </w:pPr>
            <w:r>
              <w:rPr>
                <w:rFonts w:ascii="Times New Roman" w:hAnsi="Times New Roman" w:cs="Times New Roman"/>
                <w:color w:val="000000"/>
                <w:sz w:val="20"/>
                <w:szCs w:val="20"/>
                <w:lang w:eastAsia="id-ID"/>
              </w:rPr>
              <w:t>Mean</w:t>
            </w:r>
          </w:p>
        </w:tc>
        <w:tc>
          <w:tcPr>
            <w:tcW w:w="992" w:type="dxa"/>
            <w:shd w:val="clear" w:color="auto" w:fill="FFFFFF"/>
          </w:tcPr>
          <w:p w:rsidR="00C21E3E" w:rsidRDefault="004E41B5">
            <w:pPr>
              <w:autoSpaceDE w:val="0"/>
              <w:autoSpaceDN w:val="0"/>
              <w:adjustRightInd w:val="0"/>
              <w:spacing w:after="0" w:line="320" w:lineRule="atLeast"/>
              <w:ind w:left="0" w:right="60" w:hanging="2"/>
              <w:jc w:val="center"/>
              <w:textDirection w:val="lrTb"/>
              <w:rPr>
                <w:rFonts w:ascii="Times New Roman" w:hAnsi="Times New Roman" w:cs="Times New Roman"/>
                <w:color w:val="000000"/>
                <w:sz w:val="20"/>
                <w:szCs w:val="20"/>
                <w:lang w:eastAsia="id-ID"/>
              </w:rPr>
            </w:pPr>
            <w:r>
              <w:rPr>
                <w:rFonts w:ascii="Times New Roman" w:hAnsi="Times New Roman" w:cs="Times New Roman"/>
                <w:color w:val="000000"/>
                <w:sz w:val="20"/>
                <w:szCs w:val="20"/>
                <w:lang w:eastAsia="id-ID"/>
              </w:rPr>
              <w:t>Std. Deviation</w:t>
            </w:r>
          </w:p>
        </w:tc>
        <w:tc>
          <w:tcPr>
            <w:tcW w:w="902" w:type="dxa"/>
            <w:shd w:val="clear" w:color="auto" w:fill="FFFFFF"/>
          </w:tcPr>
          <w:p w:rsidR="00C21E3E" w:rsidRDefault="004E41B5">
            <w:pPr>
              <w:autoSpaceDE w:val="0"/>
              <w:autoSpaceDN w:val="0"/>
              <w:adjustRightInd w:val="0"/>
              <w:spacing w:after="0" w:line="320" w:lineRule="atLeast"/>
              <w:ind w:left="0" w:right="60" w:hanging="2"/>
              <w:jc w:val="center"/>
              <w:textDirection w:val="lrTb"/>
              <w:rPr>
                <w:rFonts w:ascii="Times New Roman" w:hAnsi="Times New Roman" w:cs="Times New Roman"/>
                <w:color w:val="000000"/>
                <w:sz w:val="20"/>
                <w:szCs w:val="20"/>
                <w:lang w:eastAsia="id-ID"/>
              </w:rPr>
            </w:pPr>
            <w:r>
              <w:rPr>
                <w:rFonts w:ascii="Times New Roman" w:hAnsi="Times New Roman" w:cs="Times New Roman"/>
                <w:color w:val="000000"/>
                <w:sz w:val="20"/>
                <w:szCs w:val="20"/>
                <w:lang w:eastAsia="id-ID"/>
              </w:rPr>
              <w:t>Std. Error Mean</w:t>
            </w:r>
          </w:p>
        </w:tc>
      </w:tr>
      <w:tr w:rsidR="00C21E3E">
        <w:trPr>
          <w:cantSplit/>
          <w:trHeight w:val="183"/>
        </w:trPr>
        <w:tc>
          <w:tcPr>
            <w:tcW w:w="20" w:type="dxa"/>
            <w:shd w:val="clear" w:color="auto" w:fill="FFFFFF"/>
            <w:vAlign w:val="center"/>
          </w:tcPr>
          <w:p w:rsidR="00C21E3E" w:rsidRDefault="00C21E3E">
            <w:pPr>
              <w:autoSpaceDE w:val="0"/>
              <w:autoSpaceDN w:val="0"/>
              <w:adjustRightInd w:val="0"/>
              <w:spacing w:after="0" w:line="320" w:lineRule="atLeast"/>
              <w:ind w:left="0" w:right="60" w:hanging="2"/>
              <w:textDirection w:val="lrTb"/>
              <w:rPr>
                <w:rFonts w:ascii="Times New Roman" w:hAnsi="Times New Roman" w:cs="Times New Roman"/>
                <w:color w:val="000000"/>
                <w:sz w:val="20"/>
                <w:szCs w:val="20"/>
                <w:lang w:eastAsia="id-ID"/>
              </w:rPr>
            </w:pPr>
          </w:p>
        </w:tc>
        <w:tc>
          <w:tcPr>
            <w:tcW w:w="1114" w:type="dxa"/>
            <w:shd w:val="clear" w:color="auto" w:fill="FFFFFF"/>
            <w:vAlign w:val="center"/>
          </w:tcPr>
          <w:p w:rsidR="00C21E3E" w:rsidRDefault="004E41B5">
            <w:pPr>
              <w:autoSpaceDE w:val="0"/>
              <w:autoSpaceDN w:val="0"/>
              <w:adjustRightInd w:val="0"/>
              <w:spacing w:after="0" w:line="320" w:lineRule="atLeast"/>
              <w:ind w:left="0" w:right="60" w:hanging="2"/>
              <w:textDirection w:val="lrTb"/>
              <w:rPr>
                <w:rFonts w:ascii="Times New Roman" w:hAnsi="Times New Roman" w:cs="Times New Roman"/>
                <w:color w:val="000000"/>
                <w:sz w:val="20"/>
                <w:szCs w:val="20"/>
                <w:lang w:eastAsia="id-ID"/>
              </w:rPr>
            </w:pPr>
            <w:r>
              <w:rPr>
                <w:rFonts w:ascii="Times New Roman" w:hAnsi="Times New Roman" w:cs="Times New Roman"/>
                <w:color w:val="000000"/>
                <w:sz w:val="20"/>
                <w:szCs w:val="20"/>
                <w:lang w:eastAsia="id-ID"/>
              </w:rPr>
              <w:t>Eksperimen</w:t>
            </w:r>
          </w:p>
        </w:tc>
        <w:tc>
          <w:tcPr>
            <w:tcW w:w="426" w:type="dxa"/>
            <w:shd w:val="clear" w:color="auto" w:fill="FFFFFF"/>
          </w:tcPr>
          <w:p w:rsidR="00C21E3E" w:rsidRDefault="004E41B5">
            <w:pPr>
              <w:autoSpaceDE w:val="0"/>
              <w:autoSpaceDN w:val="0"/>
              <w:adjustRightInd w:val="0"/>
              <w:spacing w:after="0" w:line="320" w:lineRule="atLeast"/>
              <w:ind w:left="0" w:right="60" w:hanging="2"/>
              <w:jc w:val="center"/>
              <w:textDirection w:val="lrTb"/>
              <w:rPr>
                <w:rFonts w:ascii="Times New Roman" w:hAnsi="Times New Roman" w:cs="Times New Roman"/>
                <w:color w:val="000000"/>
                <w:sz w:val="20"/>
                <w:szCs w:val="20"/>
                <w:lang w:eastAsia="id-ID"/>
              </w:rPr>
            </w:pPr>
            <w:r>
              <w:rPr>
                <w:rFonts w:ascii="Times New Roman" w:hAnsi="Times New Roman" w:cs="Times New Roman"/>
                <w:color w:val="000000"/>
                <w:sz w:val="20"/>
                <w:szCs w:val="20"/>
                <w:lang w:eastAsia="id-ID"/>
              </w:rPr>
              <w:t>21</w:t>
            </w:r>
          </w:p>
        </w:tc>
        <w:tc>
          <w:tcPr>
            <w:tcW w:w="850" w:type="dxa"/>
            <w:shd w:val="clear" w:color="auto" w:fill="FFFFFF"/>
          </w:tcPr>
          <w:p w:rsidR="00C21E3E" w:rsidRDefault="004E41B5">
            <w:pPr>
              <w:autoSpaceDE w:val="0"/>
              <w:autoSpaceDN w:val="0"/>
              <w:adjustRightInd w:val="0"/>
              <w:spacing w:after="0" w:line="320" w:lineRule="atLeast"/>
              <w:ind w:left="0" w:right="60" w:hanging="2"/>
              <w:textDirection w:val="lrTb"/>
              <w:rPr>
                <w:rFonts w:ascii="Times New Roman" w:hAnsi="Times New Roman" w:cs="Times New Roman"/>
                <w:color w:val="000000"/>
                <w:sz w:val="20"/>
                <w:szCs w:val="20"/>
                <w:lang w:eastAsia="id-ID"/>
              </w:rPr>
            </w:pPr>
            <w:r>
              <w:rPr>
                <w:rFonts w:ascii="Times New Roman" w:hAnsi="Times New Roman" w:cs="Times New Roman"/>
                <w:color w:val="000000"/>
                <w:sz w:val="20"/>
                <w:szCs w:val="20"/>
                <w:lang w:eastAsia="id-ID"/>
              </w:rPr>
              <w:t>78,5238</w:t>
            </w:r>
          </w:p>
        </w:tc>
        <w:tc>
          <w:tcPr>
            <w:tcW w:w="992" w:type="dxa"/>
            <w:shd w:val="clear" w:color="auto" w:fill="FFFFFF"/>
          </w:tcPr>
          <w:p w:rsidR="00C21E3E" w:rsidRDefault="004E41B5">
            <w:pPr>
              <w:autoSpaceDE w:val="0"/>
              <w:autoSpaceDN w:val="0"/>
              <w:adjustRightInd w:val="0"/>
              <w:spacing w:after="0" w:line="320" w:lineRule="atLeast"/>
              <w:ind w:left="0" w:right="60" w:hanging="2"/>
              <w:jc w:val="right"/>
              <w:textDirection w:val="lrTb"/>
              <w:rPr>
                <w:rFonts w:ascii="Times New Roman" w:hAnsi="Times New Roman" w:cs="Times New Roman"/>
                <w:color w:val="000000"/>
                <w:sz w:val="20"/>
                <w:szCs w:val="20"/>
                <w:lang w:eastAsia="id-ID"/>
              </w:rPr>
            </w:pPr>
            <w:r>
              <w:rPr>
                <w:rFonts w:ascii="Times New Roman" w:hAnsi="Times New Roman" w:cs="Times New Roman"/>
                <w:color w:val="000000"/>
                <w:sz w:val="20"/>
                <w:szCs w:val="20"/>
                <w:lang w:eastAsia="id-ID"/>
              </w:rPr>
              <w:t>11,59146</w:t>
            </w:r>
          </w:p>
        </w:tc>
        <w:tc>
          <w:tcPr>
            <w:tcW w:w="902" w:type="dxa"/>
            <w:shd w:val="clear" w:color="auto" w:fill="FFFFFF"/>
          </w:tcPr>
          <w:p w:rsidR="00C21E3E" w:rsidRDefault="004E41B5">
            <w:pPr>
              <w:autoSpaceDE w:val="0"/>
              <w:autoSpaceDN w:val="0"/>
              <w:adjustRightInd w:val="0"/>
              <w:spacing w:after="0" w:line="320" w:lineRule="atLeast"/>
              <w:ind w:left="0" w:right="60" w:hanging="2"/>
              <w:jc w:val="right"/>
              <w:textDirection w:val="lrTb"/>
              <w:rPr>
                <w:rFonts w:ascii="Times New Roman" w:hAnsi="Times New Roman" w:cs="Times New Roman"/>
                <w:color w:val="000000"/>
                <w:sz w:val="20"/>
                <w:szCs w:val="20"/>
                <w:lang w:eastAsia="id-ID"/>
              </w:rPr>
            </w:pPr>
            <w:r>
              <w:rPr>
                <w:rFonts w:ascii="Times New Roman" w:hAnsi="Times New Roman" w:cs="Times New Roman"/>
                <w:color w:val="000000"/>
                <w:sz w:val="20"/>
                <w:szCs w:val="20"/>
                <w:lang w:eastAsia="id-ID"/>
              </w:rPr>
              <w:t>2,52946</w:t>
            </w:r>
          </w:p>
        </w:tc>
      </w:tr>
      <w:tr w:rsidR="00C21E3E">
        <w:trPr>
          <w:cantSplit/>
          <w:trHeight w:val="375"/>
        </w:trPr>
        <w:tc>
          <w:tcPr>
            <w:tcW w:w="20" w:type="dxa"/>
            <w:shd w:val="clear" w:color="auto" w:fill="FFFFFF"/>
            <w:vAlign w:val="center"/>
          </w:tcPr>
          <w:p w:rsidR="00C21E3E" w:rsidRDefault="00C21E3E">
            <w:pPr>
              <w:autoSpaceDE w:val="0"/>
              <w:autoSpaceDN w:val="0"/>
              <w:adjustRightInd w:val="0"/>
              <w:spacing w:after="0" w:line="240" w:lineRule="auto"/>
              <w:ind w:left="0" w:hanging="2"/>
              <w:textDirection w:val="lrTb"/>
              <w:rPr>
                <w:rFonts w:ascii="Times New Roman" w:hAnsi="Times New Roman" w:cs="Times New Roman"/>
                <w:color w:val="000000"/>
                <w:sz w:val="20"/>
                <w:szCs w:val="20"/>
                <w:lang w:eastAsia="id-ID"/>
              </w:rPr>
            </w:pPr>
          </w:p>
        </w:tc>
        <w:tc>
          <w:tcPr>
            <w:tcW w:w="1114" w:type="dxa"/>
            <w:shd w:val="clear" w:color="auto" w:fill="FFFFFF"/>
            <w:vAlign w:val="center"/>
          </w:tcPr>
          <w:p w:rsidR="00C21E3E" w:rsidRDefault="004E41B5">
            <w:pPr>
              <w:autoSpaceDE w:val="0"/>
              <w:autoSpaceDN w:val="0"/>
              <w:adjustRightInd w:val="0"/>
              <w:spacing w:after="0" w:line="320" w:lineRule="atLeast"/>
              <w:ind w:left="0" w:right="60" w:hanging="2"/>
              <w:textDirection w:val="lrTb"/>
              <w:rPr>
                <w:rFonts w:ascii="Times New Roman" w:hAnsi="Times New Roman" w:cs="Times New Roman"/>
                <w:color w:val="000000"/>
                <w:sz w:val="20"/>
                <w:szCs w:val="20"/>
                <w:lang w:eastAsia="id-ID"/>
              </w:rPr>
            </w:pPr>
            <w:r>
              <w:rPr>
                <w:rFonts w:ascii="Times New Roman" w:hAnsi="Times New Roman" w:cs="Times New Roman"/>
                <w:color w:val="000000"/>
                <w:sz w:val="20"/>
                <w:szCs w:val="20"/>
                <w:lang w:eastAsia="id-ID"/>
              </w:rPr>
              <w:t>Kontrol</w:t>
            </w:r>
          </w:p>
        </w:tc>
        <w:tc>
          <w:tcPr>
            <w:tcW w:w="426" w:type="dxa"/>
            <w:shd w:val="clear" w:color="auto" w:fill="FFFFFF"/>
          </w:tcPr>
          <w:p w:rsidR="00C21E3E" w:rsidRDefault="004E41B5">
            <w:pPr>
              <w:autoSpaceDE w:val="0"/>
              <w:autoSpaceDN w:val="0"/>
              <w:adjustRightInd w:val="0"/>
              <w:spacing w:after="0" w:line="320" w:lineRule="atLeast"/>
              <w:ind w:left="0" w:right="60" w:hanging="2"/>
              <w:jc w:val="center"/>
              <w:textDirection w:val="lrTb"/>
              <w:rPr>
                <w:rFonts w:ascii="Times New Roman" w:hAnsi="Times New Roman" w:cs="Times New Roman"/>
                <w:color w:val="000000"/>
                <w:sz w:val="20"/>
                <w:szCs w:val="20"/>
                <w:lang w:eastAsia="id-ID"/>
              </w:rPr>
            </w:pPr>
            <w:r>
              <w:rPr>
                <w:rFonts w:ascii="Times New Roman" w:hAnsi="Times New Roman" w:cs="Times New Roman"/>
                <w:color w:val="000000"/>
                <w:sz w:val="20"/>
                <w:szCs w:val="20"/>
                <w:lang w:eastAsia="id-ID"/>
              </w:rPr>
              <w:t>21</w:t>
            </w:r>
          </w:p>
        </w:tc>
        <w:tc>
          <w:tcPr>
            <w:tcW w:w="850" w:type="dxa"/>
            <w:shd w:val="clear" w:color="auto" w:fill="FFFFFF"/>
          </w:tcPr>
          <w:p w:rsidR="00C21E3E" w:rsidRDefault="004E41B5">
            <w:pPr>
              <w:autoSpaceDE w:val="0"/>
              <w:autoSpaceDN w:val="0"/>
              <w:adjustRightInd w:val="0"/>
              <w:spacing w:after="0" w:line="320" w:lineRule="atLeast"/>
              <w:ind w:left="0" w:right="60" w:hanging="2"/>
              <w:textDirection w:val="lrTb"/>
              <w:rPr>
                <w:rFonts w:ascii="Times New Roman" w:hAnsi="Times New Roman" w:cs="Times New Roman"/>
                <w:color w:val="000000"/>
                <w:sz w:val="20"/>
                <w:szCs w:val="20"/>
                <w:lang w:eastAsia="id-ID"/>
              </w:rPr>
            </w:pPr>
            <w:r>
              <w:rPr>
                <w:rFonts w:ascii="Times New Roman" w:hAnsi="Times New Roman" w:cs="Times New Roman"/>
                <w:color w:val="000000"/>
                <w:sz w:val="20"/>
                <w:szCs w:val="20"/>
                <w:lang w:eastAsia="id-ID"/>
              </w:rPr>
              <w:t>69,2857</w:t>
            </w:r>
          </w:p>
        </w:tc>
        <w:tc>
          <w:tcPr>
            <w:tcW w:w="992" w:type="dxa"/>
            <w:shd w:val="clear" w:color="auto" w:fill="FFFFFF"/>
          </w:tcPr>
          <w:p w:rsidR="00C21E3E" w:rsidRDefault="004E41B5">
            <w:pPr>
              <w:autoSpaceDE w:val="0"/>
              <w:autoSpaceDN w:val="0"/>
              <w:adjustRightInd w:val="0"/>
              <w:spacing w:after="0" w:line="320" w:lineRule="atLeast"/>
              <w:ind w:left="0" w:right="60" w:hanging="2"/>
              <w:jc w:val="right"/>
              <w:textDirection w:val="lrTb"/>
              <w:rPr>
                <w:rFonts w:ascii="Times New Roman" w:hAnsi="Times New Roman" w:cs="Times New Roman"/>
                <w:color w:val="000000"/>
                <w:sz w:val="20"/>
                <w:szCs w:val="20"/>
                <w:lang w:eastAsia="id-ID"/>
              </w:rPr>
            </w:pPr>
            <w:r>
              <w:rPr>
                <w:rFonts w:ascii="Times New Roman" w:hAnsi="Times New Roman" w:cs="Times New Roman"/>
                <w:color w:val="000000"/>
                <w:sz w:val="20"/>
                <w:szCs w:val="20"/>
                <w:lang w:eastAsia="id-ID"/>
              </w:rPr>
              <w:t>11,25674</w:t>
            </w:r>
          </w:p>
        </w:tc>
        <w:tc>
          <w:tcPr>
            <w:tcW w:w="902" w:type="dxa"/>
            <w:shd w:val="clear" w:color="auto" w:fill="FFFFFF"/>
          </w:tcPr>
          <w:p w:rsidR="00C21E3E" w:rsidRDefault="004E41B5">
            <w:pPr>
              <w:autoSpaceDE w:val="0"/>
              <w:autoSpaceDN w:val="0"/>
              <w:adjustRightInd w:val="0"/>
              <w:spacing w:after="0" w:line="320" w:lineRule="atLeast"/>
              <w:ind w:left="0" w:right="60" w:hanging="2"/>
              <w:jc w:val="right"/>
              <w:textDirection w:val="lrTb"/>
              <w:rPr>
                <w:rFonts w:ascii="Times New Roman" w:hAnsi="Times New Roman" w:cs="Times New Roman"/>
                <w:color w:val="000000"/>
                <w:sz w:val="20"/>
                <w:szCs w:val="20"/>
                <w:lang w:eastAsia="id-ID"/>
              </w:rPr>
            </w:pPr>
            <w:r>
              <w:rPr>
                <w:rFonts w:ascii="Times New Roman" w:hAnsi="Times New Roman" w:cs="Times New Roman"/>
                <w:color w:val="000000"/>
                <w:sz w:val="20"/>
                <w:szCs w:val="20"/>
                <w:lang w:eastAsia="id-ID"/>
              </w:rPr>
              <w:t>2,45642</w:t>
            </w:r>
          </w:p>
        </w:tc>
      </w:tr>
    </w:tbl>
    <w:p w:rsidR="00C21E3E" w:rsidRDefault="00C21E3E">
      <w:pPr>
        <w:spacing w:after="0" w:line="276" w:lineRule="auto"/>
        <w:ind w:leftChars="0" w:left="0" w:firstLineChars="0" w:firstLine="0"/>
        <w:rPr>
          <w:rFonts w:ascii="Times New Roman" w:eastAsia="Times New Roman" w:hAnsi="Times New Roman" w:cs="Times New Roman"/>
          <w:b/>
          <w:sz w:val="24"/>
          <w:szCs w:val="24"/>
          <w:lang w:val="en-US"/>
        </w:rPr>
      </w:pPr>
    </w:p>
    <w:p w:rsidR="00C21E3E" w:rsidRDefault="004E41B5">
      <w:pPr>
        <w:spacing w:after="0" w:line="276" w:lineRule="auto"/>
        <w:ind w:left="0" w:hanging="2"/>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rPr>
        <w:t>Pada tabel di atas terlihat rata-rata kemampuan menganalisis puisi siswa pada kelas eksperimen yang menggunakan perlakuan sebesar 7</w:t>
      </w:r>
      <w:r>
        <w:rPr>
          <w:rFonts w:ascii="Times New Roman" w:eastAsia="Times New Roman" w:hAnsi="Times New Roman" w:cs="Times New Roman"/>
          <w:bCs/>
          <w:sz w:val="24"/>
          <w:szCs w:val="24"/>
          <w:lang w:val="en-US"/>
        </w:rPr>
        <w:t>8</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lang w:val="en-US"/>
        </w:rPr>
        <w:t>52</w:t>
      </w:r>
      <w:r>
        <w:rPr>
          <w:rFonts w:ascii="Times New Roman" w:eastAsia="Times New Roman" w:hAnsi="Times New Roman" w:cs="Times New Roman"/>
          <w:bCs/>
          <w:sz w:val="24"/>
          <w:szCs w:val="24"/>
        </w:rPr>
        <w:t xml:space="preserve"> dan standar deviasi 1</w:t>
      </w:r>
      <w:r>
        <w:rPr>
          <w:rFonts w:ascii="Times New Roman" w:eastAsia="Times New Roman" w:hAnsi="Times New Roman" w:cs="Times New Roman"/>
          <w:bCs/>
          <w:sz w:val="24"/>
          <w:szCs w:val="24"/>
          <w:lang w:val="en-US"/>
        </w:rPr>
        <w:t>1</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lang w:val="en-US"/>
        </w:rPr>
        <w:t>59</w:t>
      </w:r>
      <w:r>
        <w:rPr>
          <w:rFonts w:ascii="Times New Roman" w:eastAsia="Times New Roman" w:hAnsi="Times New Roman" w:cs="Times New Roman"/>
          <w:bCs/>
          <w:sz w:val="24"/>
          <w:szCs w:val="24"/>
        </w:rPr>
        <w:t>, serta kelas kontrol atau kelas yang tidak diberikan perlakuan sebesar 6</w:t>
      </w:r>
      <w:r>
        <w:rPr>
          <w:rFonts w:ascii="Times New Roman" w:eastAsia="Times New Roman" w:hAnsi="Times New Roman" w:cs="Times New Roman"/>
          <w:bCs/>
          <w:sz w:val="24"/>
          <w:szCs w:val="24"/>
          <w:lang w:val="en-US"/>
        </w:rPr>
        <w:t>9,28</w:t>
      </w:r>
      <w:r>
        <w:rPr>
          <w:rFonts w:ascii="Times New Roman" w:eastAsia="Times New Roman" w:hAnsi="Times New Roman" w:cs="Times New Roman"/>
          <w:bCs/>
          <w:sz w:val="24"/>
          <w:szCs w:val="24"/>
        </w:rPr>
        <w:t xml:space="preserve"> dan standar deviasi </w:t>
      </w:r>
      <w:r>
        <w:rPr>
          <w:rFonts w:ascii="Times New Roman" w:eastAsia="Times New Roman" w:hAnsi="Times New Roman" w:cs="Times New Roman"/>
          <w:bCs/>
          <w:sz w:val="24"/>
          <w:szCs w:val="24"/>
          <w:lang w:val="en-US"/>
        </w:rPr>
        <w:t>11,25</w:t>
      </w:r>
      <w:r>
        <w:rPr>
          <w:rFonts w:ascii="Times New Roman" w:eastAsia="Times New Roman" w:hAnsi="Times New Roman" w:cs="Times New Roman"/>
          <w:bCs/>
          <w:sz w:val="24"/>
          <w:szCs w:val="24"/>
        </w:rPr>
        <w:t>. Hal ini berarti adanya pengaruh terhadap penggunaan model dan media pembelajaran yang telah diterapkan</w:t>
      </w:r>
    </w:p>
    <w:p w:rsidR="00C21E3E" w:rsidRDefault="00C21E3E">
      <w:pPr>
        <w:spacing w:after="0" w:line="276" w:lineRule="auto"/>
        <w:ind w:left="0" w:hanging="2"/>
        <w:jc w:val="both"/>
        <w:rPr>
          <w:rFonts w:ascii="Times New Roman" w:eastAsia="Times New Roman" w:hAnsi="Times New Roman" w:cs="Times New Roman"/>
          <w:b/>
          <w:sz w:val="24"/>
          <w:szCs w:val="24"/>
          <w:lang w:val="en-US"/>
        </w:rPr>
      </w:pPr>
    </w:p>
    <w:p w:rsidR="00A44E07" w:rsidRDefault="004E41B5" w:rsidP="00A44E07">
      <w:pPr>
        <w:spacing w:after="0" w:line="276" w:lineRule="auto"/>
        <w:ind w:left="0" w:hanging="2"/>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 xml:space="preserve">KESIMPULAN </w:t>
      </w:r>
    </w:p>
    <w:p w:rsidR="00C21E3E" w:rsidRPr="00A44E07" w:rsidRDefault="00A44E07" w:rsidP="00A44E07">
      <w:pPr>
        <w:spacing w:after="0" w:line="276" w:lineRule="auto"/>
        <w:ind w:leftChars="0" w:left="0" w:firstLineChars="0" w:firstLine="720"/>
        <w:jc w:val="both"/>
        <w:rPr>
          <w:rFonts w:ascii="Times New Roman" w:eastAsia="Times New Roman" w:hAnsi="Times New Roman" w:cs="Times New Roman"/>
          <w:b/>
          <w:sz w:val="24"/>
          <w:szCs w:val="24"/>
          <w:lang w:val="en-US"/>
        </w:rPr>
      </w:pPr>
      <w:r w:rsidRPr="00A44E07">
        <w:rPr>
          <w:rFonts w:ascii="Times New Roman" w:eastAsia="Times New Roman" w:hAnsi="Times New Roman" w:cs="Times New Roman"/>
          <w:sz w:val="24"/>
          <w:szCs w:val="24"/>
          <w:lang w:val="en-US"/>
        </w:rPr>
        <w:t>P</w:t>
      </w:r>
      <w:r w:rsidR="004E41B5" w:rsidRPr="00A44E07">
        <w:rPr>
          <w:rFonts w:ascii="Times New Roman" w:eastAsia="Times New Roman" w:hAnsi="Times New Roman" w:cs="Times New Roman"/>
          <w:sz w:val="24"/>
          <w:szCs w:val="24"/>
        </w:rPr>
        <w:t>e</w:t>
      </w:r>
      <w:r w:rsidR="004E41B5">
        <w:rPr>
          <w:rFonts w:ascii="Times New Roman" w:eastAsia="Times New Roman" w:hAnsi="Times New Roman" w:cs="Times New Roman"/>
          <w:sz w:val="24"/>
          <w:szCs w:val="24"/>
        </w:rPr>
        <w:t xml:space="preserve">nggunaaan model </w:t>
      </w:r>
      <w:r w:rsidR="004E41B5">
        <w:rPr>
          <w:rFonts w:ascii="Times New Roman" w:eastAsia="Times New Roman" w:hAnsi="Times New Roman" w:cs="Times New Roman"/>
          <w:i/>
          <w:sz w:val="24"/>
          <w:szCs w:val="24"/>
        </w:rPr>
        <w:t xml:space="preserve">reception learning </w:t>
      </w:r>
      <w:r w:rsidR="004E41B5">
        <w:rPr>
          <w:rFonts w:ascii="Times New Roman" w:eastAsia="Times New Roman" w:hAnsi="Times New Roman" w:cs="Times New Roman"/>
          <w:sz w:val="24"/>
          <w:szCs w:val="24"/>
        </w:rPr>
        <w:t xml:space="preserve">berbantuan media teka-teki silang dalam pembelajaran puisi memberikan pengaruh yang baik dalam proses pembelajaran maupun hasil belajar pada siswa </w:t>
      </w:r>
      <w:r w:rsidR="004E41B5">
        <w:rPr>
          <w:rFonts w:ascii="Times New Roman" w:eastAsia="Times New Roman" w:hAnsi="Times New Roman" w:cs="Times New Roman"/>
          <w:sz w:val="24"/>
          <w:szCs w:val="24"/>
          <w:lang w:val="en-US"/>
        </w:rPr>
        <w:t>kelas X.1</w:t>
      </w:r>
      <w:r w:rsidR="004E41B5">
        <w:rPr>
          <w:rFonts w:ascii="Times New Roman" w:eastAsia="Times New Roman" w:hAnsi="Times New Roman" w:cs="Times New Roman"/>
          <w:sz w:val="24"/>
          <w:szCs w:val="24"/>
        </w:rPr>
        <w:t xml:space="preserve"> SMA Nusantara Plus. Dalam penerapannya, model </w:t>
      </w:r>
      <w:r w:rsidR="004E41B5">
        <w:rPr>
          <w:rFonts w:ascii="Times New Roman" w:eastAsia="Times New Roman" w:hAnsi="Times New Roman" w:cs="Times New Roman"/>
          <w:i/>
          <w:sz w:val="24"/>
          <w:szCs w:val="24"/>
        </w:rPr>
        <w:t xml:space="preserve">reception learning </w:t>
      </w:r>
      <w:r w:rsidR="004E41B5">
        <w:rPr>
          <w:rFonts w:ascii="Times New Roman" w:eastAsia="Times New Roman" w:hAnsi="Times New Roman" w:cs="Times New Roman"/>
          <w:sz w:val="24"/>
          <w:szCs w:val="24"/>
        </w:rPr>
        <w:t xml:space="preserve">berbantuan media teka-teki silang </w:t>
      </w:r>
      <w:r w:rsidR="004E41B5">
        <w:rPr>
          <w:rFonts w:ascii="Times New Roman" w:eastAsia="Times New Roman" w:hAnsi="Times New Roman" w:cs="Times New Roman"/>
          <w:sz w:val="24"/>
          <w:szCs w:val="24"/>
        </w:rPr>
        <w:t xml:space="preserve">membuat siswa lebih aktif dan berpikir kritis. Dengan menggunakan model dan media tersebut, kelas eksperimen memperoleh nilai rata-rata sebesar </w:t>
      </w:r>
      <w:r w:rsidR="004E41B5">
        <w:rPr>
          <w:rFonts w:ascii="Times New Roman" w:eastAsia="Times New Roman" w:hAnsi="Times New Roman" w:cs="Times New Roman"/>
          <w:bCs/>
          <w:sz w:val="24"/>
          <w:szCs w:val="24"/>
          <w:lang w:val="en-US"/>
        </w:rPr>
        <w:t>79,8</w:t>
      </w:r>
      <w:r w:rsidR="004E41B5">
        <w:rPr>
          <w:rFonts w:ascii="Times New Roman" w:eastAsia="Times New Roman" w:hAnsi="Times New Roman" w:cs="Times New Roman"/>
          <w:bCs/>
          <w:sz w:val="24"/>
          <w:szCs w:val="24"/>
        </w:rPr>
        <w:t>. Berbeda dengan kelas kontrol yang tidak diberikan perlakuan khusus, memperoleh nilai rata-rata sebesar 60.</w:t>
      </w:r>
      <w:r w:rsidR="004E41B5">
        <w:rPr>
          <w:rFonts w:ascii="Times New Roman" w:eastAsia="Times New Roman" w:hAnsi="Times New Roman" w:cs="Times New Roman"/>
          <w:bCs/>
          <w:sz w:val="24"/>
          <w:szCs w:val="24"/>
        </w:rPr>
        <w:t xml:space="preserve"> Dapat disimpulkan bahwa kelas eskperimen lebih besar dibandingan dengan nilai kelas kontrol.</w:t>
      </w:r>
    </w:p>
    <w:p w:rsidR="00C21E3E" w:rsidRDefault="00C21E3E">
      <w:pPr>
        <w:keepNext/>
        <w:spacing w:after="0"/>
        <w:ind w:leftChars="0" w:left="0" w:firstLineChars="0" w:firstLine="0"/>
        <w:jc w:val="both"/>
        <w:rPr>
          <w:rFonts w:ascii="Times New Roman" w:eastAsia="Times New Roman" w:hAnsi="Times New Roman" w:cs="Times New Roman"/>
          <w:sz w:val="24"/>
          <w:szCs w:val="24"/>
        </w:rPr>
      </w:pPr>
    </w:p>
    <w:p w:rsidR="00C21E3E" w:rsidRDefault="004E41B5">
      <w:pPr>
        <w:spacing w:after="0" w:line="276" w:lineRule="auto"/>
        <w:ind w:leftChars="0" w:firstLineChars="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UCAPAN TERIMA KASIH</w:t>
      </w:r>
    </w:p>
    <w:p w:rsidR="00C21E3E" w:rsidRDefault="00A44E07" w:rsidP="00A44E07">
      <w:pPr>
        <w:spacing w:after="0" w:line="276" w:lineRule="auto"/>
        <w:ind w:leftChars="0" w:firstLineChars="0" w:firstLine="7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ID"/>
        </w:rPr>
        <w:t xml:space="preserve">Terima kasih kepada </w:t>
      </w:r>
      <w:r w:rsidR="004E41B5">
        <w:rPr>
          <w:rFonts w:ascii="Times New Roman" w:eastAsia="Times New Roman" w:hAnsi="Times New Roman" w:cs="Times New Roman"/>
          <w:sz w:val="24"/>
          <w:szCs w:val="24"/>
        </w:rPr>
        <w:t xml:space="preserve">berbagai pihak yang membantu penelitian ini. </w:t>
      </w:r>
      <w:r w:rsidR="004E41B5">
        <w:rPr>
          <w:rFonts w:ascii="Times New Roman" w:eastAsia="Times New Roman" w:hAnsi="Times New Roman" w:cs="Times New Roman"/>
          <w:sz w:val="24"/>
          <w:szCs w:val="24"/>
        </w:rPr>
        <w:t xml:space="preserve">Semoga </w:t>
      </w:r>
      <w:r w:rsidR="004E41B5">
        <w:rPr>
          <w:rFonts w:ascii="Times New Roman" w:eastAsia="Times New Roman" w:hAnsi="Times New Roman" w:cs="Times New Roman"/>
          <w:sz w:val="24"/>
          <w:szCs w:val="24"/>
        </w:rPr>
        <w:t>seluruh pihak yang berkenan membantu selalu sehat dan baagia.</w:t>
      </w:r>
    </w:p>
    <w:p w:rsidR="00C21E3E" w:rsidRDefault="00C21E3E">
      <w:pPr>
        <w:spacing w:after="0" w:line="276" w:lineRule="auto"/>
        <w:ind w:leftChars="0" w:firstLineChars="0" w:firstLine="0"/>
        <w:jc w:val="both"/>
        <w:rPr>
          <w:rFonts w:ascii="Times New Roman" w:eastAsia="Times New Roman" w:hAnsi="Times New Roman" w:cs="Times New Roman"/>
          <w:sz w:val="24"/>
          <w:szCs w:val="24"/>
        </w:rPr>
      </w:pPr>
    </w:p>
    <w:p w:rsidR="00C21E3E" w:rsidRDefault="004E41B5">
      <w:pPr>
        <w:spacing w:after="0" w:line="276"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REFERENSI</w:t>
      </w:r>
    </w:p>
    <w:p w:rsidR="00C21E3E" w:rsidRDefault="004E41B5">
      <w:pPr>
        <w:spacing w:after="0"/>
        <w:ind w:leftChars="0" w:left="567" w:firstLineChars="0"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Baharuddin dan Esa Nur Wahyuni. 2015. </w:t>
      </w:r>
      <w:r>
        <w:rPr>
          <w:rFonts w:ascii="Times New Roman" w:eastAsia="Times New Roman" w:hAnsi="Times New Roman" w:cs="Times New Roman"/>
          <w:i/>
          <w:iCs/>
          <w:sz w:val="24"/>
          <w:szCs w:val="24"/>
          <w:lang w:val="en-US"/>
        </w:rPr>
        <w:t>Teori Belajar dan Pembelajaran</w:t>
      </w:r>
      <w:r>
        <w:rPr>
          <w:rFonts w:ascii="Times New Roman" w:eastAsia="Times New Roman" w:hAnsi="Times New Roman" w:cs="Times New Roman"/>
          <w:sz w:val="24"/>
          <w:szCs w:val="24"/>
          <w:lang w:val="en-US"/>
        </w:rPr>
        <w:t>. Yogyakarta: Ar-Ruzz media.</w:t>
      </w:r>
    </w:p>
    <w:p w:rsidR="00C21E3E" w:rsidRDefault="004E41B5">
      <w:pPr>
        <w:spacing w:after="0"/>
        <w:ind w:leftChars="0" w:left="567" w:firstLineChars="0"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Kosasih, E. 2008. </w:t>
      </w:r>
      <w:r>
        <w:rPr>
          <w:rFonts w:ascii="Times New Roman" w:eastAsia="Times New Roman" w:hAnsi="Times New Roman" w:cs="Times New Roman"/>
          <w:i/>
          <w:iCs/>
          <w:sz w:val="24"/>
          <w:szCs w:val="24"/>
          <w:lang w:val="en-US"/>
        </w:rPr>
        <w:t>Apresiasi Sastra Indonesia Puisi Prosa Drama.</w:t>
      </w:r>
      <w:r>
        <w:rPr>
          <w:rFonts w:ascii="Times New Roman" w:eastAsia="Times New Roman" w:hAnsi="Times New Roman" w:cs="Times New Roman"/>
          <w:sz w:val="24"/>
          <w:szCs w:val="24"/>
          <w:lang w:val="en-US"/>
        </w:rPr>
        <w:t xml:space="preserve"> Jakarta: Nobel Edumedi</w:t>
      </w:r>
      <w:r>
        <w:rPr>
          <w:rFonts w:ascii="Times New Roman" w:eastAsia="Times New Roman" w:hAnsi="Times New Roman" w:cs="Times New Roman"/>
          <w:sz w:val="24"/>
          <w:szCs w:val="24"/>
          <w:lang w:val="en-US"/>
        </w:rPr>
        <w:t xml:space="preserve">a. </w:t>
      </w:r>
    </w:p>
    <w:p w:rsidR="00C21E3E" w:rsidRDefault="004E41B5">
      <w:pPr>
        <w:spacing w:after="0"/>
        <w:ind w:leftChars="0" w:left="567" w:firstLineChars="0"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Majid, Abdul. 2015. </w:t>
      </w:r>
      <w:r>
        <w:rPr>
          <w:rFonts w:ascii="Times New Roman" w:eastAsia="Times New Roman" w:hAnsi="Times New Roman" w:cs="Times New Roman"/>
          <w:i/>
          <w:iCs/>
          <w:sz w:val="24"/>
          <w:szCs w:val="24"/>
          <w:lang w:val="en-US"/>
        </w:rPr>
        <w:t xml:space="preserve">Strategi Pembelajaran. </w:t>
      </w:r>
      <w:r>
        <w:rPr>
          <w:rFonts w:ascii="Times New Roman" w:eastAsia="Times New Roman" w:hAnsi="Times New Roman" w:cs="Times New Roman"/>
          <w:sz w:val="24"/>
          <w:szCs w:val="24"/>
          <w:lang w:val="en-US"/>
        </w:rPr>
        <w:t>Bandung: PT. Remaja Rosdakarya.</w:t>
      </w:r>
    </w:p>
    <w:p w:rsidR="00C21E3E" w:rsidRDefault="004E41B5">
      <w:pPr>
        <w:spacing w:after="0"/>
        <w:ind w:leftChars="0" w:left="567" w:firstLineChars="0"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Maryanti, Sri dan Dede T</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K. 2017. Impelementasi Pemanfaatan Media Teka-Teki Silang (TTS) </w:t>
      </w:r>
      <w:r>
        <w:rPr>
          <w:rFonts w:ascii="Times New Roman" w:eastAsia="Times New Roman" w:hAnsi="Times New Roman" w:cs="Times New Roman"/>
          <w:i/>
          <w:iCs/>
          <w:sz w:val="24"/>
          <w:szCs w:val="24"/>
        </w:rPr>
        <w:t xml:space="preserve">Online </w:t>
      </w:r>
      <w:r>
        <w:rPr>
          <w:rFonts w:ascii="Times New Roman" w:eastAsia="Times New Roman" w:hAnsi="Times New Roman" w:cs="Times New Roman"/>
          <w:sz w:val="24"/>
          <w:szCs w:val="24"/>
        </w:rPr>
        <w:t>dalam Matakuliah Neurosains Untuk Mahasiswa Calon Guru Raudhatul Athfal</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Jurnal Pendidikan Anak. </w:t>
      </w:r>
      <w:r>
        <w:rPr>
          <w:rFonts w:ascii="Times New Roman" w:eastAsia="Times New Roman" w:hAnsi="Times New Roman" w:cs="Times New Roman"/>
          <w:sz w:val="24"/>
          <w:szCs w:val="24"/>
        </w:rPr>
        <w:t>3(2): 124-138. (</w:t>
      </w:r>
      <w:hyperlink r:id="rId16" w:history="1">
        <w:r>
          <w:rPr>
            <w:rStyle w:val="Hyperlink"/>
            <w:rFonts w:ascii="Times New Roman" w:eastAsia="Times New Roman" w:hAnsi="Times New Roman" w:cs="Times New Roman"/>
            <w:sz w:val="24"/>
            <w:szCs w:val="24"/>
          </w:rPr>
          <w:t>www.syekhnurjati.ac.id</w:t>
        </w:r>
      </w:hyperlink>
      <w:r>
        <w:rPr>
          <w:rFonts w:ascii="Times New Roman" w:eastAsia="Times New Roman" w:hAnsi="Times New Roman" w:cs="Times New Roman"/>
          <w:sz w:val="24"/>
          <w:szCs w:val="24"/>
        </w:rPr>
        <w:t xml:space="preserve"> diakses pada 6 Mei 2019).</w:t>
      </w:r>
    </w:p>
    <w:p w:rsidR="00C21E3E" w:rsidRDefault="004E41B5">
      <w:pPr>
        <w:spacing w:after="0"/>
        <w:ind w:leftChars="0" w:left="567" w:firstLineChars="0"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Riantika dan Faisal Abdullah. 2015. Penggunaan Media Teka-Teki Silang dalam Meningkatkan Hasil Belajar Siswa Kelas II pad</w:t>
      </w:r>
      <w:r>
        <w:rPr>
          <w:rFonts w:ascii="Times New Roman" w:eastAsia="Times New Roman" w:hAnsi="Times New Roman" w:cs="Times New Roman"/>
          <w:sz w:val="24"/>
          <w:szCs w:val="24"/>
        </w:rPr>
        <w:t xml:space="preserve">a Pembelajaran Bahasa Arab di Madrasah Ibtidaiyah Nurul Iman Pengabuan Kabupaten Pali. (1). </w:t>
      </w:r>
      <w:r>
        <w:rPr>
          <w:rFonts w:ascii="Times New Roman" w:eastAsia="Times New Roman" w:hAnsi="Times New Roman" w:cs="Times New Roman"/>
          <w:sz w:val="24"/>
          <w:szCs w:val="24"/>
          <w:lang w:val="en-US"/>
        </w:rPr>
        <w:t>181-194. (</w:t>
      </w:r>
      <w:hyperlink r:id="rId17" w:history="1">
        <w:r>
          <w:rPr>
            <w:rStyle w:val="Hyperlink"/>
            <w:rFonts w:ascii="Times New Roman" w:eastAsia="Times New Roman" w:hAnsi="Times New Roman" w:cs="Times New Roman"/>
            <w:sz w:val="24"/>
            <w:szCs w:val="24"/>
            <w:lang w:val="en-US"/>
          </w:rPr>
          <w:t>www.jurnalradenfatah.ac.id</w:t>
        </w:r>
      </w:hyperlink>
      <w:r>
        <w:rPr>
          <w:rFonts w:ascii="Times New Roman" w:eastAsia="Times New Roman" w:hAnsi="Times New Roman" w:cs="Times New Roman"/>
          <w:sz w:val="24"/>
          <w:szCs w:val="24"/>
          <w:lang w:val="en-US"/>
        </w:rPr>
        <w:t xml:space="preserve"> diakses pada 6 Mei 2019).</w:t>
      </w:r>
    </w:p>
    <w:p w:rsidR="00C21E3E" w:rsidRDefault="004E41B5">
      <w:pPr>
        <w:spacing w:after="0"/>
        <w:ind w:leftChars="0" w:left="567" w:firstLineChars="0" w:hanging="567"/>
        <w:jc w:val="both"/>
        <w:rPr>
          <w:rFonts w:ascii="Times New Roman" w:eastAsia="Times New Roman" w:hAnsi="Times New Roman" w:cs="Times New Roman"/>
          <w:sz w:val="24"/>
          <w:szCs w:val="24"/>
        </w:rPr>
      </w:pPr>
      <w:r>
        <w:rPr>
          <w:rFonts w:ascii="Times New Roman" w:hAnsi="Times New Roman" w:cs="Times New Roman"/>
          <w:sz w:val="24"/>
          <w:szCs w:val="24"/>
        </w:rPr>
        <w:t xml:space="preserve">Siregar, Syofian. 2013. </w:t>
      </w:r>
      <w:r>
        <w:rPr>
          <w:rFonts w:ascii="Times New Roman" w:hAnsi="Times New Roman" w:cs="Times New Roman"/>
          <w:i/>
          <w:iCs/>
          <w:sz w:val="24"/>
          <w:szCs w:val="24"/>
        </w:rPr>
        <w:t xml:space="preserve">Metode Penelitian Kuantitatif. </w:t>
      </w:r>
      <w:r>
        <w:rPr>
          <w:rFonts w:ascii="Times New Roman" w:hAnsi="Times New Roman" w:cs="Times New Roman"/>
          <w:sz w:val="24"/>
          <w:szCs w:val="24"/>
        </w:rPr>
        <w:t>Jakarta: PT. Fajar Interpratama Mandiri.</w:t>
      </w:r>
    </w:p>
    <w:p w:rsidR="00C21E3E" w:rsidRDefault="004E41B5">
      <w:pPr>
        <w:spacing w:after="0"/>
        <w:ind w:leftChars="0" w:left="567" w:firstLineChars="0"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Sugiyono.</w:t>
      </w:r>
      <w:r>
        <w:rPr>
          <w:rFonts w:ascii="Times New Roman" w:eastAsia="Times New Roman" w:hAnsi="Times New Roman" w:cs="Times New Roman"/>
          <w:sz w:val="24"/>
          <w:szCs w:val="24"/>
        </w:rPr>
        <w:t>2015</w:t>
      </w:r>
      <w:r>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i/>
          <w:iCs/>
          <w:sz w:val="24"/>
          <w:szCs w:val="24"/>
        </w:rPr>
        <w:t>Metode Penelitian Kuantitatif, Kualitatif dan R&amp;D</w:t>
      </w:r>
      <w:r>
        <w:rPr>
          <w:rFonts w:ascii="Times New Roman" w:eastAsia="Times New Roman" w:hAnsi="Times New Roman" w:cs="Times New Roman"/>
          <w:sz w:val="24"/>
          <w:szCs w:val="24"/>
        </w:rPr>
        <w:t>. Bandung: Alfabeta.</w:t>
      </w:r>
    </w:p>
    <w:p w:rsidR="00C21E3E" w:rsidRDefault="004E41B5">
      <w:pPr>
        <w:spacing w:after="0"/>
        <w:ind w:leftChars="0" w:left="567" w:firstLineChars="0"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Sutikno, M.S. 2014. </w:t>
      </w:r>
      <w:r>
        <w:rPr>
          <w:rFonts w:ascii="Times New Roman" w:eastAsia="Times New Roman" w:hAnsi="Times New Roman" w:cs="Times New Roman"/>
          <w:i/>
          <w:iCs/>
          <w:sz w:val="24"/>
          <w:szCs w:val="24"/>
          <w:lang w:val="en-US"/>
        </w:rPr>
        <w:t xml:space="preserve">Metode dan Model-Model Pembelajaran. </w:t>
      </w:r>
      <w:r>
        <w:rPr>
          <w:rFonts w:ascii="Times New Roman" w:eastAsia="Times New Roman" w:hAnsi="Times New Roman" w:cs="Times New Roman"/>
          <w:sz w:val="24"/>
          <w:szCs w:val="24"/>
          <w:lang w:val="en-US"/>
        </w:rPr>
        <w:t>Lombok: Holistica.</w:t>
      </w:r>
    </w:p>
    <w:p w:rsidR="00C21E3E" w:rsidRDefault="00C21E3E">
      <w:pPr>
        <w:spacing w:after="0" w:line="276" w:lineRule="auto"/>
        <w:ind w:left="0" w:hanging="2"/>
        <w:jc w:val="both"/>
        <w:rPr>
          <w:rFonts w:ascii="Times New Roman" w:eastAsia="Times New Roman" w:hAnsi="Times New Roman" w:cs="Times New Roman"/>
          <w:sz w:val="24"/>
          <w:szCs w:val="24"/>
          <w:lang w:val="en-US"/>
        </w:rPr>
      </w:pPr>
    </w:p>
    <w:p w:rsidR="00C21E3E" w:rsidRDefault="00C21E3E">
      <w:pPr>
        <w:spacing w:after="0" w:line="276" w:lineRule="auto"/>
        <w:ind w:left="0" w:hanging="2"/>
        <w:jc w:val="both"/>
        <w:rPr>
          <w:rFonts w:ascii="Times New Roman" w:eastAsia="Times New Roman" w:hAnsi="Times New Roman" w:cs="Times New Roman"/>
          <w:sz w:val="24"/>
          <w:szCs w:val="24"/>
          <w:lang w:val="en-US"/>
        </w:rPr>
      </w:pPr>
    </w:p>
    <w:p w:rsidR="00C21E3E" w:rsidRDefault="00C21E3E">
      <w:pPr>
        <w:spacing w:after="0" w:line="276" w:lineRule="auto"/>
        <w:ind w:left="0" w:hanging="2"/>
        <w:jc w:val="both"/>
        <w:rPr>
          <w:rFonts w:ascii="Times New Roman" w:eastAsia="Times New Roman" w:hAnsi="Times New Roman" w:cs="Times New Roman"/>
          <w:sz w:val="24"/>
          <w:szCs w:val="24"/>
          <w:lang w:val="en-US"/>
        </w:rPr>
      </w:pPr>
    </w:p>
    <w:p w:rsidR="00C21E3E" w:rsidRDefault="00C21E3E">
      <w:pPr>
        <w:spacing w:after="0" w:line="276" w:lineRule="auto"/>
        <w:ind w:left="0" w:hanging="2"/>
        <w:jc w:val="both"/>
        <w:rPr>
          <w:rFonts w:ascii="Times New Roman" w:eastAsia="Times New Roman" w:hAnsi="Times New Roman" w:cs="Times New Roman"/>
          <w:sz w:val="24"/>
          <w:szCs w:val="24"/>
        </w:rPr>
      </w:pPr>
    </w:p>
    <w:p w:rsidR="00C21E3E" w:rsidRDefault="00C21E3E">
      <w:pPr>
        <w:spacing w:after="0" w:line="276" w:lineRule="auto"/>
        <w:ind w:left="0" w:hanging="2"/>
        <w:jc w:val="both"/>
        <w:rPr>
          <w:rFonts w:ascii="Times New Roman" w:eastAsia="Times New Roman" w:hAnsi="Times New Roman" w:cs="Times New Roman"/>
          <w:sz w:val="24"/>
          <w:szCs w:val="24"/>
        </w:rPr>
      </w:pPr>
    </w:p>
    <w:p w:rsidR="00C21E3E" w:rsidRDefault="00C21E3E">
      <w:pPr>
        <w:ind w:leftChars="0" w:left="0" w:firstLineChars="0" w:firstLine="0"/>
      </w:pPr>
    </w:p>
    <w:sectPr w:rsidR="00C21E3E">
      <w:type w:val="continuous"/>
      <w:pgSz w:w="11906" w:h="16838"/>
      <w:pgMar w:top="1701" w:right="1418" w:bottom="1134" w:left="1418" w:header="284" w:footer="709" w:gutter="0"/>
      <w:cols w:num="2" w:space="720" w:equalWidth="0">
        <w:col w:w="4251" w:space="567"/>
        <w:col w:w="425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1B5" w:rsidRDefault="004E41B5">
      <w:pPr>
        <w:spacing w:after="0" w:line="240" w:lineRule="auto"/>
        <w:ind w:left="0" w:hanging="2"/>
      </w:pPr>
      <w:r>
        <w:separator/>
      </w:r>
    </w:p>
  </w:endnote>
  <w:endnote w:type="continuationSeparator" w:id="0">
    <w:p w:rsidR="004E41B5" w:rsidRDefault="004E41B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altName w:val="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0000" w:usb1="80000000" w:usb2="00000008" w:usb3="00000000" w:csb0="0000004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E3E" w:rsidRDefault="004E41B5">
    <w:pPr>
      <w:pBdr>
        <w:top w:val="single" w:sz="4" w:space="1" w:color="D9D9D9"/>
        <w:left w:val="nil"/>
        <w:bottom w:val="nil"/>
        <w:right w:val="nil"/>
        <w:between w:val="nil"/>
      </w:pBdr>
      <w:tabs>
        <w:tab w:val="center" w:pos="4513"/>
        <w:tab w:val="right" w:pos="9026"/>
      </w:tabs>
      <w:spacing w:after="0" w:line="240"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color w:val="808080"/>
        <w:sz w:val="20"/>
        <w:szCs w:val="20"/>
      </w:rPr>
      <w:t>Pena Literasi</w:t>
    </w:r>
  </w:p>
  <w:p w:rsidR="00C21E3E" w:rsidRDefault="00C21E3E">
    <w:pPr>
      <w:pBdr>
        <w:top w:val="nil"/>
        <w:left w:val="nil"/>
        <w:bottom w:val="nil"/>
        <w:right w:val="nil"/>
        <w:between w:val="nil"/>
      </w:pBdr>
      <w:tabs>
        <w:tab w:val="center" w:pos="4513"/>
        <w:tab w:val="right" w:pos="9026"/>
      </w:tabs>
      <w:spacing w:after="0"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E3E" w:rsidRDefault="004E41B5">
    <w:pPr>
      <w:pBdr>
        <w:top w:val="single" w:sz="4" w:space="1" w:color="D9D9D9"/>
        <w:left w:val="nil"/>
        <w:bottom w:val="nil"/>
        <w:right w:val="nil"/>
        <w:between w:val="nil"/>
      </w:pBdr>
      <w:tabs>
        <w:tab w:val="center" w:pos="4513"/>
        <w:tab w:val="right" w:pos="9026"/>
      </w:tabs>
      <w:spacing w:after="0" w:line="240"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FA4333">
      <w:rPr>
        <w:rFonts w:ascii="Times New Roman" w:eastAsia="Times New Roman" w:hAnsi="Times New Roman" w:cs="Times New Roman"/>
        <w:noProof/>
        <w:color w:val="000000"/>
        <w:sz w:val="20"/>
        <w:szCs w:val="20"/>
      </w:rPr>
      <w:t>8</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color w:val="808080"/>
        <w:sz w:val="20"/>
        <w:szCs w:val="20"/>
      </w:rPr>
      <w:t>Pena Lterasi</w:t>
    </w:r>
  </w:p>
  <w:p w:rsidR="00C21E3E" w:rsidRDefault="00C21E3E">
    <w:pPr>
      <w:pBdr>
        <w:top w:val="nil"/>
        <w:left w:val="nil"/>
        <w:bottom w:val="nil"/>
        <w:right w:val="nil"/>
        <w:between w:val="nil"/>
      </w:pBdr>
      <w:tabs>
        <w:tab w:val="center" w:pos="4513"/>
        <w:tab w:val="right" w:pos="9026"/>
      </w:tabs>
      <w:spacing w:after="0"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E3E" w:rsidRDefault="004E41B5">
    <w:pPr>
      <w:pBdr>
        <w:top w:val="single" w:sz="4" w:space="1" w:color="D9D9D9"/>
        <w:left w:val="nil"/>
        <w:bottom w:val="nil"/>
        <w:right w:val="nil"/>
        <w:between w:val="nil"/>
      </w:pBdr>
      <w:tabs>
        <w:tab w:val="center" w:pos="4513"/>
        <w:tab w:val="right" w:pos="9026"/>
      </w:tabs>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A44E07">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 Pena Literasi</w:t>
    </w:r>
  </w:p>
  <w:p w:rsidR="00C21E3E" w:rsidRDefault="00C21E3E">
    <w:pPr>
      <w:pBdr>
        <w:top w:val="nil"/>
        <w:left w:val="nil"/>
        <w:bottom w:val="nil"/>
        <w:right w:val="nil"/>
        <w:between w:val="nil"/>
      </w:pBdr>
      <w:tabs>
        <w:tab w:val="center" w:pos="4513"/>
        <w:tab w:val="right" w:pos="9026"/>
      </w:tabs>
      <w:spacing w:after="0"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1B5" w:rsidRDefault="004E41B5">
      <w:pPr>
        <w:spacing w:after="0" w:line="240" w:lineRule="auto"/>
        <w:ind w:left="0" w:hanging="2"/>
      </w:pPr>
      <w:r>
        <w:separator/>
      </w:r>
    </w:p>
  </w:footnote>
  <w:footnote w:type="continuationSeparator" w:id="0">
    <w:p w:rsidR="004E41B5" w:rsidRDefault="004E41B5">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E3E" w:rsidRDefault="004E41B5">
    <w:pPr>
      <w:spacing w:after="0" w:line="276" w:lineRule="auto"/>
      <w:ind w:left="0" w:hanging="2"/>
      <w:jc w:val="both"/>
      <w:rPr>
        <w:rFonts w:ascii="Arial" w:eastAsia="Arial" w:hAnsi="Arial" w:cs="Arial"/>
        <w:sz w:val="24"/>
        <w:szCs w:val="24"/>
      </w:rPr>
    </w:pPr>
    <w:r>
      <w:rPr>
        <w:rFonts w:ascii="Arial" w:eastAsia="Arial" w:hAnsi="Arial" w:cs="Arial"/>
        <w:sz w:val="24"/>
        <w:szCs w:val="24"/>
      </w:rPr>
      <w:t>PENA LITERASI : Jurnal PBSI</w:t>
    </w:r>
    <w:r>
      <w:rPr>
        <w:rFonts w:ascii="Arial" w:eastAsia="Arial" w:hAnsi="Arial" w:cs="Arial"/>
        <w:sz w:val="24"/>
        <w:szCs w:val="24"/>
      </w:rPr>
      <w:tab/>
    </w:r>
    <w:r>
      <w:rPr>
        <w:rFonts w:ascii="Arial" w:eastAsia="Arial" w:hAnsi="Arial" w:cs="Arial"/>
        <w:sz w:val="24"/>
        <w:szCs w:val="24"/>
      </w:rPr>
      <w:tab/>
      <w:t xml:space="preserve">                               </w:t>
    </w:r>
  </w:p>
  <w:p w:rsidR="00C21E3E" w:rsidRDefault="004E41B5">
    <w:pPr>
      <w:spacing w:after="0" w:line="276" w:lineRule="auto"/>
      <w:ind w:left="0" w:hanging="2"/>
      <w:jc w:val="both"/>
      <w:rPr>
        <w:rFonts w:ascii="Arial" w:eastAsia="Arial" w:hAnsi="Arial" w:cs="Arial"/>
        <w:sz w:val="24"/>
        <w:szCs w:val="24"/>
      </w:rPr>
    </w:pPr>
    <w:r>
      <w:rPr>
        <w:rFonts w:ascii="Arial" w:eastAsia="Arial" w:hAnsi="Arial" w:cs="Arial"/>
        <w:sz w:val="24"/>
        <w:szCs w:val="24"/>
      </w:rPr>
      <w:t>Volume 1  No. 1 Bulan April  Tahun 2018</w:t>
    </w:r>
    <w:r>
      <w:rPr>
        <w:rFonts w:ascii="Arial" w:eastAsia="Arial" w:hAnsi="Arial" w:cs="Arial"/>
        <w:sz w:val="24"/>
        <w:szCs w:val="24"/>
      </w:rPr>
      <w:tab/>
    </w:r>
    <w:r>
      <w:rPr>
        <w:rFonts w:ascii="Arial" w:eastAsia="Arial" w:hAnsi="Arial" w:cs="Arial"/>
        <w:sz w:val="24"/>
        <w:szCs w:val="24"/>
      </w:rPr>
      <w:tab/>
      <w:t xml:space="preserve">        e-ISSN : 2614-8226 </w:t>
    </w:r>
    <w:r>
      <w:rPr>
        <w:rFonts w:ascii="Arial" w:eastAsia="Arial" w:hAnsi="Arial" w:cs="Arial"/>
        <w:color w:val="FFFFFF"/>
        <w:sz w:val="24"/>
        <w:szCs w:val="24"/>
      </w:rPr>
      <w:t>_261</w:t>
    </w:r>
    <w:r>
      <w:rPr>
        <w:noProof/>
        <w:lang w:val="en-US"/>
      </w:rPr>
      <mc:AlternateContent>
        <mc:Choice Requires="wps">
          <w:drawing>
            <wp:anchor distT="0" distB="0" distL="0" distR="0" simplePos="0" relativeHeight="4" behindDoc="0" locked="0" layoutInCell="1" allowOverlap="1">
              <wp:simplePos x="0" y="0"/>
              <wp:positionH relativeFrom="column">
                <wp:posOffset>-575944</wp:posOffset>
              </wp:positionH>
              <wp:positionV relativeFrom="paragraph">
                <wp:posOffset>287655</wp:posOffset>
              </wp:positionV>
              <wp:extent cx="6899910" cy="0"/>
              <wp:effectExtent l="0" t="6350" r="0" b="6350"/>
              <wp:wrapNone/>
              <wp:docPr id="4097" name="Straight Connector 40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9910" cy="0"/>
                      </a:xfrm>
                      <a:prstGeom prst="line">
                        <a:avLst/>
                      </a:prstGeom>
                      <a:ln w="12700" cap="flat" cmpd="sng">
                        <a:solidFill>
                          <a:srgbClr val="C0504D"/>
                        </a:solidFill>
                        <a:prstDash val="solid"/>
                        <a:miter/>
                        <a:headEnd type="none" w="med" len="med"/>
                        <a:tailEnd type="none" w="med" len="med"/>
                      </a:ln>
                    </wps:spPr>
                    <wps:bodyPr/>
                  </wps:wsp>
                </a:graphicData>
              </a:graphic>
            </wp:anchor>
          </w:drawing>
        </mc:Choice>
        <mc:Fallback>
          <w:pict>
            <v:line w14:anchorId="0341F4DA" id="Straight Connector 4097" o:spid="_x0000_s1026" style="position:absolute;z-index:4;visibility:visible;mso-wrap-style:square;mso-wrap-distance-left:0;mso-wrap-distance-top:0;mso-wrap-distance-right:0;mso-wrap-distance-bottom:0;mso-position-horizontal:absolute;mso-position-horizontal-relative:text;mso-position-vertical:absolute;mso-position-vertical-relative:text" from="-45.35pt,22.65pt" to="497.9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" strokecolor="#c0504d" strokeweight="1pt">
              <v:stroke joinstyle="miter"/>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E3E" w:rsidRDefault="004E41B5">
    <w:pPr>
      <w:pBdr>
        <w:top w:val="nil"/>
        <w:left w:val="nil"/>
        <w:bottom w:val="nil"/>
        <w:right w:val="nil"/>
        <w:between w:val="nil"/>
      </w:pBdr>
      <w:tabs>
        <w:tab w:val="center" w:pos="4513"/>
        <w:tab w:val="right" w:pos="9026"/>
      </w:tabs>
      <w:spacing w:after="0" w:line="276" w:lineRule="auto"/>
      <w:ind w:left="0" w:hanging="2"/>
      <w:rPr>
        <w:rFonts w:ascii="Arial" w:eastAsia="Arial" w:hAnsi="Arial" w:cs="Arial"/>
        <w:color w:val="000000"/>
        <w:sz w:val="24"/>
        <w:szCs w:val="24"/>
        <w:lang w:val="en-US"/>
      </w:rPr>
    </w:pPr>
    <w:r>
      <w:rPr>
        <w:rFonts w:ascii="Arial" w:eastAsia="Arial" w:hAnsi="Arial" w:cs="Arial"/>
        <w:color w:val="000000"/>
        <w:sz w:val="24"/>
        <w:szCs w:val="24"/>
        <w:lang w:val="en-US"/>
      </w:rPr>
      <w:t>Lukman Hakim</w:t>
    </w:r>
    <w:r w:rsidR="00A44E07">
      <w:rPr>
        <w:rFonts w:ascii="Arial" w:eastAsia="Arial" w:hAnsi="Arial" w:cs="Arial"/>
        <w:color w:val="000000"/>
        <w:sz w:val="24"/>
        <w:szCs w:val="24"/>
        <w:lang w:val="en-US"/>
      </w:rPr>
      <w:t xml:space="preserve"> dan Ratna Dewi Kartikasari</w:t>
    </w:r>
    <w:r w:rsidR="00A44E07">
      <w:rPr>
        <w:rFonts w:ascii="Arial" w:eastAsia="Arial" w:hAnsi="Arial" w:cs="Arial"/>
        <w:color w:val="000000"/>
        <w:sz w:val="24"/>
        <w:szCs w:val="24"/>
      </w:rPr>
      <w:t xml:space="preserve">: </w:t>
    </w:r>
    <w:r>
      <w:rPr>
        <w:rFonts w:ascii="Arial" w:eastAsia="Arial" w:hAnsi="Arial" w:cs="Arial"/>
        <w:color w:val="000000"/>
        <w:sz w:val="24"/>
        <w:szCs w:val="24"/>
        <w:lang w:val="en-US"/>
      </w:rPr>
      <w:t xml:space="preserve">Pengaruh Model </w:t>
    </w:r>
    <w:r>
      <w:rPr>
        <w:rFonts w:ascii="Arial" w:eastAsia="Arial" w:hAnsi="Arial" w:cs="Arial"/>
        <w:i/>
        <w:iCs/>
        <w:color w:val="000000"/>
        <w:sz w:val="24"/>
        <w:szCs w:val="24"/>
        <w:lang w:val="en-US"/>
      </w:rPr>
      <w:t xml:space="preserve">Reception Learning </w:t>
    </w:r>
    <w:r>
      <w:rPr>
        <w:rFonts w:ascii="Arial" w:eastAsia="Arial" w:hAnsi="Arial" w:cs="Arial"/>
        <w:color w:val="000000"/>
        <w:sz w:val="24"/>
        <w:szCs w:val="24"/>
        <w:lang w:val="en-US"/>
      </w:rPr>
      <w:t xml:space="preserve">Terhadap </w:t>
    </w:r>
    <w:r>
      <w:rPr>
        <w:rFonts w:ascii="Arial" w:eastAsia="Arial" w:hAnsi="Arial" w:cs="Arial"/>
        <w:color w:val="000000"/>
        <w:sz w:val="24"/>
        <w:szCs w:val="24"/>
        <w:lang w:val="en-US"/>
      </w:rPr>
      <w:t>Pembelajaran Puisi Berbantuan Media Teka-Teki Silang</w:t>
    </w:r>
    <w:r w:rsidR="00A44E07">
      <w:rPr>
        <w:rFonts w:ascii="Arial" w:eastAsia="Arial" w:hAnsi="Arial" w:cs="Arial"/>
        <w:color w:val="000000"/>
        <w:sz w:val="24"/>
        <w:szCs w:val="24"/>
        <w:lang w:val="en-US"/>
      </w:rPr>
      <w:t xml:space="preserve"> pada Siswa Kelas X</w:t>
    </w:r>
  </w:p>
  <w:p w:rsidR="00C21E3E" w:rsidRDefault="004E41B5">
    <w:pPr>
      <w:spacing w:after="0" w:line="276" w:lineRule="auto"/>
      <w:ind w:left="0" w:hanging="2"/>
      <w:rPr>
        <w:rFonts w:ascii="Andalus" w:eastAsia="Andalus" w:hAnsi="Andalus" w:cs="Andalus"/>
        <w:sz w:val="28"/>
        <w:szCs w:val="28"/>
      </w:rPr>
    </w:pPr>
    <w:r>
      <w:rPr>
        <w:noProof/>
        <w:lang w:val="en-US"/>
      </w:rPr>
      <mc:AlternateContent>
        <mc:Choice Requires="wps">
          <w:drawing>
            <wp:anchor distT="0" distB="0" distL="0" distR="0" simplePos="0" relativeHeight="2" behindDoc="0" locked="0" layoutInCell="1" allowOverlap="1">
              <wp:simplePos x="0" y="0"/>
              <wp:positionH relativeFrom="column">
                <wp:posOffset>-377512</wp:posOffset>
              </wp:positionH>
              <wp:positionV relativeFrom="paragraph">
                <wp:posOffset>254368</wp:posOffset>
              </wp:positionV>
              <wp:extent cx="6899910" cy="0"/>
              <wp:effectExtent l="0" t="0" r="15240" b="19050"/>
              <wp:wrapNone/>
              <wp:docPr id="4098" name="Straight Connector 10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9910" cy="0"/>
                      </a:xfrm>
                      <a:prstGeom prst="line">
                        <a:avLst/>
                      </a:prstGeom>
                      <a:ln w="12700" cap="flat" cmpd="sng">
                        <a:solidFill>
                          <a:srgbClr val="C0504D"/>
                        </a:solidFill>
                        <a:prstDash val="solid"/>
                        <a:miter/>
                        <a:headEnd type="none" w="med" len="med"/>
                        <a:tailEnd type="none" w="med" len="med"/>
                      </a:ln>
                    </wps:spPr>
                    <wps:bodyPr/>
                  </wps:wsp>
                </a:graphicData>
              </a:graphic>
            </wp:anchor>
          </w:drawing>
        </mc:Choice>
        <mc:Fallback>
          <w:pict>
            <v:line w14:anchorId="1C8883AC" id="Straight Connector 1078" o:spid="_x0000_s1026" style="position:absolute;z-index:2;visibility:visible;mso-wrap-style:square;mso-wrap-distance-left:0;mso-wrap-distance-top:0;mso-wrap-distance-right:0;mso-wrap-distance-bottom:0;mso-position-horizontal:absolute;mso-position-horizontal-relative:text;mso-position-vertical:absolute;mso-position-vertical-relative:text" from="-29.75pt,20.05pt" to="513.5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" strokecolor="#c0504d" strokeweight="1pt">
              <v:stroke joinstyle="miter"/>
              <o:lock v:ext="edit" shapetype="f"/>
            </v:line>
          </w:pict>
        </mc:Fallback>
      </mc:AlternateContent>
    </w:r>
    <w:r>
      <w:rPr>
        <w:rFonts w:ascii="Arial" w:eastAsia="Arial" w:hAnsi="Arial" w:cs="Arial"/>
        <w:sz w:val="24"/>
        <w:szCs w:val="24"/>
      </w:rPr>
      <w:t xml:space="preserve">Website : </w:t>
    </w:r>
    <w:hyperlink r:id="rId1" w:history="1">
      <w:r>
        <w:rPr>
          <w:rFonts w:ascii="Arial" w:eastAsia="Arial" w:hAnsi="Arial" w:cs="Arial"/>
          <w:color w:val="0563C1"/>
          <w:sz w:val="24"/>
          <w:szCs w:val="24"/>
          <w:u w:val="single"/>
        </w:rPr>
        <w:t>https://jurnal.umj.ac.id/index.php/penaliterasi</w:t>
      </w:r>
    </w:hyperlink>
    <w:r>
      <w:rPr>
        <w:rFonts w:ascii="Arial" w:eastAsia="Arial" w:hAnsi="Arial" w:cs="Arial"/>
        <w:sz w:val="24"/>
        <w:szCs w:val="24"/>
      </w:rPr>
      <w:t>Email : penaliterasi@umj.ac.id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E3E" w:rsidRDefault="004E41B5">
    <w:pPr>
      <w:pBdr>
        <w:top w:val="nil"/>
        <w:left w:val="nil"/>
        <w:bottom w:val="nil"/>
        <w:right w:val="nil"/>
        <w:between w:val="nil"/>
      </w:pBdr>
      <w:tabs>
        <w:tab w:val="left" w:pos="1760"/>
        <w:tab w:val="left" w:pos="2267"/>
        <w:tab w:val="left" w:pos="3540"/>
        <w:tab w:val="center" w:pos="4860"/>
        <w:tab w:val="right" w:pos="9070"/>
      </w:tabs>
      <w:spacing w:after="0" w:line="240" w:lineRule="auto"/>
      <w:ind w:left="1" w:hanging="3"/>
      <w:rPr>
        <w:color w:val="000000"/>
      </w:rPr>
    </w:pPr>
    <w:r>
      <w:rPr>
        <w:rFonts w:ascii="Times New Roman" w:hAnsi="Times New Roman"/>
        <w:b/>
        <w:bCs/>
        <w:noProof/>
        <w:sz w:val="28"/>
        <w:szCs w:val="28"/>
        <w:lang w:val="en-US"/>
      </w:rPr>
      <w:drawing>
        <wp:anchor distT="0" distB="0" distL="0" distR="0" simplePos="0" relativeHeight="5" behindDoc="1" locked="0" layoutInCell="1" allowOverlap="1">
          <wp:simplePos x="0" y="0"/>
          <wp:positionH relativeFrom="column">
            <wp:posOffset>0</wp:posOffset>
          </wp:positionH>
          <wp:positionV relativeFrom="paragraph">
            <wp:posOffset>13334</wp:posOffset>
          </wp:positionV>
          <wp:extent cx="5759450" cy="1065530"/>
          <wp:effectExtent l="0" t="0" r="0" b="1270"/>
          <wp:wrapNone/>
          <wp:docPr id="409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srcRect/>
                  <a:stretch/>
                </pic:blipFill>
                <pic:spPr>
                  <a:xfrm>
                    <a:off x="0" y="0"/>
                    <a:ext cx="5759450" cy="1065530"/>
                  </a:xfrm>
                  <a:prstGeom prst="rect">
                    <a:avLst/>
                  </a:prstGeom>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noProof/>
        <w:lang w:val="en-US"/>
      </w:rPr>
      <mc:AlternateContent>
        <mc:Choice Requires="wps">
          <w:drawing>
            <wp:anchor distT="0" distB="0" distL="114300" distR="114300" simplePos="0" relativeHeight="3" behindDoc="0" locked="0" layoutInCell="1" allowOverlap="1">
              <wp:simplePos x="0" y="0"/>
              <wp:positionH relativeFrom="column">
                <wp:posOffset>-900428</wp:posOffset>
              </wp:positionH>
              <wp:positionV relativeFrom="paragraph">
                <wp:posOffset>-111759</wp:posOffset>
              </wp:positionV>
              <wp:extent cx="3971925" cy="995045"/>
              <wp:effectExtent l="0" t="0" r="0" b="0"/>
              <wp:wrapSquare wrapText="bothSides"/>
              <wp:docPr id="4100" name="Rectangle 4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71925" cy="995045"/>
                      </a:xfrm>
                      <a:prstGeom prst="rect">
                        <a:avLst/>
                      </a:prstGeom>
                      <a:ln>
                        <a:noFill/>
                      </a:ln>
                    </wps:spPr>
                    <wps:bodyPr>
                      <a:prstTxWarp prst="textNoShape">
                        <a:avLst/>
                      </a:prstTxWarp>
                    </wps:bodyPr>
                  </wps:wsp>
                </a:graphicData>
              </a:graphic>
            </wp:anchor>
          </w:drawing>
        </mc:Choice>
        <mc:Fallback>
          <w:pict>
            <v:rect w14:anchorId="04C127D7" id="Rectangle 4100" o:spid="_x0000_s1026" style="position:absolute;margin-left:-70.9pt;margin-top:-8.8pt;width:312.75pt;height:78.3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" filled="f" stroked="f">
              <v:path arrowok="t"/>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multilevel"/>
    <w:tmpl w:val="0A2E0B38"/>
    <w:lvl w:ilvl="0">
      <w:start w:val="1"/>
      <w:numFmt w:val="bullet"/>
      <w:lvlText w:val="●"/>
      <w:lvlJc w:val="left"/>
      <w:pPr>
        <w:ind w:left="1146" w:hanging="360"/>
      </w:pPr>
      <w:rPr>
        <w:rFonts w:ascii="Noto Sans Symbols" w:eastAsia="Noto Sans Symbols" w:hAnsi="Noto Sans Symbols" w:cs="Noto Sans Symbols"/>
        <w:vertAlign w:val="baseline"/>
      </w:rPr>
    </w:lvl>
    <w:lvl w:ilvl="1">
      <w:start w:val="1"/>
      <w:numFmt w:val="bullet"/>
      <w:lvlText w:val="o"/>
      <w:lvlJc w:val="left"/>
      <w:pPr>
        <w:ind w:left="1866" w:hanging="360"/>
      </w:pPr>
      <w:rPr>
        <w:rFonts w:ascii="Courier New" w:eastAsia="Courier New" w:hAnsi="Courier New" w:cs="Courier New"/>
        <w:vertAlign w:val="baseline"/>
      </w:rPr>
    </w:lvl>
    <w:lvl w:ilvl="2">
      <w:start w:val="1"/>
      <w:numFmt w:val="bullet"/>
      <w:lvlText w:val="▪"/>
      <w:lvlJc w:val="left"/>
      <w:pPr>
        <w:ind w:left="2586" w:hanging="360"/>
      </w:pPr>
      <w:rPr>
        <w:rFonts w:ascii="Noto Sans Symbols" w:eastAsia="Noto Sans Symbols" w:hAnsi="Noto Sans Symbols" w:cs="Noto Sans Symbols"/>
        <w:vertAlign w:val="baseline"/>
      </w:rPr>
    </w:lvl>
    <w:lvl w:ilvl="3">
      <w:start w:val="1"/>
      <w:numFmt w:val="bullet"/>
      <w:lvlText w:val="●"/>
      <w:lvlJc w:val="left"/>
      <w:pPr>
        <w:ind w:left="3306" w:hanging="360"/>
      </w:pPr>
      <w:rPr>
        <w:rFonts w:ascii="Noto Sans Symbols" w:eastAsia="Noto Sans Symbols" w:hAnsi="Noto Sans Symbols" w:cs="Noto Sans Symbols"/>
        <w:vertAlign w:val="baseline"/>
      </w:rPr>
    </w:lvl>
    <w:lvl w:ilvl="4">
      <w:start w:val="1"/>
      <w:numFmt w:val="bullet"/>
      <w:lvlText w:val="o"/>
      <w:lvlJc w:val="left"/>
      <w:pPr>
        <w:ind w:left="4026" w:hanging="360"/>
      </w:pPr>
      <w:rPr>
        <w:rFonts w:ascii="Courier New" w:eastAsia="Courier New" w:hAnsi="Courier New" w:cs="Courier New"/>
        <w:vertAlign w:val="baseline"/>
      </w:rPr>
    </w:lvl>
    <w:lvl w:ilvl="5">
      <w:start w:val="1"/>
      <w:numFmt w:val="bullet"/>
      <w:lvlText w:val="▪"/>
      <w:lvlJc w:val="left"/>
      <w:pPr>
        <w:ind w:left="4746" w:hanging="360"/>
      </w:pPr>
      <w:rPr>
        <w:rFonts w:ascii="Noto Sans Symbols" w:eastAsia="Noto Sans Symbols" w:hAnsi="Noto Sans Symbols" w:cs="Noto Sans Symbols"/>
        <w:vertAlign w:val="baseline"/>
      </w:rPr>
    </w:lvl>
    <w:lvl w:ilvl="6">
      <w:start w:val="1"/>
      <w:numFmt w:val="bullet"/>
      <w:lvlText w:val="●"/>
      <w:lvlJc w:val="left"/>
      <w:pPr>
        <w:ind w:left="5466" w:hanging="360"/>
      </w:pPr>
      <w:rPr>
        <w:rFonts w:ascii="Noto Sans Symbols" w:eastAsia="Noto Sans Symbols" w:hAnsi="Noto Sans Symbols" w:cs="Noto Sans Symbols"/>
        <w:vertAlign w:val="baseline"/>
      </w:rPr>
    </w:lvl>
    <w:lvl w:ilvl="7">
      <w:start w:val="1"/>
      <w:numFmt w:val="bullet"/>
      <w:lvlText w:val="o"/>
      <w:lvlJc w:val="left"/>
      <w:pPr>
        <w:ind w:left="6186" w:hanging="360"/>
      </w:pPr>
      <w:rPr>
        <w:rFonts w:ascii="Courier New" w:eastAsia="Courier New" w:hAnsi="Courier New" w:cs="Courier New"/>
        <w:vertAlign w:val="baseline"/>
      </w:rPr>
    </w:lvl>
    <w:lvl w:ilvl="8">
      <w:start w:val="1"/>
      <w:numFmt w:val="bullet"/>
      <w:lvlText w:val="▪"/>
      <w:lvlJc w:val="left"/>
      <w:pPr>
        <w:ind w:left="6906" w:hanging="360"/>
      </w:pPr>
      <w:rPr>
        <w:rFonts w:ascii="Noto Sans Symbols" w:eastAsia="Noto Sans Symbols" w:hAnsi="Noto Sans Symbols" w:cs="Noto Sans Symbols"/>
        <w:vertAlign w:val="baseline"/>
      </w:rPr>
    </w:lvl>
  </w:abstractNum>
  <w:abstractNum w:abstractNumId="1">
    <w:nsid w:val="00000001"/>
    <w:multiLevelType w:val="hybridMultilevel"/>
    <w:tmpl w:val="ACF81808"/>
    <w:lvl w:ilvl="0" w:tplc="4FECA33C">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
    <w:nsid w:val="00000002"/>
    <w:multiLevelType w:val="hybridMultilevel"/>
    <w:tmpl w:val="1F184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E822EDBC"/>
    <w:lvl w:ilvl="0" w:tplc="964448D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0000004"/>
    <w:multiLevelType w:val="hybridMultilevel"/>
    <w:tmpl w:val="5F76945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nsid w:val="00000005"/>
    <w:multiLevelType w:val="hybridMultilevel"/>
    <w:tmpl w:val="0A386E3C"/>
    <w:lvl w:ilvl="0" w:tplc="C826F192">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6">
    <w:nsid w:val="00000006"/>
    <w:multiLevelType w:val="hybridMultilevel"/>
    <w:tmpl w:val="879CF530"/>
    <w:lvl w:ilvl="0" w:tplc="C9F69C5C">
      <w:start w:val="1"/>
      <w:numFmt w:val="decimal"/>
      <w:lvlText w:val="%1)"/>
      <w:lvlJc w:val="left"/>
      <w:pPr>
        <w:ind w:left="720" w:hanging="360"/>
      </w:pPr>
      <w:rPr>
        <w:rFonts w:ascii="Arial" w:eastAsia="Calibri" w:hAnsi="Arial" w:cs="Arial"/>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00000007"/>
    <w:multiLevelType w:val="hybridMultilevel"/>
    <w:tmpl w:val="EB465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D4CE6A24"/>
    <w:lvl w:ilvl="0" w:tplc="A846EF5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00000009"/>
    <w:multiLevelType w:val="hybridMultilevel"/>
    <w:tmpl w:val="54EC60E2"/>
    <w:lvl w:ilvl="0" w:tplc="28A4A822">
      <w:start w:val="1"/>
      <w:numFmt w:val="decimal"/>
      <w:lvlText w:val="%1)"/>
      <w:lvlJc w:val="left"/>
      <w:pPr>
        <w:ind w:left="720" w:hanging="360"/>
      </w:pPr>
      <w:rPr>
        <w:rFonts w:ascii="Arial" w:eastAsia="Calibri" w:hAnsi="Arial" w:cs="Arial"/>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0000000A"/>
    <w:multiLevelType w:val="multilevel"/>
    <w:tmpl w:val="2B68B264"/>
    <w:lvl w:ilvl="0">
      <w:start w:val="1"/>
      <w:numFmt w:val="bullet"/>
      <w:pStyle w:val="IEEEReferenceItem"/>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pStyle w:val="Heading3"/>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0000000B"/>
    <w:multiLevelType w:val="hybridMultilevel"/>
    <w:tmpl w:val="F7AC3786"/>
    <w:lvl w:ilvl="0" w:tplc="81868132">
      <w:start w:val="1"/>
      <w:numFmt w:val="decimal"/>
      <w:lvlText w:val="%1)"/>
      <w:lvlJc w:val="left"/>
      <w:pPr>
        <w:ind w:left="180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11"/>
  </w:num>
  <w:num w:numId="3">
    <w:abstractNumId w:val="0"/>
  </w:num>
  <w:num w:numId="4">
    <w:abstractNumId w:val="2"/>
  </w:num>
  <w:num w:numId="5">
    <w:abstractNumId w:val="7"/>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3E"/>
    <w:rsid w:val="004E41B5"/>
    <w:rsid w:val="00A44E07"/>
    <w:rsid w:val="00C21E3E"/>
    <w:rsid w:val="00FA43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919E2-8642-4156-A6A9-C5A9640C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val="id-ID"/>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numPr>
        <w:ilvl w:val="2"/>
        <w:numId w:val="1"/>
      </w:numPr>
      <w:spacing w:before="240" w:after="60" w:line="240" w:lineRule="auto"/>
      <w:ind w:left="-1" w:hanging="1"/>
      <w:outlineLvl w:val="2"/>
    </w:pPr>
    <w:rPr>
      <w:rFonts w:ascii="Arial" w:eastAsia="Times New Roman" w:hAnsi="Arial" w:cs="Arial"/>
      <w:b/>
      <w:bCs/>
      <w:sz w:val="26"/>
      <w:szCs w:val="26"/>
      <w:lang w:val="en-AU" w:eastAsia="zh-CN"/>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3Char004e432d-02fa-44a7-a685-ec98e6e446a0">
    <w:name w:val="Heading 3 Char_004e432d-02fa-44a7-a685-ec98e6e446a0"/>
    <w:rPr>
      <w:rFonts w:ascii="Arial" w:eastAsia="Times New Roman" w:hAnsi="Arial" w:cs="Arial"/>
      <w:b/>
      <w:bCs/>
      <w:w w:val="100"/>
      <w:position w:val="-1"/>
      <w:sz w:val="26"/>
      <w:szCs w:val="26"/>
      <w:effect w:val="none"/>
      <w:vertAlign w:val="baseline"/>
      <w:cs w:val="0"/>
      <w:em w:val="none"/>
      <w:lang w:val="en-AU" w:eastAsia="zh-CN"/>
    </w:rPr>
  </w:style>
  <w:style w:type="paragraph" w:styleId="Header">
    <w:name w:val="header"/>
    <w:basedOn w:val="Normal"/>
    <w:qFormat/>
    <w:pPr>
      <w:tabs>
        <w:tab w:val="center" w:pos="4513"/>
        <w:tab w:val="right" w:pos="9026"/>
      </w:tabs>
      <w:spacing w:after="0" w:line="240" w:lineRule="auto"/>
    </w:pPr>
  </w:style>
  <w:style w:type="character" w:customStyle="1" w:styleId="HeaderCharb5ae0f6f-26a0-4dee-8b95-65b04ca676da">
    <w:name w:val="Header Char_b5ae0f6f-26a0-4dee-8b95-65b04ca676da"/>
    <w:rPr>
      <w:rFonts w:ascii="Calibri" w:eastAsia="Calibri" w:hAnsi="Calibri" w:cs="Times New Roman"/>
      <w:w w:val="100"/>
      <w:position w:val="-1"/>
      <w:effect w:val="none"/>
      <w:vertAlign w:val="baseline"/>
      <w:cs w:val="0"/>
      <w:em w:val="none"/>
      <w:lang w:val="id-ID"/>
    </w:rPr>
  </w:style>
  <w:style w:type="paragraph" w:styleId="Footer">
    <w:name w:val="footer"/>
    <w:basedOn w:val="Normal"/>
    <w:qFormat/>
    <w:pPr>
      <w:tabs>
        <w:tab w:val="center" w:pos="4513"/>
        <w:tab w:val="right" w:pos="9026"/>
      </w:tabs>
      <w:spacing w:after="0" w:line="240" w:lineRule="auto"/>
    </w:pPr>
  </w:style>
  <w:style w:type="character" w:customStyle="1" w:styleId="FooterCharb9cb0b0b-c217-4733-bcac-3b0bc5981cc5">
    <w:name w:val="Footer Char_b9cb0b0b-c217-4733-bcac-3b0bc5981cc5"/>
    <w:rPr>
      <w:rFonts w:ascii="Calibri" w:eastAsia="Calibri" w:hAnsi="Calibri" w:cs="Times New Roman"/>
      <w:w w:val="100"/>
      <w:position w:val="-1"/>
      <w:effect w:val="none"/>
      <w:vertAlign w:val="baseline"/>
      <w:cs w:val="0"/>
      <w:em w:val="none"/>
      <w:lang w:val="id-ID"/>
    </w:rPr>
  </w:style>
  <w:style w:type="paragraph" w:styleId="ListParagraph">
    <w:name w:val="List Paragraph"/>
    <w:basedOn w:val="Normal"/>
    <w:uiPriority w:val="34"/>
    <w:qFormat/>
    <w:pPr>
      <w:spacing w:after="200" w:line="276" w:lineRule="auto"/>
      <w:ind w:left="720"/>
      <w:contextualSpacing/>
    </w:pPr>
    <w:rPr>
      <w:lang w:val="en-AU"/>
    </w:rPr>
  </w:style>
  <w:style w:type="character" w:styleId="Hyperlink">
    <w:name w:val="Hyperlink"/>
    <w:qFormat/>
    <w:rPr>
      <w:color w:val="0563C1"/>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ListParagraphChar">
    <w:name w:val="List Paragraph Char"/>
    <w:rPr>
      <w:rFonts w:ascii="Calibri" w:eastAsia="Calibri" w:hAnsi="Calibri" w:cs="Times New Roman"/>
      <w:w w:val="100"/>
      <w:position w:val="-1"/>
      <w:effect w:val="none"/>
      <w:vertAlign w:val="baseline"/>
      <w:cs w:val="0"/>
      <w:em w:val="none"/>
      <w:lang w:val="en-AU"/>
    </w:rPr>
  </w:style>
  <w:style w:type="character" w:customStyle="1" w:styleId="longtext">
    <w:name w:val="long_text"/>
    <w:rPr>
      <w:w w:val="100"/>
      <w:position w:val="-1"/>
      <w:effect w:val="none"/>
      <w:vertAlign w:val="baseline"/>
      <w:cs w:val="0"/>
      <w:em w:val="none"/>
    </w:rPr>
  </w:style>
  <w:style w:type="character" w:customStyle="1" w:styleId="IEEEParagraphChar">
    <w:name w:val="IEEE Paragraph Char"/>
    <w:rPr>
      <w:w w:val="100"/>
      <w:position w:val="-1"/>
      <w:szCs w:val="24"/>
      <w:effect w:val="none"/>
      <w:vertAlign w:val="baseline"/>
      <w:cs w:val="0"/>
      <w:em w:val="none"/>
      <w:lang w:val="en-AU" w:eastAsia="zh-CN"/>
    </w:rPr>
  </w:style>
  <w:style w:type="paragraph" w:customStyle="1" w:styleId="IEEEParagraph">
    <w:name w:val="IEEE Paragraph"/>
    <w:basedOn w:val="Normal"/>
    <w:pPr>
      <w:adjustRightInd w:val="0"/>
      <w:spacing w:after="0" w:line="240" w:lineRule="auto"/>
      <w:ind w:firstLine="216"/>
      <w:jc w:val="both"/>
    </w:pPr>
    <w:rPr>
      <w:rFonts w:cs="Times New Roman"/>
      <w:szCs w:val="24"/>
      <w:lang w:val="en-AU" w:eastAsia="zh-CN"/>
    </w:rPr>
  </w:style>
  <w:style w:type="paragraph" w:customStyle="1" w:styleId="IEEEReferenceItem">
    <w:name w:val="IEEE Reference Item"/>
    <w:basedOn w:val="Normal"/>
    <w:pPr>
      <w:numPr>
        <w:numId w:val="1"/>
      </w:numPr>
      <w:adjustRightInd w:val="0"/>
      <w:spacing w:after="0" w:line="240" w:lineRule="auto"/>
      <w:ind w:left="-1" w:hanging="1"/>
      <w:jc w:val="both"/>
    </w:pPr>
    <w:rPr>
      <w:rFonts w:ascii="Times New Roman" w:eastAsia="SimSun" w:hAnsi="Times New Roman"/>
      <w:sz w:val="16"/>
      <w:szCs w:val="24"/>
      <w:lang w:val="en-US"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position w:val="-1"/>
      <w:sz w:val="16"/>
      <w:szCs w:val="16"/>
      <w:lang w:val="id-ID"/>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kmanhakim051@gmail.com" TargetMode="External"/><Relationship Id="rId12" Type="http://schemas.openxmlformats.org/officeDocument/2006/relationships/header" Target="header3.xml"/><Relationship Id="rId17" Type="http://schemas.openxmlformats.org/officeDocument/2006/relationships/hyperlink" Target="http://www.jurnalradenfatah.ac.id" TargetMode="External"/><Relationship Id="rId2" Type="http://schemas.openxmlformats.org/officeDocument/2006/relationships/styles" Target="styles.xml"/><Relationship Id="rId16" Type="http://schemas.openxmlformats.org/officeDocument/2006/relationships/hyperlink" Target="http://www.syekhnurjati.ac.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hyperlink" Target="https://jurnal.umj.ac.id/index.php/penaliteras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2857</Words>
  <Characters>16287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Ratna Dewi K</cp:lastModifiedBy>
  <cp:revision>2</cp:revision>
  <cp:lastPrinted>2020-07-04T04:12:00Z</cp:lastPrinted>
  <dcterms:created xsi:type="dcterms:W3CDTF">2021-03-23T23:53:00Z</dcterms:created>
  <dcterms:modified xsi:type="dcterms:W3CDTF">2021-03-23T23:53:00Z</dcterms:modified>
</cp:coreProperties>
</file>