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D34" w:rsidRDefault="00326D34" w:rsidP="00326D34">
      <w:pPr>
        <w:widowControl/>
        <w:pBdr>
          <w:top w:val="nil"/>
          <w:left w:val="nil"/>
          <w:bottom w:val="nil"/>
          <w:right w:val="nil"/>
          <w:between w:val="nil"/>
        </w:pBdr>
        <w:spacing w:line="240" w:lineRule="auto"/>
        <w:ind w:firstLine="0"/>
        <w:jc w:val="center"/>
        <w:rPr>
          <w:rFonts w:eastAsia="Arial" w:cs="Arial"/>
          <w:b/>
          <w:color w:val="000000"/>
          <w:sz w:val="22"/>
          <w:szCs w:val="22"/>
        </w:rPr>
      </w:pPr>
      <w:r>
        <w:rPr>
          <w:rFonts w:eastAsia="Arial" w:cs="Arial"/>
          <w:b/>
          <w:color w:val="000000"/>
          <w:sz w:val="22"/>
          <w:szCs w:val="22"/>
        </w:rPr>
        <w:t>PENERAPAN KONSEP ARSITEKTUR NEO VERNAKULAR</w:t>
      </w:r>
    </w:p>
    <w:p w:rsidR="00B6586E" w:rsidRPr="00326D34" w:rsidRDefault="00326D34" w:rsidP="00326D34">
      <w:pPr>
        <w:widowControl/>
        <w:pBdr>
          <w:top w:val="nil"/>
          <w:left w:val="nil"/>
          <w:bottom w:val="nil"/>
          <w:right w:val="nil"/>
          <w:between w:val="nil"/>
        </w:pBdr>
        <w:spacing w:line="240" w:lineRule="auto"/>
        <w:ind w:firstLine="0"/>
        <w:jc w:val="center"/>
        <w:rPr>
          <w:rFonts w:eastAsia="Arial" w:cs="Arial"/>
          <w:b/>
          <w:color w:val="000000"/>
          <w:sz w:val="22"/>
          <w:szCs w:val="22"/>
        </w:rPr>
      </w:pPr>
      <w:r>
        <w:rPr>
          <w:rFonts w:eastAsia="Arial" w:cs="Arial"/>
          <w:b/>
          <w:color w:val="000000"/>
          <w:sz w:val="22"/>
          <w:szCs w:val="22"/>
        </w:rPr>
        <w:t>PADA STASIUN MALANG KOTA BARU</w:t>
      </w:r>
    </w:p>
    <w:p w:rsidR="00B6586E" w:rsidRDefault="00B6586E">
      <w:pPr>
        <w:widowControl/>
        <w:pBdr>
          <w:top w:val="nil"/>
          <w:left w:val="nil"/>
          <w:bottom w:val="nil"/>
          <w:right w:val="nil"/>
          <w:between w:val="nil"/>
        </w:pBdr>
        <w:spacing w:line="240" w:lineRule="auto"/>
        <w:jc w:val="center"/>
        <w:rPr>
          <w:rFonts w:eastAsia="Arial" w:cs="Arial"/>
          <w:color w:val="000000"/>
          <w:sz w:val="28"/>
          <w:szCs w:val="28"/>
        </w:rPr>
      </w:pPr>
    </w:p>
    <w:p w:rsidR="00B6586E" w:rsidRDefault="00326D34">
      <w:pPr>
        <w:widowControl/>
        <w:pBdr>
          <w:top w:val="nil"/>
          <w:left w:val="nil"/>
          <w:bottom w:val="nil"/>
          <w:right w:val="nil"/>
          <w:between w:val="nil"/>
        </w:pBdr>
        <w:spacing w:line="240" w:lineRule="auto"/>
        <w:jc w:val="center"/>
        <w:rPr>
          <w:rFonts w:eastAsia="Arial" w:cs="Arial"/>
          <w:color w:val="000000"/>
          <w:sz w:val="24"/>
        </w:rPr>
      </w:pPr>
      <w:proofErr w:type="spellStart"/>
      <w:r>
        <w:rPr>
          <w:rFonts w:eastAsia="Arial" w:cs="Arial"/>
          <w:b/>
          <w:color w:val="000000"/>
          <w:szCs w:val="20"/>
        </w:rPr>
        <w:t>Jajang</w:t>
      </w:r>
      <w:proofErr w:type="spellEnd"/>
      <w:r>
        <w:rPr>
          <w:rFonts w:eastAsia="Arial" w:cs="Arial"/>
          <w:b/>
          <w:color w:val="000000"/>
          <w:szCs w:val="20"/>
        </w:rPr>
        <w:t xml:space="preserve"> Nurjaman</w:t>
      </w:r>
      <w:r w:rsidR="00F10479">
        <w:rPr>
          <w:rFonts w:eastAsia="Arial" w:cs="Arial"/>
          <w:b/>
          <w:color w:val="000000"/>
          <w:szCs w:val="20"/>
          <w:vertAlign w:val="superscript"/>
        </w:rPr>
        <w:t>1</w:t>
      </w:r>
      <w:r>
        <w:rPr>
          <w:rFonts w:eastAsia="Arial" w:cs="Arial"/>
          <w:b/>
          <w:color w:val="000000"/>
          <w:szCs w:val="20"/>
        </w:rPr>
        <w:t>, Lutfi Prayogi</w:t>
      </w:r>
      <w:r w:rsidR="00F10479">
        <w:rPr>
          <w:rFonts w:eastAsia="Arial" w:cs="Arial"/>
          <w:b/>
          <w:color w:val="000000"/>
          <w:szCs w:val="20"/>
          <w:vertAlign w:val="superscript"/>
        </w:rPr>
        <w:t>1</w:t>
      </w:r>
    </w:p>
    <w:p w:rsidR="00B6586E" w:rsidRDefault="00B6586E">
      <w:pPr>
        <w:widowControl/>
        <w:pBdr>
          <w:top w:val="nil"/>
          <w:left w:val="nil"/>
          <w:bottom w:val="nil"/>
          <w:right w:val="nil"/>
          <w:between w:val="nil"/>
        </w:pBdr>
        <w:spacing w:line="240" w:lineRule="auto"/>
        <w:jc w:val="center"/>
        <w:rPr>
          <w:rFonts w:eastAsia="Arial" w:cs="Arial"/>
          <w:color w:val="000000"/>
          <w:szCs w:val="20"/>
        </w:rPr>
      </w:pPr>
    </w:p>
    <w:p w:rsidR="00B6586E" w:rsidRDefault="00F10479">
      <w:pPr>
        <w:widowControl/>
        <w:pBdr>
          <w:top w:val="nil"/>
          <w:left w:val="nil"/>
          <w:bottom w:val="nil"/>
          <w:right w:val="nil"/>
          <w:between w:val="nil"/>
        </w:pBdr>
        <w:spacing w:line="240" w:lineRule="auto"/>
        <w:jc w:val="center"/>
        <w:rPr>
          <w:rFonts w:eastAsia="Arial" w:cs="Arial"/>
          <w:i/>
          <w:color w:val="000000"/>
          <w:sz w:val="16"/>
          <w:szCs w:val="16"/>
        </w:rPr>
      </w:pPr>
      <w:r>
        <w:rPr>
          <w:rFonts w:eastAsia="Arial" w:cs="Arial"/>
          <w:i/>
          <w:color w:val="000000"/>
          <w:sz w:val="16"/>
          <w:szCs w:val="16"/>
          <w:vertAlign w:val="superscript"/>
        </w:rPr>
        <w:t>1</w:t>
      </w:r>
      <w:r>
        <w:rPr>
          <w:rFonts w:eastAsia="Arial" w:cs="Arial"/>
          <w:i/>
          <w:color w:val="000000"/>
          <w:sz w:val="16"/>
          <w:szCs w:val="16"/>
        </w:rPr>
        <w:t xml:space="preserve"> Program Studi Arsitektur Fakultas Teknik Universitas Muhammadiyah Jakarta</w:t>
      </w:r>
    </w:p>
    <w:p w:rsidR="00B6586E" w:rsidRDefault="00326D34">
      <w:pPr>
        <w:widowControl/>
        <w:pBdr>
          <w:top w:val="nil"/>
          <w:left w:val="nil"/>
          <w:bottom w:val="nil"/>
          <w:right w:val="nil"/>
          <w:between w:val="nil"/>
        </w:pBdr>
        <w:spacing w:line="240" w:lineRule="auto"/>
        <w:jc w:val="center"/>
        <w:rPr>
          <w:rFonts w:eastAsia="Arial" w:cs="Arial"/>
          <w:i/>
          <w:color w:val="000000"/>
          <w:sz w:val="16"/>
          <w:szCs w:val="16"/>
        </w:rPr>
      </w:pPr>
      <w:r w:rsidRPr="00326D34">
        <w:rPr>
          <w:rFonts w:eastAsia="Arial" w:cs="Arial"/>
          <w:i/>
          <w:color w:val="000080"/>
          <w:sz w:val="16"/>
          <w:szCs w:val="16"/>
          <w:u w:val="single"/>
        </w:rPr>
        <w:t>2018460059@ftumj.ac.id</w:t>
      </w:r>
      <w:r>
        <w:rPr>
          <w:rFonts w:eastAsia="Arial" w:cs="Arial"/>
          <w:i/>
          <w:color w:val="000000"/>
          <w:sz w:val="16"/>
          <w:szCs w:val="16"/>
        </w:rPr>
        <w:t xml:space="preserve"> </w:t>
      </w:r>
    </w:p>
    <w:p w:rsidR="00B6586E" w:rsidRDefault="008A4120">
      <w:pPr>
        <w:widowControl/>
        <w:pBdr>
          <w:top w:val="nil"/>
          <w:left w:val="nil"/>
          <w:bottom w:val="nil"/>
          <w:right w:val="nil"/>
          <w:between w:val="nil"/>
        </w:pBdr>
        <w:spacing w:line="240" w:lineRule="auto"/>
        <w:jc w:val="center"/>
        <w:rPr>
          <w:rFonts w:eastAsia="Arial" w:cs="Arial"/>
          <w:i/>
          <w:color w:val="000000"/>
          <w:sz w:val="16"/>
          <w:szCs w:val="16"/>
        </w:rPr>
      </w:pPr>
      <w:hyperlink r:id="rId9" w:history="1">
        <w:r w:rsidR="00326D34" w:rsidRPr="00773AC3">
          <w:rPr>
            <w:rStyle w:val="Hyperlink"/>
            <w:rFonts w:eastAsia="Arial" w:cs="Arial"/>
            <w:i/>
            <w:sz w:val="16"/>
            <w:szCs w:val="16"/>
          </w:rPr>
          <w:t>lutfi.prayogi@ftumj.ac.id</w:t>
        </w:r>
      </w:hyperlink>
      <w:r w:rsidR="00F10479">
        <w:rPr>
          <w:rFonts w:eastAsia="Arial" w:cs="Arial"/>
          <w:i/>
          <w:color w:val="000000"/>
          <w:sz w:val="16"/>
          <w:szCs w:val="16"/>
        </w:rPr>
        <w:t xml:space="preserve"> </w:t>
      </w:r>
    </w:p>
    <w:p w:rsidR="00B6586E" w:rsidRDefault="00B6586E">
      <w:pPr>
        <w:widowControl/>
        <w:pBdr>
          <w:top w:val="nil"/>
          <w:left w:val="nil"/>
          <w:bottom w:val="nil"/>
          <w:right w:val="nil"/>
          <w:between w:val="nil"/>
        </w:pBdr>
        <w:spacing w:line="240" w:lineRule="auto"/>
        <w:jc w:val="center"/>
        <w:rPr>
          <w:rFonts w:eastAsia="Arial" w:cs="Arial"/>
          <w:color w:val="FF0000"/>
          <w:sz w:val="18"/>
          <w:szCs w:val="18"/>
        </w:rPr>
      </w:pPr>
    </w:p>
    <w:p w:rsidR="00B6586E" w:rsidRDefault="00B6586E">
      <w:pPr>
        <w:widowControl/>
        <w:pBdr>
          <w:top w:val="nil"/>
          <w:left w:val="nil"/>
          <w:bottom w:val="nil"/>
          <w:right w:val="nil"/>
          <w:between w:val="nil"/>
        </w:pBdr>
        <w:spacing w:line="240" w:lineRule="auto"/>
        <w:jc w:val="center"/>
        <w:rPr>
          <w:rFonts w:eastAsia="Arial" w:cs="Arial"/>
          <w:color w:val="FF0000"/>
          <w:sz w:val="18"/>
          <w:szCs w:val="18"/>
        </w:rPr>
      </w:pPr>
    </w:p>
    <w:p w:rsidR="00963905" w:rsidRDefault="00F10479">
      <w:pPr>
        <w:widowControl/>
        <w:pBdr>
          <w:top w:val="nil"/>
          <w:left w:val="nil"/>
          <w:bottom w:val="nil"/>
          <w:right w:val="nil"/>
          <w:between w:val="nil"/>
        </w:pBdr>
        <w:spacing w:line="240" w:lineRule="auto"/>
        <w:ind w:firstLine="0"/>
        <w:rPr>
          <w:rFonts w:eastAsia="Arial" w:cs="Arial"/>
          <w:color w:val="000000"/>
          <w:sz w:val="18"/>
          <w:szCs w:val="18"/>
        </w:rPr>
      </w:pPr>
      <w:r>
        <w:rPr>
          <w:rFonts w:eastAsia="Arial" w:cs="Arial"/>
          <w:b/>
          <w:color w:val="000000"/>
          <w:szCs w:val="20"/>
        </w:rPr>
        <w:t xml:space="preserve">ABSTRAK. </w:t>
      </w:r>
      <w:r w:rsidR="00963905" w:rsidRPr="00852055">
        <w:rPr>
          <w:rFonts w:eastAsia="Arial" w:cs="Arial"/>
          <w:color w:val="000000"/>
          <w:sz w:val="18"/>
          <w:szCs w:val="18"/>
        </w:rPr>
        <w:t xml:space="preserve">Stasiun Malang Kota Baru </w:t>
      </w:r>
      <w:r w:rsidR="006E40B7">
        <w:rPr>
          <w:rFonts w:eastAsia="Arial" w:cs="Arial"/>
          <w:color w:val="000000"/>
          <w:sz w:val="18"/>
          <w:szCs w:val="18"/>
        </w:rPr>
        <w:t xml:space="preserve">merupakan stasiun kereta api kelas A. Stasiun ini merupakan </w:t>
      </w:r>
      <w:r w:rsidR="00963905" w:rsidRPr="00852055">
        <w:rPr>
          <w:rFonts w:eastAsia="Arial" w:cs="Arial"/>
          <w:color w:val="000000"/>
          <w:sz w:val="18"/>
          <w:szCs w:val="18"/>
        </w:rPr>
        <w:t xml:space="preserve">bangunan baru yang dibuat untuk memperluas stasiun lama. Pada Bangunan Stasiun Malang Kota Baru menerapkan unsur lokal yang dikombinasikan dengan unsur modern yang dinamakan konsep arsitektur neo </w:t>
      </w:r>
      <w:proofErr w:type="spellStart"/>
      <w:r w:rsidR="00963905" w:rsidRPr="00852055">
        <w:rPr>
          <w:rFonts w:eastAsia="Arial" w:cs="Arial"/>
          <w:color w:val="000000"/>
          <w:sz w:val="18"/>
          <w:szCs w:val="18"/>
        </w:rPr>
        <w:t>vernakular</w:t>
      </w:r>
      <w:proofErr w:type="spellEnd"/>
      <w:r w:rsidR="00963905" w:rsidRPr="00852055">
        <w:rPr>
          <w:rFonts w:eastAsia="Arial" w:cs="Arial"/>
          <w:color w:val="000000"/>
          <w:sz w:val="18"/>
          <w:szCs w:val="18"/>
        </w:rPr>
        <w:t xml:space="preserve">. </w:t>
      </w:r>
      <w:r w:rsidR="00963905" w:rsidRPr="00852055">
        <w:rPr>
          <w:rFonts w:cs="Arial"/>
          <w:sz w:val="18"/>
          <w:szCs w:val="18"/>
        </w:rPr>
        <w:t xml:space="preserve">Arsitektur neo </w:t>
      </w:r>
      <w:proofErr w:type="spellStart"/>
      <w:r w:rsidR="00963905" w:rsidRPr="00852055">
        <w:rPr>
          <w:rFonts w:cs="Arial"/>
          <w:sz w:val="18"/>
          <w:szCs w:val="18"/>
        </w:rPr>
        <w:t>vernakular</w:t>
      </w:r>
      <w:proofErr w:type="spellEnd"/>
      <w:r w:rsidR="00963905" w:rsidRPr="00852055">
        <w:rPr>
          <w:rFonts w:cs="Arial"/>
          <w:sz w:val="18"/>
          <w:szCs w:val="18"/>
        </w:rPr>
        <w:t xml:space="preserve"> dapat diartikan sebagai arsitektur asli yang dibangun oleh masyarakat setempat, dengan menggunakan material lokal, mempunyai unsur adat istiadat atau budaya dan </w:t>
      </w:r>
      <w:proofErr w:type="spellStart"/>
      <w:r w:rsidR="00963905" w:rsidRPr="00852055">
        <w:rPr>
          <w:rFonts w:cs="Arial"/>
          <w:sz w:val="18"/>
          <w:szCs w:val="18"/>
        </w:rPr>
        <w:t>disatu</w:t>
      </w:r>
      <w:proofErr w:type="spellEnd"/>
      <w:r w:rsidR="00963905" w:rsidRPr="00852055">
        <w:rPr>
          <w:rFonts w:cs="Arial"/>
          <w:sz w:val="18"/>
          <w:szCs w:val="18"/>
        </w:rPr>
        <w:t xml:space="preserve"> padukan dengan sentuhan modern yang mendukung nilai dari </w:t>
      </w:r>
      <w:proofErr w:type="spellStart"/>
      <w:r w:rsidR="00963905" w:rsidRPr="00852055">
        <w:rPr>
          <w:rFonts w:cs="Arial"/>
          <w:sz w:val="18"/>
          <w:szCs w:val="18"/>
        </w:rPr>
        <w:t>vernakular</w:t>
      </w:r>
      <w:proofErr w:type="spellEnd"/>
      <w:r w:rsidR="00963905" w:rsidRPr="00852055">
        <w:rPr>
          <w:rFonts w:cs="Arial"/>
          <w:sz w:val="18"/>
          <w:szCs w:val="18"/>
        </w:rPr>
        <w:t xml:space="preserve"> itu sendiri. Pendekatan yang digunakan dalam penelitian ini ada</w:t>
      </w:r>
      <w:r w:rsidR="00852055" w:rsidRPr="00852055">
        <w:rPr>
          <w:rFonts w:cs="Arial"/>
          <w:sz w:val="18"/>
          <w:szCs w:val="18"/>
        </w:rPr>
        <w:t xml:space="preserve">lah pendekatan kuasi kualitatif. Dengan pendekatan ini diharapkan mampu menghasilkan gambaran penerapan arsitektur neo </w:t>
      </w:r>
      <w:proofErr w:type="spellStart"/>
      <w:r w:rsidR="00852055" w:rsidRPr="00852055">
        <w:rPr>
          <w:rFonts w:cs="Arial"/>
          <w:sz w:val="18"/>
          <w:szCs w:val="18"/>
        </w:rPr>
        <w:t>vernakular</w:t>
      </w:r>
      <w:proofErr w:type="spellEnd"/>
      <w:r w:rsidR="00852055" w:rsidRPr="00852055">
        <w:rPr>
          <w:rFonts w:cs="Arial"/>
          <w:sz w:val="18"/>
          <w:szCs w:val="18"/>
        </w:rPr>
        <w:t xml:space="preserve"> pada Stasiun Malang Kota Baru. </w:t>
      </w:r>
      <w:r w:rsidR="00963905" w:rsidRPr="00852055">
        <w:rPr>
          <w:rFonts w:cs="Arial"/>
          <w:sz w:val="18"/>
          <w:szCs w:val="18"/>
        </w:rPr>
        <w:t xml:space="preserve"> Tujuan </w:t>
      </w:r>
      <w:r w:rsidR="004F0585" w:rsidRPr="00852055">
        <w:rPr>
          <w:rFonts w:cs="Arial"/>
          <w:sz w:val="18"/>
          <w:szCs w:val="18"/>
        </w:rPr>
        <w:t>dilakukan</w:t>
      </w:r>
      <w:r w:rsidR="00852055" w:rsidRPr="00852055">
        <w:rPr>
          <w:rFonts w:cs="Arial"/>
          <w:sz w:val="18"/>
          <w:szCs w:val="18"/>
        </w:rPr>
        <w:t xml:space="preserve"> penelitian yaitu untuk m</w:t>
      </w:r>
      <w:r w:rsidR="00963905" w:rsidRPr="00852055">
        <w:rPr>
          <w:rFonts w:cs="Arial"/>
          <w:sz w:val="18"/>
          <w:szCs w:val="18"/>
        </w:rPr>
        <w:t xml:space="preserve">emahami konsep arsitektur neo </w:t>
      </w:r>
      <w:proofErr w:type="spellStart"/>
      <w:r w:rsidR="00963905" w:rsidRPr="00852055">
        <w:rPr>
          <w:rFonts w:cs="Arial"/>
          <w:sz w:val="18"/>
          <w:szCs w:val="18"/>
        </w:rPr>
        <w:t>vernakular</w:t>
      </w:r>
      <w:proofErr w:type="spellEnd"/>
      <w:r w:rsidR="00963905" w:rsidRPr="00852055">
        <w:rPr>
          <w:rFonts w:cs="Arial"/>
          <w:sz w:val="18"/>
          <w:szCs w:val="18"/>
        </w:rPr>
        <w:t xml:space="preserve"> </w:t>
      </w:r>
      <w:r w:rsidR="00852055" w:rsidRPr="00852055">
        <w:rPr>
          <w:rFonts w:cs="Arial"/>
          <w:sz w:val="18"/>
          <w:szCs w:val="18"/>
        </w:rPr>
        <w:t>dalam desain stasiun kereta</w:t>
      </w:r>
      <w:r w:rsidR="00963905" w:rsidRPr="00852055">
        <w:rPr>
          <w:rFonts w:cs="Arial"/>
          <w:sz w:val="18"/>
          <w:szCs w:val="18"/>
        </w:rPr>
        <w:t xml:space="preserve">. Selain itu untuk memahami bagaimana penerapan konsep arsitektur neo </w:t>
      </w:r>
      <w:proofErr w:type="spellStart"/>
      <w:r w:rsidR="00963905" w:rsidRPr="00852055">
        <w:rPr>
          <w:rFonts w:cs="Arial"/>
          <w:sz w:val="18"/>
          <w:szCs w:val="18"/>
        </w:rPr>
        <w:t>verna</w:t>
      </w:r>
      <w:r w:rsidR="00852055" w:rsidRPr="00852055">
        <w:rPr>
          <w:rFonts w:cs="Arial"/>
          <w:sz w:val="18"/>
          <w:szCs w:val="18"/>
        </w:rPr>
        <w:t>kular</w:t>
      </w:r>
      <w:proofErr w:type="spellEnd"/>
      <w:r w:rsidR="00852055" w:rsidRPr="00852055">
        <w:rPr>
          <w:rFonts w:cs="Arial"/>
          <w:sz w:val="18"/>
          <w:szCs w:val="18"/>
        </w:rPr>
        <w:t xml:space="preserve"> dalam bangunan stasiun kereta. </w:t>
      </w:r>
    </w:p>
    <w:p w:rsidR="00B6586E" w:rsidRDefault="00B6586E">
      <w:pPr>
        <w:widowControl/>
        <w:pBdr>
          <w:top w:val="nil"/>
          <w:left w:val="nil"/>
          <w:bottom w:val="nil"/>
          <w:right w:val="nil"/>
          <w:between w:val="nil"/>
        </w:pBdr>
        <w:spacing w:line="240" w:lineRule="auto"/>
        <w:ind w:firstLine="363"/>
        <w:jc w:val="center"/>
        <w:rPr>
          <w:rFonts w:eastAsia="Arial" w:cs="Arial"/>
          <w:color w:val="000000"/>
          <w:sz w:val="18"/>
          <w:szCs w:val="18"/>
        </w:rPr>
      </w:pPr>
    </w:p>
    <w:p w:rsidR="00B6586E" w:rsidRDefault="00852055">
      <w:pPr>
        <w:widowControl/>
        <w:pBdr>
          <w:top w:val="nil"/>
          <w:left w:val="nil"/>
          <w:bottom w:val="nil"/>
          <w:right w:val="nil"/>
          <w:between w:val="nil"/>
        </w:pBdr>
        <w:spacing w:line="240" w:lineRule="auto"/>
        <w:ind w:firstLine="0"/>
        <w:rPr>
          <w:rFonts w:eastAsia="Arial" w:cs="Arial"/>
          <w:color w:val="000000"/>
          <w:szCs w:val="20"/>
        </w:rPr>
      </w:pPr>
      <w:r>
        <w:rPr>
          <w:rFonts w:eastAsia="Arial" w:cs="Arial"/>
          <w:color w:val="000000"/>
          <w:szCs w:val="20"/>
        </w:rPr>
        <w:t xml:space="preserve">Kata Kunci: arsitektur, arsitektur neo </w:t>
      </w:r>
      <w:proofErr w:type="spellStart"/>
      <w:r>
        <w:rPr>
          <w:rFonts w:eastAsia="Arial" w:cs="Arial"/>
          <w:color w:val="000000"/>
          <w:szCs w:val="20"/>
        </w:rPr>
        <w:t>vernakular</w:t>
      </w:r>
      <w:proofErr w:type="spellEnd"/>
      <w:r>
        <w:rPr>
          <w:rFonts w:eastAsia="Arial" w:cs="Arial"/>
          <w:color w:val="000000"/>
          <w:szCs w:val="20"/>
        </w:rPr>
        <w:t>, stasiun kereta</w:t>
      </w:r>
    </w:p>
    <w:p w:rsidR="00852055" w:rsidRDefault="00852055">
      <w:pPr>
        <w:widowControl/>
        <w:pBdr>
          <w:top w:val="nil"/>
          <w:left w:val="nil"/>
          <w:bottom w:val="nil"/>
          <w:right w:val="nil"/>
          <w:between w:val="nil"/>
        </w:pBdr>
        <w:spacing w:line="240" w:lineRule="auto"/>
        <w:ind w:firstLine="0"/>
        <w:rPr>
          <w:rFonts w:eastAsia="Arial" w:cs="Arial"/>
          <w:i/>
          <w:color w:val="000000"/>
          <w:szCs w:val="20"/>
        </w:rPr>
      </w:pPr>
    </w:p>
    <w:p w:rsidR="00852055" w:rsidRPr="00852055" w:rsidRDefault="00F10479" w:rsidP="00852055">
      <w:pPr>
        <w:widowControl/>
        <w:pBdr>
          <w:top w:val="nil"/>
          <w:left w:val="nil"/>
          <w:bottom w:val="nil"/>
          <w:right w:val="nil"/>
          <w:between w:val="nil"/>
        </w:pBdr>
        <w:spacing w:line="240" w:lineRule="auto"/>
        <w:ind w:firstLine="0"/>
        <w:rPr>
          <w:rFonts w:eastAsia="Arial" w:cs="Arial"/>
          <w:color w:val="000000"/>
          <w:sz w:val="18"/>
          <w:szCs w:val="18"/>
        </w:rPr>
      </w:pPr>
      <w:r>
        <w:rPr>
          <w:rFonts w:eastAsia="Arial" w:cs="Arial"/>
          <w:b/>
          <w:color w:val="000000"/>
          <w:szCs w:val="20"/>
        </w:rPr>
        <w:t xml:space="preserve">ABSTRACT. </w:t>
      </w:r>
      <w:r w:rsidR="006E40B7" w:rsidRPr="006E40B7">
        <w:rPr>
          <w:rFonts w:eastAsia="Arial" w:cs="Arial"/>
          <w:color w:val="000000"/>
          <w:sz w:val="18"/>
          <w:szCs w:val="18"/>
        </w:rPr>
        <w:t xml:space="preserve">Malang Kota Baru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is</w:t>
      </w:r>
      <w:proofErr w:type="spellEnd"/>
      <w:r w:rsidR="006E40B7" w:rsidRPr="006E40B7">
        <w:rPr>
          <w:rFonts w:eastAsia="Arial" w:cs="Arial"/>
          <w:color w:val="000000"/>
          <w:sz w:val="18"/>
          <w:szCs w:val="18"/>
        </w:rPr>
        <w:t xml:space="preserve"> a </w:t>
      </w:r>
      <w:proofErr w:type="spellStart"/>
      <w:r w:rsidR="006E40B7" w:rsidRPr="006E40B7">
        <w:rPr>
          <w:rFonts w:eastAsia="Arial" w:cs="Arial"/>
          <w:color w:val="000000"/>
          <w:sz w:val="18"/>
          <w:szCs w:val="18"/>
        </w:rPr>
        <w:t>class</w:t>
      </w:r>
      <w:proofErr w:type="spellEnd"/>
      <w:r w:rsidR="006E40B7" w:rsidRPr="006E40B7">
        <w:rPr>
          <w:rFonts w:eastAsia="Arial" w:cs="Arial"/>
          <w:color w:val="000000"/>
          <w:sz w:val="18"/>
          <w:szCs w:val="18"/>
        </w:rPr>
        <w:t xml:space="preserve"> A </w:t>
      </w:r>
      <w:proofErr w:type="spellStart"/>
      <w:r w:rsidR="006E40B7" w:rsidRPr="006E40B7">
        <w:rPr>
          <w:rFonts w:eastAsia="Arial" w:cs="Arial"/>
          <w:color w:val="000000"/>
          <w:sz w:val="18"/>
          <w:szCs w:val="18"/>
        </w:rPr>
        <w:t>train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This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is</w:t>
      </w:r>
      <w:proofErr w:type="spellEnd"/>
      <w:r w:rsidR="006E40B7" w:rsidRPr="006E40B7">
        <w:rPr>
          <w:rFonts w:eastAsia="Arial" w:cs="Arial"/>
          <w:color w:val="000000"/>
          <w:sz w:val="18"/>
          <w:szCs w:val="18"/>
        </w:rPr>
        <w:t xml:space="preserve"> a new </w:t>
      </w:r>
      <w:proofErr w:type="spellStart"/>
      <w:r w:rsidR="006E40B7" w:rsidRPr="006E40B7">
        <w:rPr>
          <w:rFonts w:eastAsia="Arial" w:cs="Arial"/>
          <w:color w:val="000000"/>
          <w:sz w:val="18"/>
          <w:szCs w:val="18"/>
        </w:rPr>
        <w:t>building</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made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for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expansion</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old</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The Malang City Baru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Building</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applies</w:t>
      </w:r>
      <w:proofErr w:type="spellEnd"/>
      <w:r w:rsidR="006E40B7" w:rsidRPr="006E40B7">
        <w:rPr>
          <w:rFonts w:eastAsia="Arial" w:cs="Arial"/>
          <w:color w:val="000000"/>
          <w:sz w:val="18"/>
          <w:szCs w:val="18"/>
        </w:rPr>
        <w:t xml:space="preserve"> local </w:t>
      </w:r>
      <w:proofErr w:type="spellStart"/>
      <w:r w:rsidR="006E40B7" w:rsidRPr="006E40B7">
        <w:rPr>
          <w:rFonts w:eastAsia="Arial" w:cs="Arial"/>
          <w:color w:val="000000"/>
          <w:sz w:val="18"/>
          <w:szCs w:val="18"/>
        </w:rPr>
        <w:t>elements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combined</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with</w:t>
      </w:r>
      <w:proofErr w:type="spellEnd"/>
      <w:r w:rsidR="006E40B7" w:rsidRPr="006E40B7">
        <w:rPr>
          <w:rFonts w:eastAsia="Arial" w:cs="Arial"/>
          <w:color w:val="000000"/>
          <w:sz w:val="18"/>
          <w:szCs w:val="18"/>
        </w:rPr>
        <w:t xml:space="preserve"> modern </w:t>
      </w:r>
      <w:proofErr w:type="spellStart"/>
      <w:r w:rsidR="006E40B7" w:rsidRPr="006E40B7">
        <w:rPr>
          <w:rFonts w:eastAsia="Arial" w:cs="Arial"/>
          <w:color w:val="000000"/>
          <w:sz w:val="18"/>
          <w:szCs w:val="18"/>
        </w:rPr>
        <w:t>elements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with</w:t>
      </w:r>
      <w:proofErr w:type="spellEnd"/>
      <w:r w:rsidR="006E40B7" w:rsidRPr="006E40B7">
        <w:rPr>
          <w:rFonts w:eastAsia="Arial" w:cs="Arial"/>
          <w:color w:val="000000"/>
          <w:sz w:val="18"/>
          <w:szCs w:val="18"/>
        </w:rPr>
        <w:t xml:space="preserve"> neo-</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architectural</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concepts</w:t>
      </w:r>
      <w:proofErr w:type="spellEnd"/>
      <w:r w:rsidR="006E40B7" w:rsidRPr="006E40B7">
        <w:rPr>
          <w:rFonts w:eastAsia="Arial" w:cs="Arial"/>
          <w:color w:val="000000"/>
          <w:sz w:val="18"/>
          <w:szCs w:val="18"/>
        </w:rPr>
        <w:t xml:space="preserve">. Neo </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architecture</w:t>
      </w:r>
      <w:proofErr w:type="spellEnd"/>
      <w:r w:rsidR="006E40B7" w:rsidRPr="006E40B7">
        <w:rPr>
          <w:rFonts w:eastAsia="Arial" w:cs="Arial"/>
          <w:color w:val="000000"/>
          <w:sz w:val="18"/>
          <w:szCs w:val="18"/>
        </w:rPr>
        <w:t xml:space="preserve"> can be </w:t>
      </w:r>
      <w:proofErr w:type="spellStart"/>
      <w:r w:rsidR="006E40B7" w:rsidRPr="006E40B7">
        <w:rPr>
          <w:rFonts w:eastAsia="Arial" w:cs="Arial"/>
          <w:color w:val="000000"/>
          <w:sz w:val="18"/>
          <w:szCs w:val="18"/>
        </w:rPr>
        <w:t>interpreted</w:t>
      </w:r>
      <w:proofErr w:type="spellEnd"/>
      <w:r w:rsidR="006E40B7" w:rsidRPr="006E40B7">
        <w:rPr>
          <w:rFonts w:eastAsia="Arial" w:cs="Arial"/>
          <w:color w:val="000000"/>
          <w:sz w:val="18"/>
          <w:szCs w:val="18"/>
        </w:rPr>
        <w:t xml:space="preserve"> as original </w:t>
      </w:r>
      <w:proofErr w:type="spellStart"/>
      <w:r w:rsidR="006E40B7" w:rsidRPr="006E40B7">
        <w:rPr>
          <w:rFonts w:eastAsia="Arial" w:cs="Arial"/>
          <w:color w:val="000000"/>
          <w:sz w:val="18"/>
          <w:szCs w:val="18"/>
        </w:rPr>
        <w:t>architecture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built</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by</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local </w:t>
      </w:r>
      <w:proofErr w:type="spellStart"/>
      <w:r w:rsidR="006E40B7" w:rsidRPr="006E40B7">
        <w:rPr>
          <w:rFonts w:eastAsia="Arial" w:cs="Arial"/>
          <w:color w:val="000000"/>
          <w:sz w:val="18"/>
          <w:szCs w:val="18"/>
        </w:rPr>
        <w:t>community</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using</w:t>
      </w:r>
      <w:proofErr w:type="spellEnd"/>
      <w:r w:rsidR="006E40B7" w:rsidRPr="006E40B7">
        <w:rPr>
          <w:rFonts w:eastAsia="Arial" w:cs="Arial"/>
          <w:color w:val="000000"/>
          <w:sz w:val="18"/>
          <w:szCs w:val="18"/>
        </w:rPr>
        <w:t xml:space="preserve"> local </w:t>
      </w:r>
      <w:proofErr w:type="spellStart"/>
      <w:r w:rsidR="006E40B7" w:rsidRPr="006E40B7">
        <w:rPr>
          <w:rFonts w:eastAsia="Arial" w:cs="Arial"/>
          <w:color w:val="000000"/>
          <w:sz w:val="18"/>
          <w:szCs w:val="18"/>
        </w:rPr>
        <w:t>materials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having</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elements</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customs</w:t>
      </w:r>
      <w:proofErr w:type="spellEnd"/>
      <w:r w:rsidR="006E40B7" w:rsidRPr="006E40B7">
        <w:rPr>
          <w:rFonts w:eastAsia="Arial" w:cs="Arial"/>
          <w:color w:val="000000"/>
          <w:sz w:val="18"/>
          <w:szCs w:val="18"/>
        </w:rPr>
        <w:t xml:space="preserve"> or culture and a modern </w:t>
      </w:r>
      <w:proofErr w:type="spellStart"/>
      <w:r w:rsidR="006E40B7" w:rsidRPr="006E40B7">
        <w:rPr>
          <w:rFonts w:eastAsia="Arial" w:cs="Arial"/>
          <w:color w:val="000000"/>
          <w:sz w:val="18"/>
          <w:szCs w:val="18"/>
        </w:rPr>
        <w:t>touch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that</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supports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value</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itself</w:t>
      </w:r>
      <w:proofErr w:type="spellEnd"/>
      <w:r w:rsidR="006E40B7" w:rsidRPr="006E40B7">
        <w:rPr>
          <w:rFonts w:eastAsia="Arial" w:cs="Arial"/>
          <w:color w:val="000000"/>
          <w:sz w:val="18"/>
          <w:szCs w:val="18"/>
        </w:rPr>
        <w:t xml:space="preserve">. The </w:t>
      </w:r>
      <w:proofErr w:type="spellStart"/>
      <w:r w:rsidR="006E40B7" w:rsidRPr="006E40B7">
        <w:rPr>
          <w:rFonts w:eastAsia="Arial" w:cs="Arial"/>
          <w:color w:val="000000"/>
          <w:sz w:val="18"/>
          <w:szCs w:val="18"/>
        </w:rPr>
        <w:t>approach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used</w:t>
      </w:r>
      <w:proofErr w:type="spellEnd"/>
      <w:r w:rsidR="006E40B7" w:rsidRPr="006E40B7">
        <w:rPr>
          <w:rFonts w:eastAsia="Arial" w:cs="Arial"/>
          <w:color w:val="000000"/>
          <w:sz w:val="18"/>
          <w:szCs w:val="18"/>
        </w:rPr>
        <w:t xml:space="preserve"> in </w:t>
      </w:r>
      <w:proofErr w:type="spellStart"/>
      <w:r w:rsidR="006E40B7" w:rsidRPr="006E40B7">
        <w:rPr>
          <w:rFonts w:eastAsia="Arial" w:cs="Arial"/>
          <w:color w:val="000000"/>
          <w:sz w:val="18"/>
          <w:szCs w:val="18"/>
        </w:rPr>
        <w:t>this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research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is</w:t>
      </w:r>
      <w:proofErr w:type="spellEnd"/>
      <w:r w:rsidR="006E40B7" w:rsidRPr="006E40B7">
        <w:rPr>
          <w:rFonts w:eastAsia="Arial" w:cs="Arial"/>
          <w:color w:val="000000"/>
          <w:sz w:val="18"/>
          <w:szCs w:val="18"/>
        </w:rPr>
        <w:t xml:space="preserve"> a </w:t>
      </w:r>
      <w:proofErr w:type="spellStart"/>
      <w:r w:rsidR="006E40B7" w:rsidRPr="006E40B7">
        <w:rPr>
          <w:rFonts w:eastAsia="Arial" w:cs="Arial"/>
          <w:color w:val="000000"/>
          <w:sz w:val="18"/>
          <w:szCs w:val="18"/>
        </w:rPr>
        <w:t>quasi-qualitative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approach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With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this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approach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it</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expected</w:t>
      </w:r>
      <w:proofErr w:type="spellEnd"/>
      <w:r w:rsidR="006E40B7" w:rsidRPr="006E40B7">
        <w:rPr>
          <w:rFonts w:eastAsia="Arial" w:cs="Arial"/>
          <w:color w:val="000000"/>
          <w:sz w:val="18"/>
          <w:szCs w:val="18"/>
        </w:rPr>
        <w:t xml:space="preserve"> to be </w:t>
      </w:r>
      <w:proofErr w:type="spellStart"/>
      <w:r w:rsidR="006E40B7" w:rsidRPr="006E40B7">
        <w:rPr>
          <w:rFonts w:eastAsia="Arial" w:cs="Arial"/>
          <w:color w:val="000000"/>
          <w:sz w:val="18"/>
          <w:szCs w:val="18"/>
        </w:rPr>
        <w:t>able</w:t>
      </w:r>
      <w:proofErr w:type="spellEnd"/>
      <w:r w:rsidR="006E40B7" w:rsidRPr="006E40B7">
        <w:rPr>
          <w:rFonts w:eastAsia="Arial" w:cs="Arial"/>
          <w:color w:val="000000"/>
          <w:sz w:val="18"/>
          <w:szCs w:val="18"/>
        </w:rPr>
        <w:t xml:space="preserve"> to produce </w:t>
      </w:r>
      <w:proofErr w:type="spellStart"/>
      <w:r w:rsidR="006E40B7" w:rsidRPr="006E40B7">
        <w:rPr>
          <w:rFonts w:eastAsia="Arial" w:cs="Arial"/>
          <w:color w:val="000000"/>
          <w:sz w:val="18"/>
          <w:szCs w:val="18"/>
        </w:rPr>
        <w:t>an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overview</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application</w:t>
      </w:r>
      <w:proofErr w:type="spellEnd"/>
      <w:r w:rsidR="006E40B7" w:rsidRPr="006E40B7">
        <w:rPr>
          <w:rFonts w:eastAsia="Arial" w:cs="Arial"/>
          <w:color w:val="000000"/>
          <w:sz w:val="18"/>
          <w:szCs w:val="18"/>
        </w:rPr>
        <w:t xml:space="preserve"> of neo </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architecture</w:t>
      </w:r>
      <w:proofErr w:type="spellEnd"/>
      <w:r w:rsidR="006E40B7" w:rsidRPr="006E40B7">
        <w:rPr>
          <w:rFonts w:eastAsia="Arial" w:cs="Arial"/>
          <w:color w:val="000000"/>
          <w:sz w:val="18"/>
          <w:szCs w:val="18"/>
        </w:rPr>
        <w:t xml:space="preserve"> at Malang Kota Baru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The </w:t>
      </w:r>
      <w:proofErr w:type="spellStart"/>
      <w:r w:rsidR="006E40B7" w:rsidRPr="006E40B7">
        <w:rPr>
          <w:rFonts w:eastAsia="Arial" w:cs="Arial"/>
          <w:color w:val="000000"/>
          <w:sz w:val="18"/>
          <w:szCs w:val="18"/>
        </w:rPr>
        <w:t>purpose</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this</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research</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is</w:t>
      </w:r>
      <w:proofErr w:type="spellEnd"/>
      <w:r w:rsidR="006E40B7" w:rsidRPr="006E40B7">
        <w:rPr>
          <w:rFonts w:eastAsia="Arial" w:cs="Arial"/>
          <w:color w:val="000000"/>
          <w:sz w:val="18"/>
          <w:szCs w:val="18"/>
        </w:rPr>
        <w:t xml:space="preserve"> to </w:t>
      </w:r>
      <w:proofErr w:type="spellStart"/>
      <w:r w:rsidR="006E40B7" w:rsidRPr="006E40B7">
        <w:rPr>
          <w:rFonts w:eastAsia="Arial" w:cs="Arial"/>
          <w:color w:val="000000"/>
          <w:sz w:val="18"/>
          <w:szCs w:val="18"/>
        </w:rPr>
        <w:t>understand</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concept of neo </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architecture</w:t>
      </w:r>
      <w:proofErr w:type="spellEnd"/>
      <w:r w:rsidR="006E40B7" w:rsidRPr="006E40B7">
        <w:rPr>
          <w:rFonts w:eastAsia="Arial" w:cs="Arial"/>
          <w:color w:val="000000"/>
          <w:sz w:val="18"/>
          <w:szCs w:val="18"/>
        </w:rPr>
        <w:t xml:space="preserve"> in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design</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train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stations</w:t>
      </w:r>
      <w:proofErr w:type="spellEnd"/>
      <w:r w:rsidR="006E40B7" w:rsidRPr="006E40B7">
        <w:rPr>
          <w:rFonts w:eastAsia="Arial" w:cs="Arial"/>
          <w:color w:val="000000"/>
          <w:sz w:val="18"/>
          <w:szCs w:val="18"/>
        </w:rPr>
        <w:t xml:space="preserve">. In </w:t>
      </w:r>
      <w:proofErr w:type="spellStart"/>
      <w:r w:rsidR="006E40B7" w:rsidRPr="006E40B7">
        <w:rPr>
          <w:rFonts w:eastAsia="Arial" w:cs="Arial"/>
          <w:color w:val="000000"/>
          <w:sz w:val="18"/>
          <w:szCs w:val="18"/>
        </w:rPr>
        <w:t>addition</w:t>
      </w:r>
      <w:proofErr w:type="spellEnd"/>
      <w:r w:rsidR="006E40B7" w:rsidRPr="006E40B7">
        <w:rPr>
          <w:rFonts w:eastAsia="Arial" w:cs="Arial"/>
          <w:color w:val="000000"/>
          <w:sz w:val="18"/>
          <w:szCs w:val="18"/>
        </w:rPr>
        <w:t xml:space="preserve">, to </w:t>
      </w:r>
      <w:proofErr w:type="spellStart"/>
      <w:r w:rsidR="006E40B7" w:rsidRPr="006E40B7">
        <w:rPr>
          <w:rFonts w:eastAsia="Arial" w:cs="Arial"/>
          <w:color w:val="000000"/>
          <w:sz w:val="18"/>
          <w:szCs w:val="18"/>
        </w:rPr>
        <w:t>understand</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how</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application</w:t>
      </w:r>
      <w:proofErr w:type="spellEnd"/>
      <w:r w:rsidR="006E40B7" w:rsidRPr="006E40B7">
        <w:rPr>
          <w:rFonts w:eastAsia="Arial" w:cs="Arial"/>
          <w:color w:val="000000"/>
          <w:sz w:val="18"/>
          <w:szCs w:val="18"/>
        </w:rPr>
        <w:t xml:space="preserve"> of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concept of neo </w:t>
      </w:r>
      <w:proofErr w:type="spellStart"/>
      <w:r w:rsidR="006E40B7" w:rsidRPr="006E40B7">
        <w:rPr>
          <w:rFonts w:eastAsia="Arial" w:cs="Arial"/>
          <w:color w:val="000000"/>
          <w:sz w:val="18"/>
          <w:szCs w:val="18"/>
        </w:rPr>
        <w:t>vernacular</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architecture</w:t>
      </w:r>
      <w:proofErr w:type="spellEnd"/>
      <w:r w:rsidR="006E40B7" w:rsidRPr="006E40B7">
        <w:rPr>
          <w:rFonts w:eastAsia="Arial" w:cs="Arial"/>
          <w:color w:val="000000"/>
          <w:sz w:val="18"/>
          <w:szCs w:val="18"/>
        </w:rPr>
        <w:t xml:space="preserve"> in </w:t>
      </w:r>
      <w:proofErr w:type="spellStart"/>
      <w:r w:rsidR="006E40B7" w:rsidRPr="006E40B7">
        <w:rPr>
          <w:rFonts w:eastAsia="Arial" w:cs="Arial"/>
          <w:color w:val="000000"/>
          <w:sz w:val="18"/>
          <w:szCs w:val="18"/>
        </w:rPr>
        <w:t>the</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train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station</w:t>
      </w:r>
      <w:proofErr w:type="spellEnd"/>
      <w:r w:rsidR="006E40B7" w:rsidRPr="006E40B7">
        <w:rPr>
          <w:rFonts w:eastAsia="Arial" w:cs="Arial"/>
          <w:color w:val="000000"/>
          <w:sz w:val="18"/>
          <w:szCs w:val="18"/>
        </w:rPr>
        <w:t xml:space="preserve"> </w:t>
      </w:r>
      <w:proofErr w:type="spellStart"/>
      <w:r w:rsidR="006E40B7" w:rsidRPr="006E40B7">
        <w:rPr>
          <w:rFonts w:eastAsia="Arial" w:cs="Arial"/>
          <w:color w:val="000000"/>
          <w:sz w:val="18"/>
          <w:szCs w:val="18"/>
        </w:rPr>
        <w:t>building</w:t>
      </w:r>
      <w:proofErr w:type="spellEnd"/>
      <w:r w:rsidR="006E40B7" w:rsidRPr="006E40B7">
        <w:rPr>
          <w:rFonts w:eastAsia="Arial" w:cs="Arial"/>
          <w:color w:val="000000"/>
          <w:sz w:val="18"/>
          <w:szCs w:val="18"/>
        </w:rPr>
        <w:t>.</w:t>
      </w:r>
    </w:p>
    <w:p w:rsidR="00852055" w:rsidRPr="00852055" w:rsidRDefault="00852055" w:rsidP="00852055">
      <w:pPr>
        <w:widowControl/>
        <w:pBdr>
          <w:top w:val="nil"/>
          <w:left w:val="nil"/>
          <w:bottom w:val="nil"/>
          <w:right w:val="nil"/>
          <w:between w:val="nil"/>
        </w:pBdr>
        <w:spacing w:line="240" w:lineRule="auto"/>
        <w:ind w:firstLine="0"/>
        <w:rPr>
          <w:rFonts w:eastAsia="Arial" w:cs="Arial"/>
          <w:color w:val="000000"/>
          <w:sz w:val="18"/>
          <w:szCs w:val="18"/>
        </w:rPr>
      </w:pPr>
    </w:p>
    <w:p w:rsidR="00B6586E" w:rsidRPr="006E40B7" w:rsidRDefault="00852055">
      <w:pPr>
        <w:widowControl/>
        <w:pBdr>
          <w:top w:val="nil"/>
          <w:left w:val="nil"/>
          <w:bottom w:val="nil"/>
          <w:right w:val="nil"/>
          <w:between w:val="nil"/>
        </w:pBdr>
        <w:spacing w:line="240" w:lineRule="auto"/>
        <w:ind w:firstLine="0"/>
        <w:rPr>
          <w:rFonts w:eastAsia="Arial" w:cs="Arial"/>
          <w:color w:val="000000"/>
          <w:szCs w:val="18"/>
        </w:rPr>
      </w:pPr>
      <w:proofErr w:type="spellStart"/>
      <w:r w:rsidRPr="00852055">
        <w:rPr>
          <w:rFonts w:eastAsia="Arial" w:cs="Arial"/>
          <w:color w:val="000000"/>
          <w:szCs w:val="18"/>
        </w:rPr>
        <w:t>Keywords</w:t>
      </w:r>
      <w:proofErr w:type="spellEnd"/>
      <w:r w:rsidRPr="00852055">
        <w:rPr>
          <w:rFonts w:eastAsia="Arial" w:cs="Arial"/>
          <w:color w:val="000000"/>
          <w:szCs w:val="18"/>
        </w:rPr>
        <w:t xml:space="preserve">: </w:t>
      </w:r>
      <w:proofErr w:type="spellStart"/>
      <w:r w:rsidRPr="00852055">
        <w:rPr>
          <w:rFonts w:eastAsia="Arial" w:cs="Arial"/>
          <w:color w:val="000000"/>
          <w:szCs w:val="18"/>
        </w:rPr>
        <w:t>architecture</w:t>
      </w:r>
      <w:proofErr w:type="spellEnd"/>
      <w:r w:rsidRPr="00852055">
        <w:rPr>
          <w:rFonts w:eastAsia="Arial" w:cs="Arial"/>
          <w:color w:val="000000"/>
          <w:szCs w:val="18"/>
        </w:rPr>
        <w:t xml:space="preserve">, neo </w:t>
      </w:r>
      <w:proofErr w:type="spellStart"/>
      <w:r w:rsidRPr="00852055">
        <w:rPr>
          <w:rFonts w:eastAsia="Arial" w:cs="Arial"/>
          <w:color w:val="000000"/>
          <w:szCs w:val="18"/>
        </w:rPr>
        <w:t>vernacular</w:t>
      </w:r>
      <w:proofErr w:type="spellEnd"/>
      <w:r w:rsidRPr="00852055">
        <w:rPr>
          <w:rFonts w:eastAsia="Arial" w:cs="Arial"/>
          <w:color w:val="000000"/>
          <w:szCs w:val="18"/>
        </w:rPr>
        <w:t xml:space="preserve"> </w:t>
      </w:r>
      <w:proofErr w:type="spellStart"/>
      <w:r w:rsidRPr="00852055">
        <w:rPr>
          <w:rFonts w:eastAsia="Arial" w:cs="Arial"/>
          <w:color w:val="000000"/>
          <w:szCs w:val="18"/>
        </w:rPr>
        <w:t>architecture</w:t>
      </w:r>
      <w:proofErr w:type="spellEnd"/>
      <w:r w:rsidRPr="00852055">
        <w:rPr>
          <w:rFonts w:eastAsia="Arial" w:cs="Arial"/>
          <w:color w:val="000000"/>
          <w:szCs w:val="18"/>
        </w:rPr>
        <w:t xml:space="preserve">, </w:t>
      </w:r>
      <w:proofErr w:type="spellStart"/>
      <w:r w:rsidRPr="00852055">
        <w:rPr>
          <w:rFonts w:eastAsia="Arial" w:cs="Arial"/>
          <w:color w:val="000000"/>
          <w:szCs w:val="18"/>
        </w:rPr>
        <w:t>train</w:t>
      </w:r>
      <w:proofErr w:type="spellEnd"/>
      <w:r w:rsidRPr="00852055">
        <w:rPr>
          <w:rFonts w:eastAsia="Arial" w:cs="Arial"/>
          <w:color w:val="000000"/>
          <w:szCs w:val="18"/>
        </w:rPr>
        <w:t xml:space="preserve"> </w:t>
      </w:r>
      <w:proofErr w:type="spellStart"/>
      <w:r w:rsidRPr="00852055">
        <w:rPr>
          <w:rFonts w:eastAsia="Arial" w:cs="Arial"/>
          <w:color w:val="000000"/>
          <w:szCs w:val="18"/>
        </w:rPr>
        <w:t>station</w:t>
      </w:r>
      <w:proofErr w:type="spellEnd"/>
      <w:r w:rsidR="00F10479" w:rsidRPr="00852055">
        <w:rPr>
          <w:rFonts w:eastAsia="Arial" w:cs="Arial"/>
          <w:color w:val="000000"/>
          <w:szCs w:val="18"/>
        </w:rPr>
        <w:t>.</w:t>
      </w:r>
    </w:p>
    <w:p w:rsidR="00B6586E" w:rsidRDefault="00B6586E" w:rsidP="00852055">
      <w:pPr>
        <w:pBdr>
          <w:top w:val="nil"/>
          <w:left w:val="nil"/>
          <w:bottom w:val="nil"/>
          <w:right w:val="nil"/>
          <w:between w:val="nil"/>
        </w:pBdr>
        <w:tabs>
          <w:tab w:val="left" w:pos="709"/>
        </w:tabs>
        <w:spacing w:line="200" w:lineRule="auto"/>
        <w:rPr>
          <w:rFonts w:eastAsia="Arial" w:cs="Arial"/>
          <w:b/>
          <w:color w:val="000000"/>
          <w:szCs w:val="20"/>
        </w:rPr>
      </w:pPr>
    </w:p>
    <w:p w:rsidR="00B6586E" w:rsidRDefault="00B6586E">
      <w:pPr>
        <w:pBdr>
          <w:top w:val="nil"/>
          <w:left w:val="nil"/>
          <w:bottom w:val="nil"/>
          <w:right w:val="nil"/>
          <w:between w:val="nil"/>
        </w:pBdr>
        <w:tabs>
          <w:tab w:val="left" w:pos="709"/>
        </w:tabs>
        <w:spacing w:line="200" w:lineRule="auto"/>
        <w:ind w:left="1429" w:hanging="360"/>
        <w:rPr>
          <w:rFonts w:eastAsia="Arial" w:cs="Arial"/>
          <w:b/>
          <w:color w:val="000000"/>
          <w:szCs w:val="20"/>
        </w:rPr>
        <w:sectPr w:rsidR="00B6586E">
          <w:headerReference w:type="even" r:id="rId10"/>
          <w:headerReference w:type="default" r:id="rId11"/>
          <w:footerReference w:type="even" r:id="rId12"/>
          <w:footerReference w:type="default" r:id="rId13"/>
          <w:headerReference w:type="first" r:id="rId14"/>
          <w:pgSz w:w="11909" w:h="16834"/>
          <w:pgMar w:top="1701" w:right="1134" w:bottom="1134" w:left="1134" w:header="709" w:footer="709" w:gutter="0"/>
          <w:pgNumType w:start="1"/>
          <w:cols w:space="720"/>
        </w:sectPr>
      </w:pPr>
    </w:p>
    <w:p w:rsidR="00B6586E" w:rsidRDefault="00F10479">
      <w:pPr>
        <w:pBdr>
          <w:top w:val="nil"/>
          <w:left w:val="nil"/>
          <w:bottom w:val="nil"/>
          <w:right w:val="nil"/>
          <w:between w:val="nil"/>
        </w:pBdr>
        <w:tabs>
          <w:tab w:val="left" w:pos="709"/>
        </w:tabs>
        <w:spacing w:line="200" w:lineRule="auto"/>
        <w:ind w:left="1429" w:hanging="360"/>
        <w:rPr>
          <w:rFonts w:eastAsia="Arial" w:cs="Arial"/>
          <w:b/>
          <w:color w:val="000000"/>
          <w:szCs w:val="20"/>
        </w:rPr>
      </w:pPr>
      <w:r>
        <w:rPr>
          <w:rFonts w:eastAsia="Arial" w:cs="Arial"/>
          <w:b/>
          <w:color w:val="000000"/>
          <w:szCs w:val="20"/>
        </w:rPr>
        <w:t>PENDAHULUAN</w:t>
      </w:r>
    </w:p>
    <w:p w:rsidR="00B6586E" w:rsidRDefault="00B6586E"/>
    <w:p w:rsidR="008B64B5" w:rsidRDefault="008B64B5">
      <w:pPr>
        <w:ind w:firstLine="0"/>
      </w:pPr>
      <w:r>
        <w:t xml:space="preserve">Indonesia merupakan negara yang memiliki keanekaragaman budaya. Sejatinya kebudayaan di Indonesia telah melekat pada prinsip hidup manusia atau bangunan-bangunan, seperti bangunan rumah, transportasi, perkantoran, dan yang lainnya. </w:t>
      </w:r>
    </w:p>
    <w:p w:rsidR="00B6586E" w:rsidRDefault="00B6586E">
      <w:pPr>
        <w:ind w:firstLine="0"/>
      </w:pPr>
    </w:p>
    <w:p w:rsidR="008B64B5" w:rsidRDefault="008B64B5">
      <w:pPr>
        <w:ind w:firstLine="0"/>
      </w:pPr>
      <w:r>
        <w:t xml:space="preserve">Bangunan transportasi memiliki </w:t>
      </w:r>
      <w:r w:rsidR="00F10479">
        <w:t>banyak</w:t>
      </w:r>
      <w:r>
        <w:t xml:space="preserve"> ragamnya. Salah satunya bangunan stasiun kereta. Bangunan stasiun merupakan tempat untuk menaik turunkan orang atau barang di suatu daerah. Kebanyakan stasiun di Indonesia merupakan bangunan peninggalan Hindia Belanda. Namun tidak sedikit bangunan stasiun terutama bangunan baru yang mulai menerapkan unsur lokal ke dalam bangunan stasiun. </w:t>
      </w:r>
    </w:p>
    <w:p w:rsidR="008B64B5" w:rsidRDefault="008B64B5">
      <w:pPr>
        <w:ind w:firstLine="0"/>
      </w:pPr>
    </w:p>
    <w:p w:rsidR="008B64B5" w:rsidRDefault="008B64B5">
      <w:pPr>
        <w:ind w:firstLine="0"/>
      </w:pPr>
      <w:r>
        <w:t xml:space="preserve">Stasiun Malang </w:t>
      </w:r>
      <w:proofErr w:type="spellStart"/>
      <w:r>
        <w:t>Kotabaru</w:t>
      </w:r>
      <w:proofErr w:type="spellEnd"/>
      <w:r>
        <w:t xml:space="preserve"> merupakan bangunan yang menerapkan unsur lokal yang digabungkan dengan unsur modern. Penerapan tersebut dinamakan konsep arsitektur neo </w:t>
      </w:r>
      <w:proofErr w:type="spellStart"/>
      <w:r>
        <w:t>vernakular</w:t>
      </w:r>
      <w:proofErr w:type="spellEnd"/>
      <w:r>
        <w:t xml:space="preserve">. </w:t>
      </w:r>
      <w:r w:rsidR="00F10479">
        <w:t xml:space="preserve">Konsep ini perlu dikembangkan untuk </w:t>
      </w:r>
      <w:proofErr w:type="spellStart"/>
      <w:r w:rsidR="00F10479">
        <w:t>melestasirakan</w:t>
      </w:r>
      <w:proofErr w:type="spellEnd"/>
      <w:r w:rsidR="00F10479">
        <w:t xml:space="preserve"> </w:t>
      </w:r>
      <w:proofErr w:type="spellStart"/>
      <w:r w:rsidR="00F10479">
        <w:t>kebuayaan</w:t>
      </w:r>
      <w:proofErr w:type="spellEnd"/>
      <w:r w:rsidR="00F10479">
        <w:t xml:space="preserve"> lokal yang </w:t>
      </w:r>
      <w:proofErr w:type="spellStart"/>
      <w:r w:rsidR="00F10479">
        <w:t>disatupadukan</w:t>
      </w:r>
      <w:proofErr w:type="spellEnd"/>
      <w:r w:rsidR="00F10479">
        <w:t xml:space="preserve"> dengan unsur modern supaya bisa mengikuti perkembangan </w:t>
      </w:r>
      <w:proofErr w:type="spellStart"/>
      <w:r w:rsidR="00F10479">
        <w:t>zaman</w:t>
      </w:r>
      <w:proofErr w:type="spellEnd"/>
      <w:r w:rsidR="00F10479">
        <w:t xml:space="preserve">. Oleh karena itu perlu adanya pemahaman lebih lanjut mengenai konsep arsitektur neo </w:t>
      </w:r>
      <w:proofErr w:type="spellStart"/>
      <w:r w:rsidR="00F10479">
        <w:t>vernakular</w:t>
      </w:r>
      <w:proofErr w:type="spellEnd"/>
      <w:r w:rsidR="00F10479">
        <w:t xml:space="preserve">. </w:t>
      </w:r>
    </w:p>
    <w:p w:rsidR="00B6586E" w:rsidRDefault="00B6586E">
      <w:pPr>
        <w:widowControl/>
        <w:spacing w:line="240" w:lineRule="auto"/>
        <w:ind w:firstLine="0"/>
        <w:jc w:val="left"/>
      </w:pPr>
    </w:p>
    <w:p w:rsidR="00B6586E" w:rsidRDefault="00F10479">
      <w:pPr>
        <w:pBdr>
          <w:top w:val="nil"/>
          <w:left w:val="nil"/>
          <w:bottom w:val="nil"/>
          <w:right w:val="nil"/>
          <w:between w:val="nil"/>
        </w:pBdr>
        <w:tabs>
          <w:tab w:val="left" w:pos="709"/>
        </w:tabs>
        <w:spacing w:line="200" w:lineRule="auto"/>
        <w:ind w:left="1429" w:hanging="360"/>
        <w:rPr>
          <w:rFonts w:eastAsia="Arial" w:cs="Arial"/>
          <w:b/>
          <w:color w:val="000000"/>
          <w:szCs w:val="20"/>
        </w:rPr>
      </w:pPr>
      <w:r>
        <w:rPr>
          <w:rFonts w:eastAsia="Arial" w:cs="Arial"/>
          <w:b/>
          <w:color w:val="000000"/>
          <w:szCs w:val="20"/>
        </w:rPr>
        <w:t>TUJUAN</w:t>
      </w:r>
    </w:p>
    <w:p w:rsidR="00B6586E" w:rsidRDefault="00B6586E">
      <w:pPr>
        <w:pBdr>
          <w:top w:val="nil"/>
          <w:left w:val="nil"/>
          <w:bottom w:val="nil"/>
          <w:right w:val="nil"/>
          <w:between w:val="nil"/>
        </w:pBdr>
        <w:tabs>
          <w:tab w:val="left" w:pos="709"/>
        </w:tabs>
        <w:spacing w:line="200" w:lineRule="auto"/>
        <w:ind w:left="1429" w:hanging="360"/>
        <w:rPr>
          <w:rFonts w:eastAsia="Arial" w:cs="Arial"/>
          <w:b/>
          <w:color w:val="000000"/>
          <w:szCs w:val="20"/>
        </w:rPr>
      </w:pPr>
    </w:p>
    <w:p w:rsidR="00B6586E" w:rsidRDefault="00F10479">
      <w:pPr>
        <w:pBdr>
          <w:top w:val="nil"/>
          <w:left w:val="nil"/>
          <w:bottom w:val="nil"/>
          <w:right w:val="nil"/>
          <w:between w:val="nil"/>
        </w:pBdr>
        <w:tabs>
          <w:tab w:val="left" w:pos="709"/>
        </w:tabs>
        <w:spacing w:line="200" w:lineRule="auto"/>
        <w:ind w:left="1429" w:hanging="360"/>
        <w:rPr>
          <w:rFonts w:eastAsia="Arial" w:cs="Arial"/>
          <w:color w:val="000000"/>
          <w:szCs w:val="20"/>
        </w:rPr>
      </w:pPr>
      <w:r>
        <w:rPr>
          <w:rFonts w:eastAsia="Arial" w:cs="Arial"/>
          <w:color w:val="000000"/>
          <w:szCs w:val="20"/>
        </w:rPr>
        <w:t xml:space="preserve">Tujuan dilakukan </w:t>
      </w:r>
      <w:proofErr w:type="spellStart"/>
      <w:r>
        <w:rPr>
          <w:rFonts w:eastAsia="Arial" w:cs="Arial"/>
          <w:color w:val="000000"/>
          <w:szCs w:val="20"/>
        </w:rPr>
        <w:t>penelitain</w:t>
      </w:r>
      <w:proofErr w:type="spellEnd"/>
      <w:r>
        <w:rPr>
          <w:rFonts w:eastAsia="Arial" w:cs="Arial"/>
          <w:color w:val="000000"/>
          <w:szCs w:val="20"/>
        </w:rPr>
        <w:t xml:space="preserve"> ini adalah </w:t>
      </w:r>
      <w:r>
        <w:rPr>
          <w:rFonts w:eastAsia="Arial" w:cs="Arial"/>
          <w:color w:val="000000"/>
          <w:szCs w:val="20"/>
        </w:rPr>
        <w:t xml:space="preserve">untuk memahami terkait konsep arsitektur neo </w:t>
      </w:r>
      <w:proofErr w:type="spellStart"/>
      <w:r>
        <w:rPr>
          <w:rFonts w:eastAsia="Arial" w:cs="Arial"/>
          <w:color w:val="000000"/>
          <w:szCs w:val="20"/>
        </w:rPr>
        <w:t>vernakular</w:t>
      </w:r>
      <w:proofErr w:type="spellEnd"/>
      <w:r>
        <w:rPr>
          <w:rFonts w:eastAsia="Arial" w:cs="Arial"/>
          <w:color w:val="000000"/>
          <w:szCs w:val="20"/>
        </w:rPr>
        <w:t xml:space="preserve"> serta untuk memahami penerapan arsitektur neo </w:t>
      </w:r>
      <w:proofErr w:type="spellStart"/>
      <w:r>
        <w:rPr>
          <w:rFonts w:eastAsia="Arial" w:cs="Arial"/>
          <w:color w:val="000000"/>
          <w:szCs w:val="20"/>
        </w:rPr>
        <w:t>vernakular</w:t>
      </w:r>
      <w:proofErr w:type="spellEnd"/>
      <w:r>
        <w:rPr>
          <w:rFonts w:eastAsia="Arial" w:cs="Arial"/>
          <w:color w:val="000000"/>
          <w:szCs w:val="20"/>
        </w:rPr>
        <w:t xml:space="preserve"> pada bangunan stasiun kereta api. </w:t>
      </w:r>
    </w:p>
    <w:p w:rsidR="00B6586E" w:rsidRDefault="00B6586E">
      <w:pPr>
        <w:widowControl/>
        <w:spacing w:line="240" w:lineRule="auto"/>
        <w:ind w:firstLine="0"/>
        <w:jc w:val="left"/>
      </w:pPr>
    </w:p>
    <w:p w:rsidR="00B6586E" w:rsidRDefault="00F10479">
      <w:pPr>
        <w:pBdr>
          <w:top w:val="nil"/>
          <w:left w:val="nil"/>
          <w:bottom w:val="nil"/>
          <w:right w:val="nil"/>
          <w:between w:val="nil"/>
        </w:pBdr>
        <w:tabs>
          <w:tab w:val="left" w:pos="709"/>
        </w:tabs>
        <w:spacing w:line="200" w:lineRule="auto"/>
        <w:ind w:left="1429" w:hanging="360"/>
        <w:rPr>
          <w:rFonts w:eastAsia="Arial" w:cs="Arial"/>
          <w:b/>
          <w:color w:val="000000"/>
          <w:szCs w:val="20"/>
        </w:rPr>
      </w:pPr>
      <w:r>
        <w:rPr>
          <w:rFonts w:eastAsia="Arial" w:cs="Arial"/>
          <w:b/>
          <w:color w:val="000000"/>
          <w:szCs w:val="20"/>
        </w:rPr>
        <w:t>METODE</w:t>
      </w:r>
    </w:p>
    <w:p w:rsidR="00B6586E" w:rsidRDefault="00B6586E">
      <w:pPr>
        <w:pBdr>
          <w:top w:val="nil"/>
          <w:left w:val="nil"/>
          <w:bottom w:val="nil"/>
          <w:right w:val="nil"/>
          <w:between w:val="nil"/>
        </w:pBdr>
        <w:spacing w:line="200" w:lineRule="auto"/>
        <w:ind w:firstLine="0"/>
        <w:rPr>
          <w:rFonts w:eastAsia="Arial" w:cs="Arial"/>
          <w:color w:val="000000"/>
          <w:szCs w:val="20"/>
        </w:rPr>
      </w:pPr>
    </w:p>
    <w:p w:rsidR="004D5B9C" w:rsidRPr="00BE3761" w:rsidRDefault="00F10479">
      <w:pPr>
        <w:ind w:firstLine="0"/>
        <w:rPr>
          <w:rFonts w:cs="Arial"/>
          <w:szCs w:val="20"/>
        </w:rPr>
      </w:pPr>
      <w:r w:rsidRPr="00BE3761">
        <w:rPr>
          <w:rFonts w:cs="Arial"/>
          <w:szCs w:val="20"/>
        </w:rPr>
        <w:t xml:space="preserve">Metode pendekatan yang dilakukan pada penelitian ini adalah menggunakan metode kuasi </w:t>
      </w:r>
      <w:r w:rsidR="008A25BE" w:rsidRPr="00BE3761">
        <w:rPr>
          <w:rFonts w:cs="Arial"/>
          <w:szCs w:val="20"/>
        </w:rPr>
        <w:t>kualitatif</w:t>
      </w:r>
      <w:r w:rsidRPr="00BE3761">
        <w:rPr>
          <w:rFonts w:cs="Arial"/>
          <w:szCs w:val="20"/>
        </w:rPr>
        <w:t xml:space="preserve">. </w:t>
      </w:r>
      <w:r w:rsidR="005F7EA7" w:rsidRPr="00BE3761">
        <w:rPr>
          <w:rFonts w:cs="Arial"/>
          <w:szCs w:val="20"/>
        </w:rPr>
        <w:t xml:space="preserve">Pendekatan ini merupakan suatu prosedur penelitian yang menghasilkan data </w:t>
      </w:r>
      <w:r w:rsidR="008A25BE" w:rsidRPr="00BE3761">
        <w:rPr>
          <w:rFonts w:cs="Arial"/>
          <w:szCs w:val="20"/>
        </w:rPr>
        <w:t>deskriptif</w:t>
      </w:r>
      <w:r w:rsidR="005F7EA7" w:rsidRPr="00BE3761">
        <w:rPr>
          <w:rFonts w:cs="Arial"/>
          <w:szCs w:val="20"/>
        </w:rPr>
        <w:t xml:space="preserve"> berupa kata-kata tertulis dari suatu objek yang diamati. </w:t>
      </w:r>
      <w:r w:rsidR="00CA7A6A" w:rsidRPr="00BE3761">
        <w:rPr>
          <w:rFonts w:eastAsia="Times New Roman" w:cs="Arial"/>
          <w:szCs w:val="20"/>
        </w:rPr>
        <w:t xml:space="preserve">Pendekatan kuasi kualitatif memiliki karakteristik alami </w:t>
      </w:r>
      <w:r w:rsidR="00CA7A6A" w:rsidRPr="00BE3761">
        <w:rPr>
          <w:rFonts w:eastAsia="Times New Roman" w:cs="Arial"/>
          <w:i/>
          <w:szCs w:val="20"/>
        </w:rPr>
        <w:t xml:space="preserve">(Natural </w:t>
      </w:r>
      <w:proofErr w:type="spellStart"/>
      <w:r w:rsidR="00CA7A6A" w:rsidRPr="00BE3761">
        <w:rPr>
          <w:rFonts w:eastAsia="Times New Roman" w:cs="Arial"/>
          <w:i/>
          <w:szCs w:val="20"/>
        </w:rPr>
        <w:t>serfing</w:t>
      </w:r>
      <w:proofErr w:type="spellEnd"/>
      <w:r w:rsidR="00CA7A6A" w:rsidRPr="00BE3761">
        <w:rPr>
          <w:rFonts w:eastAsia="Times New Roman" w:cs="Arial"/>
          <w:i/>
          <w:szCs w:val="20"/>
        </w:rPr>
        <w:t>)</w:t>
      </w:r>
      <w:r w:rsidR="00CA7A6A" w:rsidRPr="00BE3761">
        <w:rPr>
          <w:rFonts w:eastAsia="Times New Roman" w:cs="Arial"/>
          <w:szCs w:val="20"/>
        </w:rPr>
        <w:t xml:space="preserve"> sebagai sumber data langsung, deskriptif, proses lebih dipentingkan daripada hasil. Analisis dalam penelitian kuasi kualitatif cenderung dilakukan secara analisis induktif dan makna </w:t>
      </w:r>
      <w:proofErr w:type="spellStart"/>
      <w:r w:rsidR="00CA7A6A" w:rsidRPr="00BE3761">
        <w:rPr>
          <w:rFonts w:eastAsia="Times New Roman" w:cs="Arial"/>
          <w:szCs w:val="20"/>
        </w:rPr>
        <w:t>makna</w:t>
      </w:r>
      <w:proofErr w:type="spellEnd"/>
      <w:r w:rsidR="00CA7A6A" w:rsidRPr="00BE3761">
        <w:rPr>
          <w:rFonts w:eastAsia="Times New Roman" w:cs="Arial"/>
          <w:szCs w:val="20"/>
        </w:rPr>
        <w:t xml:space="preserve"> merupakan hal yang esensial. (</w:t>
      </w:r>
      <w:proofErr w:type="spellStart"/>
      <w:r w:rsidR="00CA7A6A" w:rsidRPr="00BE3761">
        <w:rPr>
          <w:rFonts w:eastAsia="Times New Roman" w:cs="Arial"/>
          <w:szCs w:val="20"/>
        </w:rPr>
        <w:t>Lexy</w:t>
      </w:r>
      <w:proofErr w:type="spellEnd"/>
      <w:r w:rsidR="00CA7A6A" w:rsidRPr="00BE3761">
        <w:rPr>
          <w:rFonts w:eastAsia="Times New Roman" w:cs="Arial"/>
          <w:szCs w:val="20"/>
        </w:rPr>
        <w:t xml:space="preserve"> </w:t>
      </w:r>
      <w:proofErr w:type="spellStart"/>
      <w:r w:rsidR="00CA7A6A" w:rsidRPr="00BE3761">
        <w:rPr>
          <w:rFonts w:eastAsia="Times New Roman" w:cs="Arial"/>
          <w:szCs w:val="20"/>
        </w:rPr>
        <w:t>Moleong</w:t>
      </w:r>
      <w:proofErr w:type="spellEnd"/>
      <w:r w:rsidR="00CA7A6A" w:rsidRPr="00BE3761">
        <w:rPr>
          <w:rFonts w:eastAsia="Times New Roman" w:cs="Arial"/>
          <w:szCs w:val="20"/>
        </w:rPr>
        <w:t xml:space="preserve">, 2006: 04). </w:t>
      </w:r>
      <w:r w:rsidR="005F7EA7" w:rsidRPr="00BE3761">
        <w:rPr>
          <w:rFonts w:cs="Arial"/>
          <w:szCs w:val="20"/>
        </w:rPr>
        <w:t xml:space="preserve">Data yang diambil menggunakan observasi dan </w:t>
      </w:r>
      <w:r w:rsidR="008A25BE" w:rsidRPr="00BE3761">
        <w:rPr>
          <w:rFonts w:cs="Arial"/>
          <w:szCs w:val="20"/>
        </w:rPr>
        <w:t>literatur</w:t>
      </w:r>
      <w:r w:rsidR="005F7EA7" w:rsidRPr="00BE3761">
        <w:rPr>
          <w:rFonts w:cs="Arial"/>
          <w:szCs w:val="20"/>
        </w:rPr>
        <w:t xml:space="preserve">. Lokasi </w:t>
      </w:r>
      <w:r w:rsidR="008A25BE" w:rsidRPr="00BE3761">
        <w:rPr>
          <w:rFonts w:cs="Arial"/>
          <w:szCs w:val="20"/>
        </w:rPr>
        <w:t>Penelitian</w:t>
      </w:r>
      <w:r w:rsidR="005F7EA7" w:rsidRPr="00BE3761">
        <w:rPr>
          <w:rFonts w:cs="Arial"/>
          <w:szCs w:val="20"/>
        </w:rPr>
        <w:t xml:space="preserve"> yaitu Stasiun Malang Kota</w:t>
      </w:r>
      <w:r w:rsidR="008A25BE" w:rsidRPr="00BE3761">
        <w:rPr>
          <w:rFonts w:cs="Arial"/>
          <w:szCs w:val="20"/>
        </w:rPr>
        <w:t xml:space="preserve"> B</w:t>
      </w:r>
      <w:r w:rsidR="005F7EA7" w:rsidRPr="00BE3761">
        <w:rPr>
          <w:rFonts w:cs="Arial"/>
          <w:szCs w:val="20"/>
        </w:rPr>
        <w:t xml:space="preserve">aru, </w:t>
      </w:r>
      <w:r w:rsidR="006E40B7" w:rsidRPr="00BE3761">
        <w:rPr>
          <w:rFonts w:cs="Arial"/>
          <w:szCs w:val="20"/>
        </w:rPr>
        <w:t xml:space="preserve">Jl. </w:t>
      </w:r>
      <w:proofErr w:type="spellStart"/>
      <w:r w:rsidR="006E40B7" w:rsidRPr="00BE3761">
        <w:rPr>
          <w:rFonts w:cs="Arial"/>
          <w:szCs w:val="20"/>
        </w:rPr>
        <w:t>Trunojoyo</w:t>
      </w:r>
      <w:proofErr w:type="spellEnd"/>
      <w:r w:rsidR="006E40B7" w:rsidRPr="00BE3761">
        <w:rPr>
          <w:rFonts w:cs="Arial"/>
          <w:szCs w:val="20"/>
        </w:rPr>
        <w:t xml:space="preserve">, </w:t>
      </w:r>
      <w:proofErr w:type="spellStart"/>
      <w:r w:rsidR="006E40B7" w:rsidRPr="00BE3761">
        <w:rPr>
          <w:rFonts w:cs="Arial"/>
          <w:szCs w:val="20"/>
        </w:rPr>
        <w:t>Kiduldalem</w:t>
      </w:r>
      <w:proofErr w:type="spellEnd"/>
      <w:r w:rsidR="006E40B7" w:rsidRPr="00BE3761">
        <w:rPr>
          <w:rFonts w:cs="Arial"/>
          <w:szCs w:val="20"/>
        </w:rPr>
        <w:t xml:space="preserve">, Kecamatan </w:t>
      </w:r>
      <w:proofErr w:type="spellStart"/>
      <w:r w:rsidR="006E40B7" w:rsidRPr="00BE3761">
        <w:rPr>
          <w:rFonts w:cs="Arial"/>
          <w:szCs w:val="20"/>
        </w:rPr>
        <w:t>K</w:t>
      </w:r>
      <w:r w:rsidR="00CA7A6A" w:rsidRPr="00BE3761">
        <w:rPr>
          <w:rFonts w:cs="Arial"/>
          <w:szCs w:val="20"/>
        </w:rPr>
        <w:t>lojen</w:t>
      </w:r>
      <w:proofErr w:type="spellEnd"/>
      <w:r w:rsidR="00CA7A6A" w:rsidRPr="00BE3761">
        <w:rPr>
          <w:rFonts w:cs="Arial"/>
          <w:szCs w:val="20"/>
        </w:rPr>
        <w:t>, Kota Malang, Jawa Timur.</w:t>
      </w:r>
    </w:p>
    <w:p w:rsidR="00CA7A6A" w:rsidRPr="00BE3761" w:rsidRDefault="00CA7A6A">
      <w:pPr>
        <w:ind w:firstLine="0"/>
        <w:rPr>
          <w:rFonts w:cs="Arial"/>
          <w:szCs w:val="20"/>
        </w:rPr>
      </w:pPr>
    </w:p>
    <w:p w:rsidR="00CA7A6A" w:rsidRPr="00BE3761" w:rsidRDefault="00CA7A6A">
      <w:pPr>
        <w:ind w:firstLine="0"/>
        <w:rPr>
          <w:rFonts w:cs="Arial"/>
          <w:szCs w:val="20"/>
        </w:rPr>
      </w:pPr>
    </w:p>
    <w:p w:rsidR="00CA7A6A" w:rsidRPr="00BE3761" w:rsidRDefault="00CA7A6A">
      <w:pPr>
        <w:ind w:firstLine="0"/>
        <w:rPr>
          <w:rFonts w:cs="Arial"/>
          <w:szCs w:val="20"/>
        </w:rPr>
      </w:pPr>
    </w:p>
    <w:p w:rsidR="00CA7A6A" w:rsidRDefault="00CA7A6A">
      <w:pPr>
        <w:ind w:firstLine="0"/>
      </w:pPr>
    </w:p>
    <w:p w:rsidR="00CA7A6A" w:rsidRPr="00CA7A6A" w:rsidRDefault="00CA7A6A">
      <w:pPr>
        <w:ind w:firstLine="0"/>
      </w:pPr>
    </w:p>
    <w:p w:rsidR="00852055" w:rsidRDefault="00852055">
      <w:pPr>
        <w:ind w:firstLine="0"/>
        <w:rPr>
          <w:noProof/>
          <w:lang w:val="en-US" w:eastAsia="en-US" w:bidi="ar-SA"/>
        </w:rPr>
      </w:pPr>
    </w:p>
    <w:p w:rsidR="00B6586E" w:rsidRDefault="00B6586E">
      <w:pPr>
        <w:widowControl/>
        <w:spacing w:line="240" w:lineRule="auto"/>
        <w:ind w:firstLine="0"/>
        <w:jc w:val="left"/>
      </w:pPr>
    </w:p>
    <w:p w:rsidR="00B6586E" w:rsidRDefault="00B6586E">
      <w:pPr>
        <w:ind w:firstLine="0"/>
        <w:sectPr w:rsidR="00B6586E">
          <w:type w:val="continuous"/>
          <w:pgSz w:w="11909" w:h="16834"/>
          <w:pgMar w:top="1701" w:right="1134" w:bottom="1134" w:left="1134" w:header="709" w:footer="709" w:gutter="0"/>
          <w:cols w:num="2" w:space="720" w:equalWidth="0">
            <w:col w:w="4460" w:space="720"/>
            <w:col w:w="4460" w:space="0"/>
          </w:cols>
        </w:sectPr>
      </w:pPr>
    </w:p>
    <w:p w:rsidR="005F7EA7" w:rsidRDefault="005F7EA7" w:rsidP="005F7EA7">
      <w:pPr>
        <w:ind w:firstLine="0"/>
      </w:pPr>
      <w:r>
        <w:lastRenderedPageBreak/>
        <w:t xml:space="preserve">A. Pengertian Arsitektur Neo </w:t>
      </w:r>
      <w:proofErr w:type="spellStart"/>
      <w:r>
        <w:t>Vernakular</w:t>
      </w:r>
      <w:proofErr w:type="spellEnd"/>
    </w:p>
    <w:p w:rsidR="005F7EA7" w:rsidRPr="005F7EA7" w:rsidRDefault="005F7EA7" w:rsidP="005F7EA7">
      <w:pPr>
        <w:ind w:firstLine="0"/>
      </w:pPr>
    </w:p>
    <w:p w:rsidR="00B6586E" w:rsidRDefault="00B6586E">
      <w:pPr>
        <w:ind w:firstLine="0"/>
        <w:sectPr w:rsidR="00B6586E">
          <w:type w:val="continuous"/>
          <w:pgSz w:w="11909" w:h="16834"/>
          <w:pgMar w:top="1701" w:right="1134" w:bottom="1134" w:left="1134" w:header="709" w:footer="709" w:gutter="0"/>
          <w:cols w:space="720"/>
        </w:sectPr>
      </w:pPr>
    </w:p>
    <w:p w:rsidR="00404F5E" w:rsidRDefault="002B6D9C" w:rsidP="00404F5E">
      <w:pPr>
        <w:ind w:firstLine="0"/>
        <w:rPr>
          <w:rFonts w:eastAsia="Times New Roman" w:cs="Arial"/>
          <w:szCs w:val="20"/>
        </w:rPr>
      </w:pPr>
      <w:r>
        <w:t xml:space="preserve">Arsitektur neo </w:t>
      </w:r>
      <w:proofErr w:type="spellStart"/>
      <w:r>
        <w:t>vernakular</w:t>
      </w:r>
      <w:proofErr w:type="spellEnd"/>
      <w:r>
        <w:t xml:space="preserve"> memiliki arti “asli”, “setempat”, atau “tradisional”. </w:t>
      </w:r>
      <w:proofErr w:type="spellStart"/>
      <w:r w:rsidRPr="002B6D9C">
        <w:rPr>
          <w:rFonts w:eastAsia="Times New Roman" w:cs="Arial"/>
          <w:szCs w:val="20"/>
        </w:rPr>
        <w:t>Tjok</w:t>
      </w:r>
      <w:proofErr w:type="spellEnd"/>
      <w:r w:rsidRPr="002B6D9C">
        <w:rPr>
          <w:rFonts w:eastAsia="Times New Roman" w:cs="Arial"/>
          <w:szCs w:val="20"/>
        </w:rPr>
        <w:t xml:space="preserve"> </w:t>
      </w:r>
      <w:proofErr w:type="spellStart"/>
      <w:r w:rsidRPr="002B6D9C">
        <w:rPr>
          <w:rFonts w:eastAsia="Times New Roman" w:cs="Arial"/>
          <w:szCs w:val="20"/>
        </w:rPr>
        <w:t>Pradnya</w:t>
      </w:r>
      <w:proofErr w:type="spellEnd"/>
      <w:r w:rsidRPr="002B6D9C">
        <w:rPr>
          <w:rFonts w:eastAsia="Times New Roman" w:cs="Arial"/>
          <w:szCs w:val="20"/>
        </w:rPr>
        <w:t xml:space="preserve"> Putra menyatakan pengertian arsitektur neo </w:t>
      </w:r>
      <w:proofErr w:type="spellStart"/>
      <w:r w:rsidRPr="002B6D9C">
        <w:rPr>
          <w:rFonts w:eastAsia="Times New Roman" w:cs="Arial"/>
          <w:szCs w:val="20"/>
        </w:rPr>
        <w:t>vernakular</w:t>
      </w:r>
      <w:proofErr w:type="spellEnd"/>
      <w:r w:rsidRPr="002B6D9C">
        <w:rPr>
          <w:rFonts w:eastAsia="Times New Roman" w:cs="Arial"/>
          <w:szCs w:val="20"/>
        </w:rPr>
        <w:t xml:space="preserve"> berasal dari kalimat </w:t>
      </w:r>
      <w:r w:rsidRPr="002B6D9C">
        <w:rPr>
          <w:rFonts w:eastAsia="Times New Roman" w:cs="Arial"/>
          <w:i/>
          <w:szCs w:val="20"/>
        </w:rPr>
        <w:t>“Neo”</w:t>
      </w:r>
      <w:r w:rsidRPr="002B6D9C">
        <w:rPr>
          <w:rFonts w:eastAsia="Times New Roman" w:cs="Arial"/>
          <w:szCs w:val="20"/>
        </w:rPr>
        <w:t xml:space="preserve"> yang berasal dari bahasa Yunani dan digunakan sebagai </w:t>
      </w:r>
      <w:proofErr w:type="spellStart"/>
      <w:r w:rsidRPr="002B6D9C">
        <w:rPr>
          <w:rFonts w:eastAsia="Times New Roman" w:cs="Arial"/>
          <w:szCs w:val="20"/>
        </w:rPr>
        <w:t>fonim</w:t>
      </w:r>
      <w:proofErr w:type="spellEnd"/>
      <w:r w:rsidRPr="002B6D9C">
        <w:rPr>
          <w:rFonts w:eastAsia="Times New Roman" w:cs="Arial"/>
          <w:szCs w:val="20"/>
        </w:rPr>
        <w:t xml:space="preserve"> yang berarti baru, sedangkan kata </w:t>
      </w:r>
      <w:proofErr w:type="spellStart"/>
      <w:r w:rsidRPr="002B6D9C">
        <w:rPr>
          <w:rFonts w:eastAsia="Times New Roman" w:cs="Arial"/>
          <w:szCs w:val="20"/>
        </w:rPr>
        <w:t>vernakular</w:t>
      </w:r>
      <w:proofErr w:type="spellEnd"/>
      <w:r w:rsidRPr="002B6D9C">
        <w:rPr>
          <w:rFonts w:eastAsia="Times New Roman" w:cs="Arial"/>
          <w:szCs w:val="20"/>
        </w:rPr>
        <w:t xml:space="preserve"> berasal dari kata </w:t>
      </w:r>
      <w:proofErr w:type="spellStart"/>
      <w:r w:rsidRPr="002B6D9C">
        <w:rPr>
          <w:rFonts w:eastAsia="Times New Roman" w:cs="Arial"/>
          <w:i/>
          <w:szCs w:val="20"/>
        </w:rPr>
        <w:t>vernakular</w:t>
      </w:r>
      <w:proofErr w:type="spellEnd"/>
      <w:r w:rsidRPr="002B6D9C">
        <w:rPr>
          <w:rFonts w:eastAsia="Times New Roman" w:cs="Arial"/>
          <w:szCs w:val="20"/>
        </w:rPr>
        <w:t xml:space="preserve"> (bahasa latin) yang berarti asli.</w:t>
      </w:r>
      <w:r w:rsidR="0066688F">
        <w:rPr>
          <w:rFonts w:eastAsia="Times New Roman" w:cs="Arial"/>
          <w:szCs w:val="20"/>
        </w:rPr>
        <w:fldChar w:fldCharType="begin" w:fldLock="1"/>
      </w:r>
      <w:r w:rsidR="00404F5E">
        <w:rPr>
          <w:rFonts w:eastAsia="Times New Roman" w:cs="Arial"/>
          <w:szCs w:val="20"/>
        </w:rPr>
        <w:instrText>ADDIN CSL_CITATION {"citationItems":[{"id":"ITEM-1","itemData":{"author":[{"dropping-particle":"","family":"Lakebo","given":"Fandy","non-dropping-particle":"","parse-names":false,"suffix":""},{"dropping-particle":"","family":"Hamdy","given":"Muhammad Awaluddin","non-dropping-particle":"","parse-names":false,"suffix":""},{"dropping-particle":"","family":"Idris","given":"Syahril","non-dropping-particle":"","parse-names":false,"suffix":""}],"id":"ITEM-1","issue":"1","issued":{"date-parts":[["2019"]]},"page":"22-31","title":"Aplikasi Penerapan Model Arstitektur Neo Vernakular Pada Tampilan Fasade Hotel di Kawasan Pesisir Kota Makassar Application of Neo Vernacular Architectural Model Application on Hotel Facade Display in the Coastal Area of Makassar City","type":"article-journal","volume":"1"},"uris":["http://www.mendeley.com/documents/?uuid=f4628a1f-5918-415d-94b1-e4dc2ac7ed2b"]}],"mendeley":{"formattedCitation":"(Lakebo et al., 2019)","plainTextFormattedCitation":"(Lakebo et al., 2019)","previouslyFormattedCitation":"(Lakebo et al., 2019)"},"properties":{"noteIndex":0},"schema":"https://github.com/citation-style-language/schema/raw/master/csl-citation.json"}</w:instrText>
      </w:r>
      <w:r w:rsidR="0066688F">
        <w:rPr>
          <w:rFonts w:eastAsia="Times New Roman" w:cs="Arial"/>
          <w:szCs w:val="20"/>
        </w:rPr>
        <w:fldChar w:fldCharType="separate"/>
      </w:r>
      <w:r w:rsidR="0066688F" w:rsidRPr="0066688F">
        <w:rPr>
          <w:rFonts w:eastAsia="Times New Roman" w:cs="Arial"/>
          <w:noProof/>
          <w:szCs w:val="20"/>
        </w:rPr>
        <w:t>(</w:t>
      </w:r>
      <w:proofErr w:type="spellStart"/>
      <w:r w:rsidR="0066688F" w:rsidRPr="0066688F">
        <w:rPr>
          <w:rFonts w:eastAsia="Times New Roman" w:cs="Arial"/>
          <w:noProof/>
          <w:szCs w:val="20"/>
        </w:rPr>
        <w:t>Lakebo</w:t>
      </w:r>
      <w:proofErr w:type="spellEnd"/>
      <w:r w:rsidR="0066688F" w:rsidRPr="0066688F">
        <w:rPr>
          <w:rFonts w:eastAsia="Times New Roman" w:cs="Arial"/>
          <w:noProof/>
          <w:szCs w:val="20"/>
        </w:rPr>
        <w:t xml:space="preserve"> et al., 2019)</w:t>
      </w:r>
      <w:r w:rsidR="0066688F">
        <w:rPr>
          <w:rFonts w:eastAsia="Times New Roman" w:cs="Arial"/>
          <w:szCs w:val="20"/>
        </w:rPr>
        <w:fldChar w:fldCharType="end"/>
      </w:r>
      <w:r w:rsidR="0066688F">
        <w:rPr>
          <w:rFonts w:eastAsia="Times New Roman" w:cs="Arial"/>
          <w:szCs w:val="20"/>
        </w:rPr>
        <w:t>.</w:t>
      </w:r>
      <w:r w:rsidRPr="002B6D9C">
        <w:rPr>
          <w:rFonts w:ascii="Times New Roman" w:eastAsia="Times New Roman" w:hAnsi="Times New Roman" w:cs="Times New Roman"/>
          <w:sz w:val="24"/>
        </w:rPr>
        <w:t xml:space="preserve"> </w:t>
      </w:r>
      <w:r w:rsidRPr="002B6D9C">
        <w:rPr>
          <w:rFonts w:eastAsia="Times New Roman" w:cs="Arial"/>
          <w:szCs w:val="20"/>
        </w:rPr>
        <w:t xml:space="preserve">Arsitektur neo </w:t>
      </w:r>
      <w:proofErr w:type="spellStart"/>
      <w:r w:rsidRPr="002B6D9C">
        <w:rPr>
          <w:rFonts w:eastAsia="Times New Roman" w:cs="Arial"/>
          <w:szCs w:val="20"/>
        </w:rPr>
        <w:t>vernakular</w:t>
      </w:r>
      <w:proofErr w:type="spellEnd"/>
      <w:r w:rsidRPr="002B6D9C">
        <w:rPr>
          <w:rFonts w:eastAsia="Times New Roman" w:cs="Arial"/>
          <w:szCs w:val="20"/>
        </w:rPr>
        <w:t xml:space="preserve"> dapat diartikan sebagai arsitektur asli daerah tersebut yang dibangun oleh masyarakat setempat, dengan menggunakan material lokal, mempunyai unsur adat istiadat atau budaya dan </w:t>
      </w:r>
      <w:proofErr w:type="spellStart"/>
      <w:r w:rsidRPr="002B6D9C">
        <w:rPr>
          <w:rFonts w:eastAsia="Times New Roman" w:cs="Arial"/>
          <w:szCs w:val="20"/>
        </w:rPr>
        <w:t>disatu</w:t>
      </w:r>
      <w:proofErr w:type="spellEnd"/>
      <w:r w:rsidRPr="002B6D9C">
        <w:rPr>
          <w:rFonts w:eastAsia="Times New Roman" w:cs="Arial"/>
          <w:szCs w:val="20"/>
        </w:rPr>
        <w:t xml:space="preserve"> padukan dengan sentuhan modern yang mendukung nilai dari </w:t>
      </w:r>
      <w:proofErr w:type="spellStart"/>
      <w:r w:rsidRPr="002B6D9C">
        <w:rPr>
          <w:rFonts w:eastAsia="Times New Roman" w:cs="Arial"/>
          <w:szCs w:val="20"/>
        </w:rPr>
        <w:t>vernakular</w:t>
      </w:r>
      <w:proofErr w:type="spellEnd"/>
      <w:r w:rsidRPr="002B6D9C">
        <w:rPr>
          <w:rFonts w:eastAsia="Times New Roman" w:cs="Arial"/>
          <w:szCs w:val="20"/>
        </w:rPr>
        <w:t xml:space="preserve"> itu sendiri.</w:t>
      </w:r>
      <w:r>
        <w:rPr>
          <w:rFonts w:eastAsia="Times New Roman" w:cs="Arial"/>
          <w:szCs w:val="20"/>
        </w:rPr>
        <w:fldChar w:fldCharType="begin" w:fldLock="1"/>
      </w:r>
      <w:r w:rsidR="007545EC">
        <w:rPr>
          <w:rFonts w:eastAsia="Times New Roman" w:cs="Arial"/>
          <w:szCs w:val="20"/>
        </w:rPr>
        <w:instrText>ADDIN CSL_CITATION {"citationItems":[{"id":"ITEM-1","itemData":{"abstract":"Arsitektur Neo Vernakular adalah salah satu gaya arsitektur yang muncul di era\nPost-modern, yang menggabungkan arsitektur tradisional dan arsitektur modern.\nPenerapannya banyak digunakan pada bangunan, salah satunya bangunan stasiun.\nStasiun adalah fasilitas publik tempat naik dan turunnya penumpang dan kegiatan lainnya\nyang berkaitan dengan perkeretaapian. Di Indonesia masih sedikit stasiun kereta yang\nmenerapkan desain dengan konsep arsitektur neo vernakular. Setelah dianalisa\nmengenai ciri dan konsep arsitektur neo vernakular, dan disambungkan dengan fakta dan\nkeadaan di lokasi, maka dapat diketahui bahwa dalam menerapkan konsep arsitektur neo\nvernakular pada bangunan stasiun tidak harus menerapkan seluruh kriteria maupun\nkonsepnya. Bangunan stasiun sebagai salah satu prasarana transportasi penting di\nIndonesia akan menjadi lebih menarik dan memiliki nilai sejarah serta nilai budaya apabila\nditerapkan konsep arsitektur neo vernakular pada desainnya.\nKata Kunci : Arsitektur, Arsitektur Neo Vernakular, Stasiun.","author":[{"dropping-particle":"","family":"Fajrine","given":"Ghina","non-dropping-particle":"","parse-names":false,"suffix":""},{"dropping-particle":"","family":"Purnomo","given":"Agus Budi","non-dropping-particle":"","parse-names":false,"suffix":""},{"dropping-particle":"","family":"Juwana","given":"Jimmy Siswanto","non-dropping-particle":"","parse-names":false,"suffix":""},{"dropping-particle":"","family":"Jurusan","given":"Mahasiswa","non-dropping-particle":"","parse-names":false,"suffix":""},{"dropping-particle":"","family":"Fakultasteknik","given":"Arsitektur","non-dropping-particle":"","parse-names":false,"suffix":""}],"id":"ITEM-1","issued":{"date-parts":[["2017"]]},"page":"85-91","title":"Penerapan Konsep Arsitektur Neo Vernakular Pada Stasiun Pasar Minggu","type":"article-journal"},"uris":["http://www.mendeley.com/documents/?uuid=41645979-0266-43b3-993f-96a3208a63ae"]}],"mendeley":{"formattedCitation":"(Fajrine et al., 2017)","plainTextFormattedCitation":"(Fajrine et al., 2017)","previouslyFormattedCitation":"(Fajrine et al., 2017)"},"properties":{"noteIndex":0},"schema":"https://github.com/citation-style-language/schema/raw/master/csl-citation.json"}</w:instrText>
      </w:r>
      <w:r>
        <w:rPr>
          <w:rFonts w:eastAsia="Times New Roman" w:cs="Arial"/>
          <w:szCs w:val="20"/>
        </w:rPr>
        <w:fldChar w:fldCharType="separate"/>
      </w:r>
      <w:r w:rsidRPr="002B6D9C">
        <w:rPr>
          <w:rFonts w:eastAsia="Times New Roman" w:cs="Arial"/>
          <w:noProof/>
          <w:szCs w:val="20"/>
        </w:rPr>
        <w:t>(</w:t>
      </w:r>
      <w:proofErr w:type="spellStart"/>
      <w:r w:rsidRPr="002B6D9C">
        <w:rPr>
          <w:rFonts w:eastAsia="Times New Roman" w:cs="Arial"/>
          <w:noProof/>
          <w:szCs w:val="20"/>
        </w:rPr>
        <w:t>Fajrine</w:t>
      </w:r>
      <w:proofErr w:type="spellEnd"/>
      <w:r w:rsidRPr="002B6D9C">
        <w:rPr>
          <w:rFonts w:eastAsia="Times New Roman" w:cs="Arial"/>
          <w:noProof/>
          <w:szCs w:val="20"/>
        </w:rPr>
        <w:t xml:space="preserve"> et al., 2017)</w:t>
      </w:r>
      <w:r>
        <w:rPr>
          <w:rFonts w:eastAsia="Times New Roman" w:cs="Arial"/>
          <w:szCs w:val="20"/>
        </w:rPr>
        <w:fldChar w:fldCharType="end"/>
      </w:r>
    </w:p>
    <w:p w:rsidR="00404F5E" w:rsidRDefault="00404F5E" w:rsidP="00404F5E">
      <w:pPr>
        <w:ind w:firstLine="0"/>
        <w:rPr>
          <w:rFonts w:eastAsia="Times New Roman" w:cs="Arial"/>
          <w:szCs w:val="20"/>
        </w:rPr>
      </w:pPr>
    </w:p>
    <w:p w:rsidR="0066688F" w:rsidRDefault="0066688F">
      <w:pPr>
        <w:ind w:firstLine="0"/>
        <w:rPr>
          <w:rFonts w:eastAsia="Times New Roman" w:cs="Arial"/>
          <w:szCs w:val="20"/>
        </w:rPr>
      </w:pPr>
      <w:r w:rsidRPr="00404F5E">
        <w:rPr>
          <w:rFonts w:eastAsia="Times New Roman" w:cs="Arial"/>
          <w:szCs w:val="20"/>
        </w:rPr>
        <w:t xml:space="preserve">Pada masa era post modern arsitektur neo </w:t>
      </w:r>
      <w:proofErr w:type="spellStart"/>
      <w:r w:rsidRPr="00404F5E">
        <w:rPr>
          <w:rFonts w:eastAsia="Times New Roman" w:cs="Arial"/>
          <w:szCs w:val="20"/>
        </w:rPr>
        <w:t>vernakular</w:t>
      </w:r>
      <w:proofErr w:type="spellEnd"/>
      <w:r w:rsidRPr="00404F5E">
        <w:rPr>
          <w:rFonts w:eastAsia="Times New Roman" w:cs="Arial"/>
          <w:szCs w:val="20"/>
        </w:rPr>
        <w:t xml:space="preserve"> mengalami perkembangan. Post modern merupakan aliran arsitektur yang muncul </w:t>
      </w:r>
      <w:r w:rsidR="00404F5E" w:rsidRPr="00404F5E">
        <w:rPr>
          <w:rFonts w:eastAsia="Times New Roman" w:cs="Arial"/>
          <w:szCs w:val="20"/>
        </w:rPr>
        <w:t>sekitar 1960-an, adanya post modern dikarenakan</w:t>
      </w:r>
      <w:r w:rsidR="00404F5E" w:rsidRPr="00404F5E">
        <w:rPr>
          <w:rFonts w:cs="Arial"/>
          <w:szCs w:val="20"/>
        </w:rPr>
        <w:t xml:space="preserve"> sebuah gerakan yang dilakukan oleh beberapa arsitek salah satunya adalah Charles Jencks untuk mengkritisi arsitektur modern. Hal tersebut dilakukan dikarenakan arsitek-arsitek ingin memberikan sebuah konsep baru yang lebih menarik dari arsitektur modern yang mempunyai bentuk-bentuk yang monoton.</w:t>
      </w:r>
      <w:r w:rsidR="00404F5E">
        <w:rPr>
          <w:rFonts w:cs="Arial"/>
          <w:szCs w:val="20"/>
        </w:rPr>
        <w:fldChar w:fldCharType="begin" w:fldLock="1"/>
      </w:r>
      <w:r w:rsidR="008A4120">
        <w:rPr>
          <w:rFonts w:cs="Arial"/>
          <w:szCs w:val="20"/>
        </w:rPr>
        <w:instrText>ADDIN CSL_CITATION {"citationItems":[{"id":"ITEM-1","itemData":{"DOI":"10.17509/jaz.v3i3.23761","ISSN":"2621-1610","abstract":"Arsitektur neo–vernakular adalah salah satu konsep dari aliran post modern. Neo-vernakular adalah gabungan dari dua konsep yang berbeda yaitu modern dan vernakular. Neo–vernakular adalah interpretasi dari arsitektur vernakular. Bangunan budaya dan hiburan adalah salah satu bangunan yang banyak menggunakan konsep neo–vernakular dikarenakan adanya budaya tradisional didalamnya. Penelitian ini dilakukan untuk mengetahui penerapan arsitektur neo–vernakular pada bangunan budaya dan hiburan. Penelitian ini menggunakan metode deskriptif kualitatif. Penelitian ini diharapkan dapat mendeskripsikan penerapan arsitektur neo-vernakular pada bangunan budaya dan hiburan. Penelitian ini mempunyai satu studi kasus yaitu Rumah Keramik F. Widiyanto. Penelitian ini menggunakan ciri – ciri arsitektur neo–vernakular sebagai cara menganalisis studi kasus.  Penelitian ini menyimpulkan saung angklung udjo menerapkan lima ciri arsitektur neo-vernakular..","author":[{"dropping-particle":"","family":"Widi","given":"Chaesar","non-dropping-particle":"","parse-names":false,"suffix":""},{"dropping-particle":"","family":"Prayogi","given":"Luthfi","non-dropping-particle":"","parse-names":false,"suffix":""}],"container-title":"Jurnal Arsitektur ZONASI","id":"ITEM-1","issue":"3","issued":{"date-parts":[["2020"]]},"page":"282-290","title":"Penerapan Arsitektur Neo-Vernakular pada Bangunan Buday dan Hiburan","type":"article-journal","volume":"3"},"uris":["http://www.mendeley.com/documents/?uuid=be3d6c2d-b831-4625-b41d-d4010855cc52"]}],"mendeley":{"formattedCitation":"(Widi &amp; Prayogi, 2020)","plainTextFormattedCitation":"(Widi &amp; Prayogi, 2020)","previouslyFormattedCitation":"(Widi &amp; Prayogi, 2020)"},"properties":{"noteIndex":0},"schema":"https://github.com/citation-style-language/schema/raw/master/csl-citation.json"}</w:instrText>
      </w:r>
      <w:r w:rsidR="00404F5E">
        <w:rPr>
          <w:rFonts w:cs="Arial"/>
          <w:szCs w:val="20"/>
        </w:rPr>
        <w:fldChar w:fldCharType="separate"/>
      </w:r>
      <w:r w:rsidR="00404F5E" w:rsidRPr="00404F5E">
        <w:rPr>
          <w:rFonts w:cs="Arial"/>
          <w:noProof/>
          <w:szCs w:val="20"/>
        </w:rPr>
        <w:t>(Widi &amp; Prayogi, 2020)</w:t>
      </w:r>
      <w:r w:rsidR="00404F5E">
        <w:rPr>
          <w:rFonts w:cs="Arial"/>
          <w:szCs w:val="20"/>
        </w:rPr>
        <w:fldChar w:fldCharType="end"/>
      </w:r>
      <w:r w:rsidR="00404F5E" w:rsidRPr="00404F5E">
        <w:rPr>
          <w:rFonts w:cs="Arial"/>
          <w:szCs w:val="20"/>
        </w:rPr>
        <w:t xml:space="preserve"> </w:t>
      </w:r>
    </w:p>
    <w:p w:rsidR="002B6D9C" w:rsidRDefault="002B6D9C">
      <w:pPr>
        <w:ind w:firstLine="0"/>
        <w:rPr>
          <w:rFonts w:eastAsia="Times New Roman" w:cs="Arial"/>
          <w:szCs w:val="20"/>
        </w:rPr>
      </w:pPr>
    </w:p>
    <w:p w:rsidR="002B6D9C" w:rsidRDefault="002F7B7E">
      <w:pPr>
        <w:ind w:firstLine="0"/>
      </w:pPr>
      <w:r>
        <w:t>B. Sejarah</w:t>
      </w:r>
      <w:r w:rsidR="002B6D9C">
        <w:t xml:space="preserve"> Arsitektur Neo </w:t>
      </w:r>
      <w:proofErr w:type="spellStart"/>
      <w:r w:rsidR="002B6D9C">
        <w:t>Vernakular</w:t>
      </w:r>
      <w:proofErr w:type="spellEnd"/>
    </w:p>
    <w:p w:rsidR="002F7B7E" w:rsidRDefault="002F7B7E">
      <w:pPr>
        <w:ind w:firstLine="0"/>
      </w:pPr>
    </w:p>
    <w:p w:rsidR="002F7B7E" w:rsidRDefault="00CA7A6A" w:rsidP="002F7B7E">
      <w:pPr>
        <w:ind w:firstLine="0"/>
        <w:rPr>
          <w:rFonts w:cs="Times New Roman"/>
        </w:rPr>
      </w:pPr>
      <w:r>
        <w:rPr>
          <w:rFonts w:cs="Times New Roman"/>
        </w:rPr>
        <w:t>Waktu terus berjalan seiring</w:t>
      </w:r>
      <w:r w:rsidR="002F7B7E" w:rsidRPr="00B6086B">
        <w:rPr>
          <w:rFonts w:cs="Times New Roman"/>
        </w:rPr>
        <w:t xml:space="preserve"> perkembangan </w:t>
      </w:r>
      <w:proofErr w:type="spellStart"/>
      <w:r w:rsidR="002F7B7E" w:rsidRPr="00B6086B">
        <w:rPr>
          <w:rFonts w:cs="Times New Roman"/>
        </w:rPr>
        <w:t>zaman</w:t>
      </w:r>
      <w:proofErr w:type="spellEnd"/>
      <w:r w:rsidR="002F7B7E" w:rsidRPr="00B6086B">
        <w:rPr>
          <w:rFonts w:cs="Times New Roman"/>
        </w:rPr>
        <w:t xml:space="preserve"> teru</w:t>
      </w:r>
      <w:r>
        <w:rPr>
          <w:rFonts w:cs="Times New Roman"/>
        </w:rPr>
        <w:t>s berkembang serta lebih maju</w:t>
      </w:r>
      <w:r w:rsidR="002F7B7E" w:rsidRPr="00B6086B">
        <w:rPr>
          <w:rFonts w:cs="Times New Roman"/>
        </w:rPr>
        <w:t xml:space="preserve">. Sama halnya seperti bangunan yang mengalami perubahan serta </w:t>
      </w:r>
      <w:proofErr w:type="spellStart"/>
      <w:r w:rsidR="002F7B7E" w:rsidRPr="00B6086B">
        <w:rPr>
          <w:rFonts w:cs="Times New Roman"/>
        </w:rPr>
        <w:t>perkembang</w:t>
      </w:r>
      <w:proofErr w:type="spellEnd"/>
      <w:r w:rsidR="002F7B7E" w:rsidRPr="00B6086B">
        <w:rPr>
          <w:rFonts w:cs="Times New Roman"/>
        </w:rPr>
        <w:t xml:space="preserve"> dalam segi bentuk, material, serta makna. Adanya sebuah proses adaptasi terhadap lingkungan dan  </w:t>
      </w:r>
      <w:proofErr w:type="spellStart"/>
      <w:r w:rsidR="002F7B7E" w:rsidRPr="00B6086B">
        <w:rPr>
          <w:rFonts w:cs="Times New Roman"/>
        </w:rPr>
        <w:t>zaman</w:t>
      </w:r>
      <w:proofErr w:type="spellEnd"/>
      <w:r w:rsidR="002F7B7E" w:rsidRPr="00B6086B">
        <w:rPr>
          <w:rFonts w:cs="Times New Roman"/>
        </w:rPr>
        <w:t xml:space="preserve"> membuat perubahan terus berkembang. Mirip halnya pada struktur bangunan yang dulunya menggunakan tanah sama sekarang semakin berkembang menjadi </w:t>
      </w:r>
      <w:r w:rsidR="004F0585" w:rsidRPr="00B6086B">
        <w:rPr>
          <w:rFonts w:cs="Times New Roman"/>
        </w:rPr>
        <w:t>beberapa</w:t>
      </w:r>
      <w:r w:rsidR="002F7B7E" w:rsidRPr="00B6086B">
        <w:rPr>
          <w:rFonts w:cs="Times New Roman"/>
        </w:rPr>
        <w:t xml:space="preserve"> macam jenis </w:t>
      </w:r>
      <w:r w:rsidR="004F0585" w:rsidRPr="00B6086B">
        <w:rPr>
          <w:rFonts w:cs="Times New Roman"/>
        </w:rPr>
        <w:t>struktur</w:t>
      </w:r>
      <w:r w:rsidR="002F7B7E" w:rsidRPr="00B6086B">
        <w:rPr>
          <w:rFonts w:cs="Times New Roman"/>
        </w:rPr>
        <w:t xml:space="preserve">, hal tersebut sama seperti konsep arsitektur neo </w:t>
      </w:r>
      <w:proofErr w:type="spellStart"/>
      <w:r w:rsidR="002F7B7E" w:rsidRPr="00B6086B">
        <w:rPr>
          <w:rFonts w:cs="Times New Roman"/>
        </w:rPr>
        <w:t>vernakular</w:t>
      </w:r>
      <w:proofErr w:type="spellEnd"/>
      <w:r w:rsidR="002F7B7E" w:rsidRPr="00B6086B">
        <w:rPr>
          <w:rFonts w:cs="Times New Roman"/>
        </w:rPr>
        <w:t xml:space="preserve">. Neo </w:t>
      </w:r>
      <w:proofErr w:type="spellStart"/>
      <w:r w:rsidR="002F7B7E" w:rsidRPr="00B6086B">
        <w:rPr>
          <w:rFonts w:cs="Times New Roman"/>
        </w:rPr>
        <w:t>vernakular</w:t>
      </w:r>
      <w:proofErr w:type="spellEnd"/>
      <w:r w:rsidR="002F7B7E" w:rsidRPr="00B6086B">
        <w:rPr>
          <w:rFonts w:cs="Times New Roman"/>
        </w:rPr>
        <w:t xml:space="preserve"> itu sendiri asal berasal interpretasi konsep arsitektur tradisional dan  </w:t>
      </w:r>
      <w:proofErr w:type="spellStart"/>
      <w:r w:rsidR="002F7B7E" w:rsidRPr="00B6086B">
        <w:rPr>
          <w:rFonts w:cs="Times New Roman"/>
        </w:rPr>
        <w:t>vernakular</w:t>
      </w:r>
      <w:proofErr w:type="spellEnd"/>
      <w:r w:rsidR="002F7B7E" w:rsidRPr="00B6086B">
        <w:rPr>
          <w:rFonts w:cs="Times New Roman"/>
        </w:rPr>
        <w:t xml:space="preserve">. Tradisional lalu berkembang menjadi </w:t>
      </w:r>
      <w:proofErr w:type="spellStart"/>
      <w:r w:rsidR="002F7B7E" w:rsidRPr="00B6086B">
        <w:rPr>
          <w:rFonts w:cs="Times New Roman"/>
        </w:rPr>
        <w:t>vernakular</w:t>
      </w:r>
      <w:proofErr w:type="spellEnd"/>
      <w:r w:rsidR="002F7B7E" w:rsidRPr="00B6086B">
        <w:rPr>
          <w:rFonts w:cs="Times New Roman"/>
        </w:rPr>
        <w:t xml:space="preserve"> hingga perkembangan terakhir menjadi  neo </w:t>
      </w:r>
      <w:proofErr w:type="spellStart"/>
      <w:r w:rsidR="002F7B7E" w:rsidRPr="00B6086B">
        <w:rPr>
          <w:rFonts w:cs="Times New Roman"/>
        </w:rPr>
        <w:t>vernakular</w:t>
      </w:r>
      <w:proofErr w:type="spellEnd"/>
      <w:r w:rsidR="002F7B7E" w:rsidRPr="00B6086B">
        <w:rPr>
          <w:rFonts w:cs="Times New Roman"/>
        </w:rPr>
        <w:t xml:space="preserve">. Perkembangan tersebut dilakukan agar karakteristik khas asal daerah tersebut tidak hilang begitu saja. Butuh adanya sebuah pertahanan diri sebagai cara untuk mempertahankan budaya yaitu dengan cara mengikuti alur </w:t>
      </w:r>
      <w:proofErr w:type="spellStart"/>
      <w:r w:rsidR="002F7B7E" w:rsidRPr="00B6086B">
        <w:rPr>
          <w:rFonts w:cs="Times New Roman"/>
        </w:rPr>
        <w:t>zaman</w:t>
      </w:r>
      <w:proofErr w:type="spellEnd"/>
      <w:r w:rsidR="002F7B7E" w:rsidRPr="00B6086B">
        <w:rPr>
          <w:rFonts w:cs="Times New Roman"/>
        </w:rPr>
        <w:t xml:space="preserve"> yang berkembang.</w:t>
      </w:r>
    </w:p>
    <w:p w:rsidR="002F7B7E" w:rsidRDefault="002F7B7E" w:rsidP="002F7B7E">
      <w:pPr>
        <w:ind w:firstLine="0"/>
        <w:rPr>
          <w:rFonts w:cs="Times New Roman"/>
        </w:rPr>
      </w:pPr>
    </w:p>
    <w:p w:rsidR="002F7B7E" w:rsidRPr="002F7B7E" w:rsidRDefault="002F7B7E">
      <w:pPr>
        <w:ind w:firstLine="0"/>
        <w:rPr>
          <w:rFonts w:cs="Times New Roman"/>
        </w:rPr>
      </w:pPr>
      <w:r w:rsidRPr="00B6086B">
        <w:rPr>
          <w:rFonts w:cs="Times New Roman"/>
        </w:rPr>
        <w:t xml:space="preserve">Arsitektur tradisional berasal dari kata “tradisi” dan “arsitektur tradisional” memiliki pengertian yang berbeda. Tradisi merupakan sebuah kata sifat, sedangkan arsitektur tradisional merupakan sebuah objek. Tradisi dengan arsitektur </w:t>
      </w:r>
      <w:proofErr w:type="spellStart"/>
      <w:r w:rsidRPr="00B6086B">
        <w:rPr>
          <w:rFonts w:cs="Times New Roman"/>
        </w:rPr>
        <w:t>vernakular</w:t>
      </w:r>
      <w:proofErr w:type="spellEnd"/>
      <w:r w:rsidRPr="00B6086B">
        <w:rPr>
          <w:rFonts w:cs="Times New Roman"/>
        </w:rPr>
        <w:t xml:space="preserve"> memiliki hubungan sebab-akibat. Menurut Christopher Alexander seorang filsafat mengenai ilmu arsitektur dan desain, mengungkapkan “tradisi membentuk sebuah arsitektur </w:t>
      </w:r>
      <w:proofErr w:type="spellStart"/>
      <w:r w:rsidRPr="00B6086B">
        <w:rPr>
          <w:rFonts w:cs="Times New Roman"/>
        </w:rPr>
        <w:t>vernakular</w:t>
      </w:r>
      <w:proofErr w:type="spellEnd"/>
      <w:r w:rsidRPr="00B6086B">
        <w:rPr>
          <w:rFonts w:cs="Times New Roman"/>
        </w:rPr>
        <w:t xml:space="preserve"> melalui kesinambungan tatanan sebuah arsitektur menggunakan sistem persepsi ruang yang tercipta, bahan, dan jenis </w:t>
      </w:r>
      <w:proofErr w:type="spellStart"/>
      <w:r w:rsidRPr="00B6086B">
        <w:rPr>
          <w:rFonts w:cs="Times New Roman"/>
        </w:rPr>
        <w:t>konstruksinya</w:t>
      </w:r>
      <w:proofErr w:type="spellEnd"/>
      <w:r w:rsidRPr="00B6086B">
        <w:rPr>
          <w:rFonts w:cs="Times New Roman"/>
        </w:rPr>
        <w:t xml:space="preserve">”. Arsitektur tradisional dan arsitektur </w:t>
      </w:r>
      <w:proofErr w:type="spellStart"/>
      <w:r w:rsidRPr="00B6086B">
        <w:rPr>
          <w:rFonts w:cs="Times New Roman"/>
        </w:rPr>
        <w:t>vernakular</w:t>
      </w:r>
      <w:proofErr w:type="spellEnd"/>
      <w:r w:rsidRPr="00B6086B">
        <w:rPr>
          <w:rFonts w:cs="Times New Roman"/>
        </w:rPr>
        <w:t xml:space="preserve"> merupakan objek. Oleh karena itu, kedua kata </w:t>
      </w:r>
      <w:r w:rsidRPr="00B6086B">
        <w:rPr>
          <w:rFonts w:cs="Times New Roman"/>
        </w:rPr>
        <w:t xml:space="preserve">tersebut memiliki objektif yang sama, namun dengan tujuan yang berbeda. </w:t>
      </w:r>
      <w:r w:rsidR="008A4120">
        <w:rPr>
          <w:rFonts w:cs="Times New Roman"/>
        </w:rPr>
        <w:fldChar w:fldCharType="begin" w:fldLock="1"/>
      </w:r>
      <w:r w:rsidR="008A4120">
        <w:rPr>
          <w:rFonts w:cs="Times New Roman"/>
        </w:rPr>
        <w:instrText>ADDIN CSL_CITATION {"citationItems":[{"id":"ITEM-1","itemData":{"DOI":"10.21512/comtech.v2i2.2808","ISSN":"2087-1244","abstract":"The term ‘vernacular’ and ‘traditional’ in architecture context actually has a root meaning which is almost the same; both have the same meaning that can be attached to one form of architecture work which is oriented on locality aspects and historiy of its existence. However, how can we distinguish the two terms? One way to find it out is to do a case study on two traditional architecture buildings: Balinese buildings and Minangkabau buildings taken as the sample study. In general, both building have two criteria: culture philosophy and adaptative modernism. Through descriptive analytical methods, the two building types were analyzed to acquire the definition of the building shapes which can be classified whether they belong to vernacular or traditional. The results show that vernacular architecture is a form of original work which is specified with the content and a very strong local and contextual philosophy proper to its time, while the traditional architectural building is a vernacular masterpiece recognized by acclamation and hereditary within a very long time. ","author":[{"dropping-particle":"","family":"Suharjanto","given":"Gatot","non-dropping-particle":"","parse-names":false,"suffix":""}],"container-title":"ComTech: Computer, Mathematics and Engineering Applications","id":"ITEM-1","issue":"2","issued":{"date-parts":[["2011"]]},"page":"592","title":"Membandingkan Istilah Arsitektur Tradisional Versus Arsitektur Vernakular: Studi Kasus Bangunan Minangkabau dan Bangunan Bali","type":"article-journal","volume":"2"},"uris":["http://www.mendeley.com/documents/?uuid=ef992392-4cba-4c1a-9699-2911467f1ca4"]}],"mendeley":{"formattedCitation":"(Suharjanto, 2011)","plainTextFormattedCitation":"(Suharjanto, 2011)","previouslyFormattedCitation":"(Suharjanto, 2011)"},"properties":{"noteIndex":0},"schema":"https://github.com/citation-style-language/schema/raw/master/csl-citation.json"}</w:instrText>
      </w:r>
      <w:r w:rsidR="008A4120">
        <w:rPr>
          <w:rFonts w:cs="Times New Roman"/>
        </w:rPr>
        <w:fldChar w:fldCharType="separate"/>
      </w:r>
      <w:r w:rsidR="008A4120" w:rsidRPr="008A4120">
        <w:rPr>
          <w:rFonts w:cs="Times New Roman"/>
          <w:noProof/>
        </w:rPr>
        <w:t>(Suharjanto, 2011)</w:t>
      </w:r>
      <w:r w:rsidR="008A4120">
        <w:rPr>
          <w:rFonts w:cs="Times New Roman"/>
        </w:rPr>
        <w:fldChar w:fldCharType="end"/>
      </w:r>
    </w:p>
    <w:p w:rsidR="002F7B7E" w:rsidRDefault="002F7B7E">
      <w:pPr>
        <w:ind w:firstLine="0"/>
      </w:pPr>
    </w:p>
    <w:p w:rsidR="002F7B7E" w:rsidRDefault="002F7B7E" w:rsidP="002F7B7E">
      <w:pPr>
        <w:ind w:firstLine="0"/>
        <w:rPr>
          <w:rFonts w:cs="Arial"/>
          <w:szCs w:val="20"/>
        </w:rPr>
      </w:pPr>
      <w:r>
        <w:rPr>
          <w:rFonts w:cs="Arial"/>
          <w:szCs w:val="20"/>
        </w:rPr>
        <w:t>C</w:t>
      </w:r>
      <w:r w:rsidRPr="002F7B7E">
        <w:rPr>
          <w:rFonts w:cs="Arial"/>
          <w:szCs w:val="20"/>
        </w:rPr>
        <w:t xml:space="preserve">. Kriteria Arsitektur Neo </w:t>
      </w:r>
      <w:proofErr w:type="spellStart"/>
      <w:r w:rsidRPr="002F7B7E">
        <w:rPr>
          <w:rFonts w:cs="Arial"/>
          <w:szCs w:val="20"/>
        </w:rPr>
        <w:t>Vernakular</w:t>
      </w:r>
      <w:proofErr w:type="spellEnd"/>
    </w:p>
    <w:p w:rsidR="002F7B7E" w:rsidRPr="002F7B7E" w:rsidRDefault="002F7B7E" w:rsidP="002F7B7E">
      <w:pPr>
        <w:ind w:firstLine="0"/>
        <w:rPr>
          <w:rFonts w:cs="Arial"/>
          <w:szCs w:val="20"/>
        </w:rPr>
      </w:pPr>
    </w:p>
    <w:p w:rsidR="002F7B7E" w:rsidRPr="002F7B7E" w:rsidRDefault="002F7B7E" w:rsidP="002F7B7E">
      <w:pPr>
        <w:ind w:firstLine="0"/>
        <w:rPr>
          <w:rFonts w:cs="Arial"/>
          <w:szCs w:val="20"/>
        </w:rPr>
      </w:pPr>
      <w:r w:rsidRPr="002F7B7E">
        <w:rPr>
          <w:rFonts w:eastAsia="Times New Roman" w:cs="Arial"/>
          <w:szCs w:val="20"/>
        </w:rPr>
        <w:t xml:space="preserve">Arsitektur neo </w:t>
      </w:r>
      <w:proofErr w:type="spellStart"/>
      <w:r w:rsidRPr="002F7B7E">
        <w:rPr>
          <w:rFonts w:eastAsia="Times New Roman" w:cs="Arial"/>
          <w:szCs w:val="20"/>
        </w:rPr>
        <w:t>vernakular</w:t>
      </w:r>
      <w:proofErr w:type="spellEnd"/>
      <w:r w:rsidRPr="002F7B7E">
        <w:rPr>
          <w:rFonts w:eastAsia="Times New Roman" w:cs="Arial"/>
          <w:szCs w:val="20"/>
        </w:rPr>
        <w:t xml:space="preserve"> yang berada pada posisi arsitektur modern awal yang selanjutnya berkembang menjadi neo </w:t>
      </w:r>
      <w:proofErr w:type="spellStart"/>
      <w:r w:rsidRPr="002F7B7E">
        <w:rPr>
          <w:rFonts w:eastAsia="Times New Roman" w:cs="Arial"/>
          <w:szCs w:val="20"/>
        </w:rPr>
        <w:t>vernakular</w:t>
      </w:r>
      <w:proofErr w:type="spellEnd"/>
      <w:r w:rsidRPr="002F7B7E">
        <w:rPr>
          <w:rFonts w:eastAsia="Times New Roman" w:cs="Arial"/>
          <w:szCs w:val="20"/>
        </w:rPr>
        <w:t xml:space="preserve"> pada masa modern akhir setelah adanya kritikan terhadap arsitektur modern (</w:t>
      </w:r>
      <w:proofErr w:type="spellStart"/>
      <w:r w:rsidRPr="002F7B7E">
        <w:rPr>
          <w:rFonts w:eastAsia="Times New Roman" w:cs="Arial"/>
          <w:szCs w:val="20"/>
        </w:rPr>
        <w:t>Zikri</w:t>
      </w:r>
      <w:proofErr w:type="spellEnd"/>
      <w:r w:rsidRPr="002F7B7E">
        <w:rPr>
          <w:rFonts w:eastAsia="Times New Roman" w:cs="Arial"/>
          <w:szCs w:val="20"/>
        </w:rPr>
        <w:t xml:space="preserve">, 2012), maka muncul kriteria yang mempengaruhi arsitektur neo </w:t>
      </w:r>
      <w:proofErr w:type="spellStart"/>
      <w:r w:rsidRPr="002F7B7E">
        <w:rPr>
          <w:rFonts w:eastAsia="Times New Roman" w:cs="Arial"/>
          <w:szCs w:val="20"/>
        </w:rPr>
        <w:t>vernakular</w:t>
      </w:r>
      <w:proofErr w:type="spellEnd"/>
      <w:r w:rsidRPr="002F7B7E">
        <w:rPr>
          <w:rFonts w:eastAsia="Times New Roman" w:cs="Arial"/>
          <w:szCs w:val="20"/>
        </w:rPr>
        <w:t xml:space="preserve"> yaitu sebagai berikut: </w:t>
      </w:r>
    </w:p>
    <w:p w:rsidR="002F7B7E" w:rsidRPr="002F7B7E" w:rsidRDefault="002F7B7E" w:rsidP="002F7B7E">
      <w:pPr>
        <w:pStyle w:val="ListParagraph"/>
        <w:numPr>
          <w:ilvl w:val="0"/>
          <w:numId w:val="8"/>
        </w:numPr>
        <w:rPr>
          <w:rFonts w:cs="Arial"/>
          <w:szCs w:val="20"/>
        </w:rPr>
      </w:pPr>
      <w:r w:rsidRPr="002F7B7E">
        <w:rPr>
          <w:rFonts w:eastAsia="Times New Roman" w:cs="Arial"/>
          <w:color w:val="000000"/>
          <w:szCs w:val="20"/>
        </w:rPr>
        <w:t xml:space="preserve">Bentuk-bentuk yang menerapkan unsur budaya dan lingkungan, termasuk iklim setempat, yang diungkapkan dalam bentuk fisik arsitektural (tata letak denah, detail, struktur dan ornamen) </w:t>
      </w:r>
    </w:p>
    <w:p w:rsidR="002F7B7E" w:rsidRPr="002F7B7E" w:rsidRDefault="002F7B7E" w:rsidP="002F7B7E">
      <w:pPr>
        <w:pStyle w:val="ListParagraph"/>
        <w:numPr>
          <w:ilvl w:val="0"/>
          <w:numId w:val="8"/>
        </w:numPr>
        <w:rPr>
          <w:rFonts w:cs="Arial"/>
          <w:szCs w:val="20"/>
        </w:rPr>
      </w:pPr>
      <w:r w:rsidRPr="002F7B7E">
        <w:rPr>
          <w:rFonts w:eastAsia="Times New Roman" w:cs="Arial"/>
          <w:color w:val="000000"/>
          <w:szCs w:val="20"/>
        </w:rPr>
        <w:t xml:space="preserve">Tidak hanya elemen fisik yang diterapkan dalam bentuk modern, tetapi juga elemen non fisik seperti budaya pola pikir, kepercayaan, tata letak yang mengacu pada makro kosmos dan lainnya. </w:t>
      </w:r>
    </w:p>
    <w:p w:rsidR="002F7B7E" w:rsidRPr="002F7B7E" w:rsidRDefault="002F7B7E" w:rsidP="002F7B7E">
      <w:pPr>
        <w:pStyle w:val="ListParagraph"/>
        <w:numPr>
          <w:ilvl w:val="0"/>
          <w:numId w:val="8"/>
        </w:numPr>
        <w:rPr>
          <w:rFonts w:cs="Arial"/>
          <w:szCs w:val="20"/>
        </w:rPr>
      </w:pPr>
      <w:r w:rsidRPr="002F7B7E">
        <w:rPr>
          <w:rFonts w:eastAsia="Times New Roman" w:cs="Arial"/>
          <w:color w:val="000000"/>
          <w:szCs w:val="20"/>
        </w:rPr>
        <w:t xml:space="preserve">Produk pada bangunan ini tidak murni menerapkan prinsip-prinsip bangunan </w:t>
      </w:r>
      <w:proofErr w:type="spellStart"/>
      <w:r w:rsidRPr="002F7B7E">
        <w:rPr>
          <w:rFonts w:eastAsia="Times New Roman" w:cs="Arial"/>
          <w:color w:val="000000"/>
          <w:szCs w:val="20"/>
        </w:rPr>
        <w:t>vernakular</w:t>
      </w:r>
      <w:proofErr w:type="spellEnd"/>
      <w:r w:rsidRPr="002F7B7E">
        <w:rPr>
          <w:rFonts w:eastAsia="Times New Roman" w:cs="Arial"/>
          <w:color w:val="000000"/>
          <w:szCs w:val="20"/>
        </w:rPr>
        <w:t xml:space="preserve"> melainkan menghasilkan karya yang baru (mengutamakan penampilan </w:t>
      </w:r>
      <w:proofErr w:type="spellStart"/>
      <w:r w:rsidRPr="002F7B7E">
        <w:rPr>
          <w:rFonts w:eastAsia="Times New Roman" w:cs="Arial"/>
          <w:color w:val="000000"/>
          <w:szCs w:val="20"/>
        </w:rPr>
        <w:t>visualnya</w:t>
      </w:r>
      <w:proofErr w:type="spellEnd"/>
      <w:r w:rsidRPr="002F7B7E">
        <w:rPr>
          <w:rFonts w:eastAsia="Times New Roman" w:cs="Arial"/>
          <w:color w:val="000000"/>
          <w:szCs w:val="20"/>
        </w:rPr>
        <w:t>).</w:t>
      </w:r>
    </w:p>
    <w:p w:rsidR="002F7B7E" w:rsidRPr="002F7B7E" w:rsidRDefault="002F7B7E" w:rsidP="002F7B7E">
      <w:pPr>
        <w:pStyle w:val="ListParagraph"/>
        <w:ind w:left="720" w:firstLine="0"/>
        <w:rPr>
          <w:rFonts w:cs="Arial"/>
          <w:szCs w:val="20"/>
        </w:rPr>
      </w:pPr>
    </w:p>
    <w:p w:rsidR="002F7B7E" w:rsidRPr="002F7B7E" w:rsidRDefault="002F7B7E" w:rsidP="002F7B7E">
      <w:pPr>
        <w:ind w:firstLine="0"/>
        <w:rPr>
          <w:rFonts w:cs="Arial"/>
          <w:szCs w:val="20"/>
        </w:rPr>
      </w:pPr>
      <w:r w:rsidRPr="002F7B7E">
        <w:rPr>
          <w:rFonts w:eastAsia="Times New Roman" w:cs="Arial"/>
          <w:szCs w:val="20"/>
        </w:rPr>
        <w:t xml:space="preserve">Arsitektur neo </w:t>
      </w:r>
      <w:proofErr w:type="spellStart"/>
      <w:r w:rsidRPr="002F7B7E">
        <w:rPr>
          <w:rFonts w:eastAsia="Times New Roman" w:cs="Arial"/>
          <w:szCs w:val="20"/>
        </w:rPr>
        <w:t>vernakular</w:t>
      </w:r>
      <w:proofErr w:type="spellEnd"/>
      <w:r w:rsidRPr="002F7B7E">
        <w:rPr>
          <w:rFonts w:eastAsia="Times New Roman" w:cs="Arial"/>
          <w:szCs w:val="20"/>
        </w:rPr>
        <w:t xml:space="preserve"> adalah penerapan elemen arsitektur yang telah ada, termasuk fisik (bentuk, struktur) dan non-fisik (konsep, filosofi, tata ruang), tujuannya adalah untuk mempertahankan elemen lokal yang dibentuk oleh tradisi untuk menjadi lebih modern dan maju tanpa mengorbankan nilai-nilai tradisional setempat. Arsitektur neo </w:t>
      </w:r>
      <w:proofErr w:type="spellStart"/>
      <w:r w:rsidRPr="002F7B7E">
        <w:rPr>
          <w:rFonts w:eastAsia="Times New Roman" w:cs="Arial"/>
          <w:szCs w:val="20"/>
        </w:rPr>
        <w:t>vernakular</w:t>
      </w:r>
      <w:proofErr w:type="spellEnd"/>
      <w:r w:rsidRPr="002F7B7E">
        <w:rPr>
          <w:rFonts w:eastAsia="Times New Roman" w:cs="Arial"/>
          <w:szCs w:val="20"/>
        </w:rPr>
        <w:t xml:space="preserve"> ini tidak hanya menggunakan elemen fisik yang diterapkan dalam bentuk modern, tetapi juga elemen non fisik seperti budaya, mentalitas, kepercayaan, tata ruang, dan agama. Dalam </w:t>
      </w:r>
      <w:proofErr w:type="spellStart"/>
      <w:r w:rsidRPr="002F7B7E">
        <w:rPr>
          <w:rFonts w:eastAsia="Times New Roman" w:cs="Arial"/>
          <w:szCs w:val="20"/>
        </w:rPr>
        <w:t>penerapannya</w:t>
      </w:r>
      <w:proofErr w:type="spellEnd"/>
      <w:r w:rsidRPr="002F7B7E">
        <w:rPr>
          <w:rFonts w:eastAsia="Times New Roman" w:cs="Arial"/>
          <w:szCs w:val="20"/>
        </w:rPr>
        <w:t xml:space="preserve"> tidak keseluruhan elemen diterapkan dalam konsep arsitektur neo </w:t>
      </w:r>
      <w:proofErr w:type="spellStart"/>
      <w:r w:rsidRPr="002F7B7E">
        <w:rPr>
          <w:rFonts w:eastAsia="Times New Roman" w:cs="Arial"/>
          <w:szCs w:val="20"/>
        </w:rPr>
        <w:t>vernakular</w:t>
      </w:r>
      <w:proofErr w:type="spellEnd"/>
      <w:r w:rsidRPr="002F7B7E">
        <w:rPr>
          <w:rFonts w:eastAsia="Times New Roman" w:cs="Arial"/>
          <w:szCs w:val="20"/>
        </w:rPr>
        <w:t>, tetapi dapat menerapkan hanya salah satu dari elemen-elemen tersebut</w:t>
      </w:r>
    </w:p>
    <w:p w:rsidR="002F7B7E" w:rsidRDefault="002F7B7E" w:rsidP="002F7B7E">
      <w:pPr>
        <w:ind w:firstLine="0"/>
      </w:pPr>
    </w:p>
    <w:p w:rsidR="002F7B7E" w:rsidRPr="002F7B7E" w:rsidRDefault="002F7B7E">
      <w:pPr>
        <w:ind w:firstLine="0"/>
      </w:pPr>
      <w:r>
        <w:t xml:space="preserve">D. Ciri-ciri Arsitektur Neo </w:t>
      </w:r>
      <w:proofErr w:type="spellStart"/>
      <w:r>
        <w:t>Vernakular</w:t>
      </w:r>
      <w:proofErr w:type="spellEnd"/>
    </w:p>
    <w:p w:rsidR="002B6D9C" w:rsidRDefault="002B6D9C">
      <w:pPr>
        <w:ind w:firstLine="0"/>
      </w:pPr>
    </w:p>
    <w:p w:rsidR="007545EC" w:rsidRPr="007545EC" w:rsidRDefault="007545EC" w:rsidP="00F205B0">
      <w:pPr>
        <w:ind w:firstLine="0"/>
        <w:rPr>
          <w:rFonts w:cs="Arial"/>
        </w:rPr>
      </w:pPr>
      <w:r>
        <w:rPr>
          <w:rFonts w:cs="Arial"/>
        </w:rPr>
        <w:fldChar w:fldCharType="begin" w:fldLock="1"/>
      </w:r>
      <w:r w:rsidR="00F0526B">
        <w:rPr>
          <w:rFonts w:cs="Arial"/>
        </w:rPr>
        <w:instrText>ADDIN CSL_CITATION {"citationItems":[{"id":"ITEM-1","itemData":{"author":[{"dropping-particle":"","family":"Jencks","given":"Charles A","non-dropping-particle":"","parse-names":false,"suffix":""}],"id":"ITEM-1","issued":{"date-parts":[["1977"]]},"title":"The Language of Post-Modern Architecture Charles a . Jencks Academy Editions • London Contents","type":"article-journal"},"uris":["http://www.mendeley.com/documents/?uuid=4675854d-4073-4170-b1f5-c2839c9051f5"]}],"mendeley":{"formattedCitation":"(Jencks, 1977)","manualFormatting":"Jencks, 1977","plainTextFormattedCitation":"(Jencks, 1977)","previouslyFormattedCitation":"(Jencks, 1977)"},"properties":{"noteIndex":0},"schema":"https://github.com/citation-style-language/schema/raw/master/csl-citation.json"}</w:instrText>
      </w:r>
      <w:r>
        <w:rPr>
          <w:rFonts w:cs="Arial"/>
        </w:rPr>
        <w:fldChar w:fldCharType="separate"/>
      </w:r>
      <w:r w:rsidRPr="007545EC">
        <w:rPr>
          <w:rFonts w:cs="Arial"/>
          <w:noProof/>
        </w:rPr>
        <w:t>Jencks, 1977</w:t>
      </w:r>
      <w:r>
        <w:rPr>
          <w:rFonts w:cs="Arial"/>
        </w:rPr>
        <w:fldChar w:fldCharType="end"/>
      </w:r>
      <w:r w:rsidRPr="007545EC">
        <w:rPr>
          <w:rFonts w:cs="Arial"/>
        </w:rPr>
        <w:t xml:space="preserve"> </w:t>
      </w:r>
      <w:r>
        <w:rPr>
          <w:rFonts w:cs="Arial"/>
        </w:rPr>
        <w:t xml:space="preserve">mengatakan </w:t>
      </w:r>
      <w:r w:rsidRPr="007545EC">
        <w:rPr>
          <w:rFonts w:cs="Arial"/>
        </w:rPr>
        <w:t>dalam bukunya “</w:t>
      </w:r>
      <w:proofErr w:type="spellStart"/>
      <w:r w:rsidRPr="007545EC">
        <w:rPr>
          <w:rFonts w:cs="Arial"/>
        </w:rPr>
        <w:t>l</w:t>
      </w:r>
      <w:r w:rsidRPr="00852055">
        <w:rPr>
          <w:rFonts w:cs="Arial"/>
          <w:i/>
        </w:rPr>
        <w:t>anguage</w:t>
      </w:r>
      <w:proofErr w:type="spellEnd"/>
      <w:r w:rsidRPr="00852055">
        <w:rPr>
          <w:rFonts w:cs="Arial"/>
          <w:i/>
        </w:rPr>
        <w:t xml:space="preserve"> of Post-Modern </w:t>
      </w:r>
      <w:proofErr w:type="spellStart"/>
      <w:r w:rsidRPr="00852055">
        <w:rPr>
          <w:rFonts w:cs="Arial"/>
          <w:i/>
        </w:rPr>
        <w:t>Architecture</w:t>
      </w:r>
      <w:proofErr w:type="spellEnd"/>
      <w:r w:rsidR="008A4120">
        <w:rPr>
          <w:rFonts w:cs="Arial"/>
        </w:rPr>
        <w:t>”</w:t>
      </w:r>
      <w:r w:rsidRPr="007545EC">
        <w:rPr>
          <w:rFonts w:cs="Arial"/>
        </w:rPr>
        <w:t xml:space="preserve"> maka dapat dipaparkan ciri-ciri Arsitektur Neo </w:t>
      </w:r>
      <w:proofErr w:type="spellStart"/>
      <w:r w:rsidRPr="007545EC">
        <w:rPr>
          <w:rFonts w:cs="Arial"/>
        </w:rPr>
        <w:t>Vernakular</w:t>
      </w:r>
      <w:proofErr w:type="spellEnd"/>
      <w:r w:rsidRPr="007545EC">
        <w:rPr>
          <w:rFonts w:cs="Arial"/>
        </w:rPr>
        <w:t xml:space="preserve"> sebagai berikut.</w:t>
      </w:r>
    </w:p>
    <w:p w:rsidR="007545EC" w:rsidRPr="007545EC" w:rsidRDefault="007545EC" w:rsidP="007545EC">
      <w:pPr>
        <w:pStyle w:val="ListParagraph"/>
        <w:widowControl/>
        <w:numPr>
          <w:ilvl w:val="0"/>
          <w:numId w:val="3"/>
        </w:numPr>
        <w:suppressAutoHyphens w:val="0"/>
        <w:spacing w:after="160" w:line="240" w:lineRule="auto"/>
        <w:contextualSpacing/>
        <w:rPr>
          <w:rFonts w:cs="Arial"/>
        </w:rPr>
      </w:pPr>
      <w:r w:rsidRPr="007545EC">
        <w:rPr>
          <w:rFonts w:cs="Arial"/>
        </w:rPr>
        <w:t>Menggunakan elemen konstruksi lokal.</w:t>
      </w:r>
    </w:p>
    <w:p w:rsidR="007545EC" w:rsidRPr="007545EC" w:rsidRDefault="007545EC" w:rsidP="007545EC">
      <w:pPr>
        <w:pStyle w:val="ListParagraph"/>
        <w:widowControl/>
        <w:numPr>
          <w:ilvl w:val="0"/>
          <w:numId w:val="3"/>
        </w:numPr>
        <w:suppressAutoHyphens w:val="0"/>
        <w:spacing w:after="160" w:line="240" w:lineRule="auto"/>
        <w:contextualSpacing/>
        <w:rPr>
          <w:rFonts w:cs="Arial"/>
        </w:rPr>
      </w:pPr>
      <w:r w:rsidRPr="007545EC">
        <w:rPr>
          <w:rFonts w:cs="Arial"/>
        </w:rPr>
        <w:t>Mengembalikan bentuk-bentuk tradisional yang ramah lingkungan dengan proporsi yang lebih ke vertical.</w:t>
      </w:r>
    </w:p>
    <w:p w:rsidR="007545EC" w:rsidRPr="007545EC" w:rsidRDefault="007545EC" w:rsidP="007545EC">
      <w:pPr>
        <w:pStyle w:val="ListParagraph"/>
        <w:widowControl/>
        <w:numPr>
          <w:ilvl w:val="0"/>
          <w:numId w:val="3"/>
        </w:numPr>
        <w:suppressAutoHyphens w:val="0"/>
        <w:spacing w:after="160" w:line="240" w:lineRule="auto"/>
        <w:contextualSpacing/>
        <w:rPr>
          <w:rFonts w:cs="Arial"/>
        </w:rPr>
      </w:pPr>
      <w:r w:rsidRPr="007545EC">
        <w:rPr>
          <w:rFonts w:cs="Arial"/>
        </w:rPr>
        <w:t xml:space="preserve">Warna-warna yang kuat dan kontras. </w:t>
      </w:r>
    </w:p>
    <w:p w:rsidR="007545EC" w:rsidRPr="007545EC" w:rsidRDefault="007545EC" w:rsidP="007545EC">
      <w:pPr>
        <w:pStyle w:val="ListParagraph"/>
        <w:widowControl/>
        <w:numPr>
          <w:ilvl w:val="0"/>
          <w:numId w:val="3"/>
        </w:numPr>
        <w:suppressAutoHyphens w:val="0"/>
        <w:spacing w:after="160" w:line="240" w:lineRule="auto"/>
        <w:contextualSpacing/>
        <w:rPr>
          <w:rFonts w:cs="Arial"/>
        </w:rPr>
      </w:pPr>
      <w:r w:rsidRPr="007545EC">
        <w:rPr>
          <w:rFonts w:cs="Arial"/>
        </w:rPr>
        <w:t xml:space="preserve">Bentuk-bentuk menerapkan unsur budaya, lingkungan, termasuk iklim setempat yang diterapkan dalam bentuk arsitektural (denah, struktur, ornamen). </w:t>
      </w:r>
    </w:p>
    <w:p w:rsidR="007545EC" w:rsidRDefault="007545EC" w:rsidP="007545EC">
      <w:pPr>
        <w:pStyle w:val="ListParagraph"/>
        <w:widowControl/>
        <w:numPr>
          <w:ilvl w:val="0"/>
          <w:numId w:val="3"/>
        </w:numPr>
        <w:suppressAutoHyphens w:val="0"/>
        <w:spacing w:after="160" w:line="240" w:lineRule="auto"/>
        <w:contextualSpacing/>
        <w:rPr>
          <w:rFonts w:cs="Arial"/>
        </w:rPr>
      </w:pPr>
      <w:r w:rsidRPr="007545EC">
        <w:rPr>
          <w:rFonts w:cs="Arial"/>
        </w:rPr>
        <w:t>Menerapkan elemen non-fisik yaitu budaya, pola pikir, kepercayaan, tata letak yang mengacu pada makro kosmos atau religi menjadi konsep perancangan.</w:t>
      </w:r>
    </w:p>
    <w:p w:rsidR="00F205B0" w:rsidRPr="00F205B0" w:rsidRDefault="00F205B0" w:rsidP="00F205B0">
      <w:pPr>
        <w:ind w:firstLine="0"/>
        <w:rPr>
          <w:rFonts w:cs="Arial"/>
        </w:rPr>
      </w:pPr>
      <w:r w:rsidRPr="00F205B0">
        <w:rPr>
          <w:rFonts w:cs="Arial"/>
        </w:rPr>
        <w:t xml:space="preserve">Dari ciri-ciri di atas dapat dilihat bahwa Arsitektur neo </w:t>
      </w:r>
      <w:proofErr w:type="spellStart"/>
      <w:r w:rsidRPr="00F205B0">
        <w:rPr>
          <w:rFonts w:cs="Arial"/>
        </w:rPr>
        <w:t>verernakular</w:t>
      </w:r>
      <w:proofErr w:type="spellEnd"/>
      <w:r w:rsidRPr="00F205B0">
        <w:rPr>
          <w:rFonts w:cs="Arial"/>
        </w:rPr>
        <w:t xml:space="preserve"> tidak ditujukan pada arsitektur </w:t>
      </w:r>
      <w:r w:rsidRPr="00F205B0">
        <w:rPr>
          <w:rFonts w:cs="Arial"/>
        </w:rPr>
        <w:lastRenderedPageBreak/>
        <w:t>modern atau arsitektur tradisional tetapi lebih pada keduanya. Hubungan antara kedua bentuk arsitektur diatas ditunjukkan dengan</w:t>
      </w:r>
      <w:r w:rsidR="00852055">
        <w:rPr>
          <w:rFonts w:cs="Arial"/>
        </w:rPr>
        <w:t xml:space="preserve"> jelas dan tepat oleh neo </w:t>
      </w:r>
      <w:proofErr w:type="spellStart"/>
      <w:r w:rsidR="00852055">
        <w:rPr>
          <w:rFonts w:cs="Arial"/>
        </w:rPr>
        <w:t>vernak</w:t>
      </w:r>
      <w:r w:rsidRPr="00F205B0">
        <w:rPr>
          <w:rFonts w:cs="Arial"/>
        </w:rPr>
        <w:t>ular</w:t>
      </w:r>
      <w:proofErr w:type="spellEnd"/>
      <w:r w:rsidRPr="00F205B0">
        <w:rPr>
          <w:rFonts w:cs="Arial"/>
        </w:rPr>
        <w:t xml:space="preserve"> melalui </w:t>
      </w:r>
      <w:r w:rsidR="00852055" w:rsidRPr="00F205B0">
        <w:rPr>
          <w:rFonts w:cs="Arial"/>
        </w:rPr>
        <w:t>tren</w:t>
      </w:r>
      <w:r w:rsidRPr="00F205B0">
        <w:rPr>
          <w:rFonts w:cs="Arial"/>
        </w:rPr>
        <w:t xml:space="preserve"> akan rehabilitasi dan pemakaian kembali.</w:t>
      </w:r>
    </w:p>
    <w:p w:rsidR="00F205B0" w:rsidRPr="00F205B0" w:rsidRDefault="00F205B0" w:rsidP="00F205B0">
      <w:pPr>
        <w:widowControl/>
        <w:suppressAutoHyphens w:val="0"/>
        <w:spacing w:after="160" w:line="240" w:lineRule="auto"/>
        <w:contextualSpacing/>
        <w:rPr>
          <w:rFonts w:cs="Arial"/>
        </w:rPr>
      </w:pPr>
    </w:p>
    <w:p w:rsidR="00157B6B" w:rsidRDefault="004C157B" w:rsidP="00157B6B">
      <w:pPr>
        <w:ind w:firstLine="0"/>
      </w:pPr>
      <w:r>
        <w:t>E</w:t>
      </w:r>
      <w:r w:rsidR="007545EC">
        <w:t xml:space="preserve">. </w:t>
      </w:r>
      <w:r w:rsidR="00157B6B">
        <w:t xml:space="preserve">Arsitektur </w:t>
      </w:r>
      <w:proofErr w:type="spellStart"/>
      <w:r w:rsidR="00157B6B">
        <w:t>Vernakular</w:t>
      </w:r>
      <w:proofErr w:type="spellEnd"/>
    </w:p>
    <w:p w:rsidR="00157B6B" w:rsidRDefault="00157B6B" w:rsidP="00157B6B">
      <w:pPr>
        <w:ind w:firstLine="0"/>
      </w:pPr>
    </w:p>
    <w:p w:rsidR="00157B6B" w:rsidRPr="00157B6B" w:rsidRDefault="008A4120" w:rsidP="00157B6B">
      <w:pPr>
        <w:ind w:firstLine="0"/>
        <w:rPr>
          <w:rFonts w:eastAsia="Times New Roman" w:cs="Arial"/>
          <w:szCs w:val="20"/>
        </w:rPr>
      </w:pPr>
      <w:r>
        <w:rPr>
          <w:rFonts w:eastAsia="Times New Roman" w:cs="Arial"/>
          <w:szCs w:val="20"/>
        </w:rPr>
        <w:fldChar w:fldCharType="begin" w:fldLock="1"/>
      </w:r>
      <w:r>
        <w:rPr>
          <w:rFonts w:eastAsia="Times New Roman" w:cs="Arial"/>
          <w:szCs w:val="20"/>
        </w:rPr>
        <w:instrText>ADDIN CSL_CITATION {"citationItems":[{"id":"ITEM-1","itemData":{"ISSN":"0126-219X","abstract":"Modernism in architecture always has a concrete, profane and clear concept.On the totally contrary, traditional architecture traditional has an abstract, spiritual and often religious concept or way of thinking. Toraja, an ethnic group in the northern part of South Sulawesi, has a beautiful and unique architecture which is the expression of Aluk Todolo their way of life and religion. The cosmological thinking of Aluk Todolo is expressed in the architecture of Toraja through it's site plan and units orientation, construction, orientation, material, detail, ornament and other architectural aspects. This article summarises the results of researches, seminars and bibliographical studies on the architecture of Toraja,conducted in the department of architecture University of Hasanuddin Makassar cases from three traditional villages (desa adat): Palawa a big traditional village, Ketekesu' one of the most beautiful traditional villages and Siguntu represent a small desa adat, represent the Toraja traditional architecture. \\n\\n\\nAbstract in Bahasa Indonesia : \\n\\nModernisme dalam arsitektur selalu menunjuk pada hal-hal yang bersifat konkrit, profan dan konsep yang jelas. Sebaliknya tradisional seperti arsitektur tradisional menunjuk pada hal-hal yang bersifat abstrak, spiritual dan bahkan konsep religius atau \"way of thinking\". Toraja, sebuah kelompok etnik yang tinggal disebelah utara propinsi Sulawesi Selatan, mempunyai bentuk arsitektur tradisional yang unik dan indah, yang merupakan ekspresi dari \"Aluk Todolo\", agama dan \"way of life\" nya. Pemikiran kosmologi dan \"Aluk Todolo\" diekspresikan dalam arsitektur Toraja, baik dalam tata letak ( site plan), orientasi, konstruksi, material bangunan, detail, ornamen dan aspek-aspek arsitektur lainnya. Tulisan ini merupakan hasil ringkasan dari riset, seminar dan studi kepustakaan arsitektur Toraja, yang dilakukan oleh jurusan arsitektur Universitas Hasanuddin, Makasar di tiga desa adat. Palawa (desa tradisional yang besar), Ketekesu (sebuah desa adat yang indah) dan Siguntu (desa adat yang kecil tapi mempunyai banyak bangunan arsitektur tradisional Toraja).\\n\\nKata kunci: Arsitektur Tradidional, Toraja. ","author":[{"dropping-particle":"","family":"Yulianto Sumalyo","given":"","non-dropping-particle":"","parse-names":false,"suffix":""}],"container-title":"DIMENSI (Jurnal Teknik Arsitektur)","id":"ITEM-1","issue":"1","issued":{"date-parts":[["2001"]]},"page":"64-74","title":"Kosmologi Dalam Arsitektur Toraja","type":"article-journal","volume":"29"},"uris":["http://www.mendeley.com/documents/?uuid=70435def-cf19-4734-810d-63aed838452b"]}],"mendeley":{"formattedCitation":"(Yulianto Sumalyo, 2001)","plainTextFormattedCitation":"(Yulianto Sumalyo, 2001)"},"properties":{"noteIndex":0},"schema":"https://github.com/citation-style-language/schema/raw/master/csl-citation.json"}</w:instrText>
      </w:r>
      <w:r>
        <w:rPr>
          <w:rFonts w:eastAsia="Times New Roman" w:cs="Arial"/>
          <w:szCs w:val="20"/>
        </w:rPr>
        <w:fldChar w:fldCharType="separate"/>
      </w:r>
      <w:r w:rsidRPr="008A4120">
        <w:rPr>
          <w:rFonts w:eastAsia="Times New Roman" w:cs="Arial"/>
          <w:noProof/>
          <w:szCs w:val="20"/>
        </w:rPr>
        <w:t>(Yulianto Sumalyo, 2001)</w:t>
      </w:r>
      <w:r>
        <w:rPr>
          <w:rFonts w:eastAsia="Times New Roman" w:cs="Arial"/>
          <w:szCs w:val="20"/>
        </w:rPr>
        <w:fldChar w:fldCharType="end"/>
      </w:r>
      <w:r>
        <w:rPr>
          <w:rFonts w:eastAsia="Times New Roman" w:cs="Arial"/>
          <w:szCs w:val="20"/>
        </w:rPr>
        <w:t xml:space="preserve"> </w:t>
      </w:r>
      <w:r w:rsidR="00157B6B" w:rsidRPr="00157B6B">
        <w:rPr>
          <w:rFonts w:eastAsia="Times New Roman" w:cs="Arial"/>
          <w:szCs w:val="20"/>
        </w:rPr>
        <w:t xml:space="preserve">berpendapat, </w:t>
      </w:r>
      <w:proofErr w:type="spellStart"/>
      <w:r w:rsidR="00157B6B" w:rsidRPr="00157B6B">
        <w:rPr>
          <w:rFonts w:eastAsia="Times New Roman" w:cs="Arial"/>
          <w:szCs w:val="20"/>
        </w:rPr>
        <w:t>vernakular</w:t>
      </w:r>
      <w:proofErr w:type="spellEnd"/>
      <w:r w:rsidR="00157B6B" w:rsidRPr="00157B6B">
        <w:rPr>
          <w:rFonts w:eastAsia="Times New Roman" w:cs="Arial"/>
          <w:szCs w:val="20"/>
        </w:rPr>
        <w:t xml:space="preserve"> adalah bahasa setempat, dalam arsitektur </w:t>
      </w:r>
      <w:proofErr w:type="spellStart"/>
      <w:r w:rsidR="00157B6B" w:rsidRPr="00157B6B">
        <w:rPr>
          <w:rFonts w:eastAsia="Times New Roman" w:cs="Arial"/>
          <w:szCs w:val="20"/>
        </w:rPr>
        <w:t>vernakular</w:t>
      </w:r>
      <w:proofErr w:type="spellEnd"/>
      <w:r w:rsidR="00157B6B" w:rsidRPr="00157B6B">
        <w:rPr>
          <w:rFonts w:eastAsia="Times New Roman" w:cs="Arial"/>
          <w:szCs w:val="20"/>
        </w:rPr>
        <w:t xml:space="preserve"> adalah bentuk arsitektural yang menerapkan ciri-ciri budaya sekitar termasuk dengan material, iklim, dan makna dalam bentuk arsitektural seperti tata letak denah, struktur, material dan detail </w:t>
      </w:r>
      <w:proofErr w:type="spellStart"/>
      <w:r w:rsidR="00157B6B" w:rsidRPr="00157B6B">
        <w:rPr>
          <w:rFonts w:eastAsia="Times New Roman" w:cs="Arial"/>
          <w:szCs w:val="20"/>
        </w:rPr>
        <w:t>detail</w:t>
      </w:r>
      <w:proofErr w:type="spellEnd"/>
      <w:r w:rsidR="00157B6B" w:rsidRPr="00157B6B">
        <w:rPr>
          <w:rFonts w:eastAsia="Times New Roman" w:cs="Arial"/>
          <w:szCs w:val="20"/>
        </w:rPr>
        <w:t xml:space="preserve"> seperti </w:t>
      </w:r>
      <w:proofErr w:type="spellStart"/>
      <w:r w:rsidR="00157B6B" w:rsidRPr="00157B6B">
        <w:rPr>
          <w:rFonts w:eastAsia="Times New Roman" w:cs="Arial"/>
          <w:szCs w:val="20"/>
        </w:rPr>
        <w:t>ornament</w:t>
      </w:r>
      <w:proofErr w:type="spellEnd"/>
      <w:r w:rsidR="00157B6B" w:rsidRPr="00157B6B">
        <w:rPr>
          <w:rFonts w:eastAsia="Times New Roman" w:cs="Arial"/>
          <w:szCs w:val="20"/>
        </w:rPr>
        <w:t xml:space="preserve">, dan lain-lain. Paul Oliver dalam </w:t>
      </w:r>
      <w:proofErr w:type="spellStart"/>
      <w:r w:rsidR="00157B6B" w:rsidRPr="00157B6B">
        <w:rPr>
          <w:rFonts w:eastAsia="Times New Roman" w:cs="Arial"/>
          <w:i/>
          <w:szCs w:val="20"/>
        </w:rPr>
        <w:t>Encyclopedia</w:t>
      </w:r>
      <w:proofErr w:type="spellEnd"/>
      <w:r w:rsidR="00157B6B" w:rsidRPr="00157B6B">
        <w:rPr>
          <w:rFonts w:eastAsia="Times New Roman" w:cs="Arial"/>
          <w:i/>
          <w:szCs w:val="20"/>
        </w:rPr>
        <w:t xml:space="preserve"> of </w:t>
      </w:r>
      <w:proofErr w:type="spellStart"/>
      <w:r w:rsidR="00157B6B" w:rsidRPr="00157B6B">
        <w:rPr>
          <w:rFonts w:eastAsia="Times New Roman" w:cs="Arial"/>
          <w:i/>
          <w:szCs w:val="20"/>
        </w:rPr>
        <w:t>Vernacular</w:t>
      </w:r>
      <w:proofErr w:type="spellEnd"/>
      <w:r w:rsidR="00157B6B" w:rsidRPr="00157B6B">
        <w:rPr>
          <w:rFonts w:eastAsia="Times New Roman" w:cs="Arial"/>
          <w:i/>
          <w:szCs w:val="20"/>
        </w:rPr>
        <w:t xml:space="preserve"> </w:t>
      </w:r>
      <w:proofErr w:type="spellStart"/>
      <w:r w:rsidR="00157B6B" w:rsidRPr="00157B6B">
        <w:rPr>
          <w:rFonts w:eastAsia="Times New Roman" w:cs="Arial"/>
          <w:i/>
          <w:szCs w:val="20"/>
        </w:rPr>
        <w:t>Architecture</w:t>
      </w:r>
      <w:proofErr w:type="spellEnd"/>
      <w:r w:rsidR="00157B6B" w:rsidRPr="00157B6B">
        <w:rPr>
          <w:rFonts w:eastAsia="Times New Roman" w:cs="Arial"/>
          <w:i/>
          <w:szCs w:val="20"/>
        </w:rPr>
        <w:t xml:space="preserve"> of </w:t>
      </w:r>
      <w:proofErr w:type="spellStart"/>
      <w:r w:rsidR="00157B6B" w:rsidRPr="00157B6B">
        <w:rPr>
          <w:rFonts w:eastAsia="Times New Roman" w:cs="Arial"/>
          <w:i/>
          <w:szCs w:val="20"/>
        </w:rPr>
        <w:t>the</w:t>
      </w:r>
      <w:proofErr w:type="spellEnd"/>
      <w:r w:rsidR="00157B6B" w:rsidRPr="00157B6B">
        <w:rPr>
          <w:rFonts w:eastAsia="Times New Roman" w:cs="Arial"/>
          <w:i/>
          <w:szCs w:val="20"/>
        </w:rPr>
        <w:t xml:space="preserve"> </w:t>
      </w:r>
      <w:proofErr w:type="spellStart"/>
      <w:r w:rsidR="00157B6B" w:rsidRPr="00157B6B">
        <w:rPr>
          <w:rFonts w:eastAsia="Times New Roman" w:cs="Arial"/>
          <w:i/>
          <w:szCs w:val="20"/>
        </w:rPr>
        <w:t>World</w:t>
      </w:r>
      <w:proofErr w:type="spellEnd"/>
      <w:r w:rsidR="00157B6B" w:rsidRPr="00157B6B">
        <w:rPr>
          <w:rFonts w:eastAsia="Times New Roman" w:cs="Arial"/>
          <w:szCs w:val="20"/>
        </w:rPr>
        <w:t xml:space="preserve"> berpendapat arsitektur </w:t>
      </w:r>
      <w:proofErr w:type="spellStart"/>
      <w:r w:rsidR="00157B6B" w:rsidRPr="00157B6B">
        <w:rPr>
          <w:rFonts w:eastAsia="Times New Roman" w:cs="Arial"/>
          <w:szCs w:val="20"/>
        </w:rPr>
        <w:t>vernakular</w:t>
      </w:r>
      <w:proofErr w:type="spellEnd"/>
      <w:r w:rsidR="00157B6B" w:rsidRPr="00157B6B">
        <w:rPr>
          <w:rFonts w:eastAsia="Times New Roman" w:cs="Arial"/>
          <w:szCs w:val="20"/>
        </w:rPr>
        <w:t xml:space="preserve"> adalah terdiri dari rumah-rumah rakyat dan bangunan lain, yang terkait dengan konteks lingkungan mereka dan sumber daya tersedia yang dimiliki atau dibangun, dan menggunakan teknologi tradisional. Semua bentuk arsitektur </w:t>
      </w:r>
      <w:proofErr w:type="spellStart"/>
      <w:r w:rsidR="00157B6B" w:rsidRPr="00157B6B">
        <w:rPr>
          <w:rFonts w:eastAsia="Times New Roman" w:cs="Arial"/>
          <w:szCs w:val="20"/>
        </w:rPr>
        <w:t>vernakular</w:t>
      </w:r>
      <w:proofErr w:type="spellEnd"/>
      <w:r w:rsidR="00157B6B" w:rsidRPr="00157B6B">
        <w:rPr>
          <w:rFonts w:eastAsia="Times New Roman" w:cs="Arial"/>
          <w:szCs w:val="20"/>
        </w:rPr>
        <w:t xml:space="preserve"> dibangun untuk memenuhi kebutuhan untuk mengakomodasi nilai-nilai, ekonomi dan cara hidup budaya yang berkembang.</w:t>
      </w:r>
    </w:p>
    <w:p w:rsidR="00157B6B" w:rsidRPr="00157B6B" w:rsidRDefault="00157B6B" w:rsidP="00157B6B">
      <w:pPr>
        <w:ind w:firstLine="0"/>
        <w:rPr>
          <w:rFonts w:cs="Arial"/>
          <w:szCs w:val="20"/>
        </w:rPr>
      </w:pPr>
    </w:p>
    <w:p w:rsidR="00157B6B" w:rsidRPr="00157B6B" w:rsidRDefault="00157B6B" w:rsidP="00157B6B">
      <w:pPr>
        <w:ind w:firstLine="0"/>
        <w:rPr>
          <w:rFonts w:cs="Arial"/>
          <w:szCs w:val="20"/>
        </w:rPr>
      </w:pPr>
      <w:r w:rsidRPr="00157B6B">
        <w:rPr>
          <w:rFonts w:eastAsia="Times New Roman" w:cs="Arial"/>
          <w:szCs w:val="20"/>
        </w:rPr>
        <w:t xml:space="preserve">Amos </w:t>
      </w:r>
      <w:proofErr w:type="spellStart"/>
      <w:r w:rsidRPr="00157B6B">
        <w:rPr>
          <w:rFonts w:eastAsia="Times New Roman" w:cs="Arial"/>
          <w:szCs w:val="20"/>
        </w:rPr>
        <w:t>Rapoport</w:t>
      </w:r>
      <w:proofErr w:type="spellEnd"/>
      <w:r w:rsidRPr="00157B6B">
        <w:rPr>
          <w:rFonts w:eastAsia="Times New Roman" w:cs="Arial"/>
          <w:szCs w:val="20"/>
        </w:rPr>
        <w:t xml:space="preserve"> adalah salah satu arsitek yang paling seringkali dijadikan rujukan oleh para </w:t>
      </w:r>
      <w:proofErr w:type="spellStart"/>
      <w:r w:rsidRPr="00157B6B">
        <w:rPr>
          <w:rFonts w:eastAsia="Times New Roman" w:cs="Arial"/>
          <w:szCs w:val="20"/>
        </w:rPr>
        <w:t>pengkaji</w:t>
      </w:r>
      <w:proofErr w:type="spellEnd"/>
      <w:r w:rsidRPr="00157B6B">
        <w:rPr>
          <w:rFonts w:eastAsia="Times New Roman" w:cs="Arial"/>
          <w:szCs w:val="20"/>
        </w:rPr>
        <w:t xml:space="preserve"> </w:t>
      </w:r>
      <w:proofErr w:type="spellStart"/>
      <w:r w:rsidRPr="00157B6B">
        <w:rPr>
          <w:rFonts w:eastAsia="Times New Roman" w:cs="Arial"/>
          <w:szCs w:val="20"/>
        </w:rPr>
        <w:t>vernakular</w:t>
      </w:r>
      <w:proofErr w:type="spellEnd"/>
      <w:r w:rsidRPr="00157B6B">
        <w:rPr>
          <w:rFonts w:eastAsia="Times New Roman" w:cs="Arial"/>
          <w:szCs w:val="20"/>
        </w:rPr>
        <w:t xml:space="preserve">. Sesuai tradisi cara membangunnya, </w:t>
      </w:r>
      <w:proofErr w:type="spellStart"/>
      <w:r w:rsidRPr="00157B6B">
        <w:rPr>
          <w:rFonts w:eastAsia="Times New Roman" w:cs="Arial"/>
          <w:szCs w:val="20"/>
        </w:rPr>
        <w:t>Rapoport</w:t>
      </w:r>
      <w:proofErr w:type="spellEnd"/>
      <w:r w:rsidRPr="00157B6B">
        <w:rPr>
          <w:rFonts w:eastAsia="Times New Roman" w:cs="Arial"/>
          <w:szCs w:val="20"/>
        </w:rPr>
        <w:t xml:space="preserve"> pada buku </w:t>
      </w:r>
      <w:proofErr w:type="spellStart"/>
      <w:r w:rsidRPr="00157B6B">
        <w:rPr>
          <w:rFonts w:eastAsia="Times New Roman" w:cs="Arial"/>
          <w:i/>
          <w:szCs w:val="20"/>
        </w:rPr>
        <w:t>klasiknya</w:t>
      </w:r>
      <w:proofErr w:type="spellEnd"/>
      <w:r w:rsidRPr="00157B6B">
        <w:rPr>
          <w:rFonts w:eastAsia="Times New Roman" w:cs="Arial"/>
          <w:i/>
          <w:szCs w:val="20"/>
        </w:rPr>
        <w:t xml:space="preserve"> </w:t>
      </w:r>
      <w:proofErr w:type="spellStart"/>
      <w:r w:rsidRPr="00157B6B">
        <w:rPr>
          <w:rFonts w:eastAsia="Times New Roman" w:cs="Arial"/>
          <w:i/>
          <w:szCs w:val="20"/>
        </w:rPr>
        <w:t>House</w:t>
      </w:r>
      <w:proofErr w:type="spellEnd"/>
      <w:r w:rsidRPr="00157B6B">
        <w:rPr>
          <w:rFonts w:eastAsia="Times New Roman" w:cs="Arial"/>
          <w:i/>
          <w:szCs w:val="20"/>
        </w:rPr>
        <w:t xml:space="preserve"> </w:t>
      </w:r>
      <w:proofErr w:type="spellStart"/>
      <w:r w:rsidRPr="00157B6B">
        <w:rPr>
          <w:rFonts w:eastAsia="Times New Roman" w:cs="Arial"/>
          <w:i/>
          <w:szCs w:val="20"/>
        </w:rPr>
        <w:t>Form</w:t>
      </w:r>
      <w:proofErr w:type="spellEnd"/>
      <w:r w:rsidRPr="00157B6B">
        <w:rPr>
          <w:rFonts w:eastAsia="Times New Roman" w:cs="Arial"/>
          <w:i/>
          <w:szCs w:val="20"/>
        </w:rPr>
        <w:t xml:space="preserve"> and Culture</w:t>
      </w:r>
      <w:r w:rsidRPr="00157B6B">
        <w:rPr>
          <w:rFonts w:eastAsia="Times New Roman" w:cs="Arial"/>
          <w:szCs w:val="20"/>
        </w:rPr>
        <w:t xml:space="preserve">, membagi bangunan menjadi </w:t>
      </w:r>
      <w:proofErr w:type="spellStart"/>
      <w:r w:rsidRPr="00157B6B">
        <w:rPr>
          <w:rFonts w:eastAsia="Times New Roman" w:cs="Arial"/>
          <w:i/>
          <w:szCs w:val="20"/>
        </w:rPr>
        <w:t>grand-tradition</w:t>
      </w:r>
      <w:proofErr w:type="spellEnd"/>
      <w:r w:rsidRPr="00157B6B">
        <w:rPr>
          <w:rFonts w:eastAsia="Times New Roman" w:cs="Arial"/>
          <w:szCs w:val="20"/>
        </w:rPr>
        <w:t xml:space="preserve"> (tradisi megah) serta </w:t>
      </w:r>
      <w:r w:rsidRPr="00157B6B">
        <w:rPr>
          <w:rFonts w:eastAsia="Times New Roman" w:cs="Arial"/>
          <w:i/>
          <w:szCs w:val="20"/>
        </w:rPr>
        <w:t>folk-</w:t>
      </w:r>
      <w:proofErr w:type="spellStart"/>
      <w:r w:rsidRPr="00157B6B">
        <w:rPr>
          <w:rFonts w:eastAsia="Times New Roman" w:cs="Arial"/>
          <w:i/>
          <w:szCs w:val="20"/>
        </w:rPr>
        <w:t>tradition</w:t>
      </w:r>
      <w:proofErr w:type="spellEnd"/>
      <w:r w:rsidRPr="00157B6B">
        <w:rPr>
          <w:rFonts w:eastAsia="Times New Roman" w:cs="Arial"/>
          <w:szCs w:val="20"/>
        </w:rPr>
        <w:t xml:space="preserve"> (tradisi rakyat). Kemegahan Istana serta bangunan keagamaan digolongkan ke pada </w:t>
      </w:r>
      <w:proofErr w:type="spellStart"/>
      <w:r w:rsidRPr="00157B6B">
        <w:rPr>
          <w:rFonts w:eastAsia="Times New Roman" w:cs="Arial"/>
          <w:i/>
          <w:szCs w:val="20"/>
        </w:rPr>
        <w:t>grand-tradition</w:t>
      </w:r>
      <w:proofErr w:type="spellEnd"/>
      <w:r w:rsidRPr="00157B6B">
        <w:rPr>
          <w:rFonts w:eastAsia="Times New Roman" w:cs="Arial"/>
          <w:szCs w:val="20"/>
        </w:rPr>
        <w:t xml:space="preserve">. Sementara </w:t>
      </w:r>
      <w:proofErr w:type="spellStart"/>
      <w:r w:rsidRPr="00157B6B">
        <w:rPr>
          <w:rFonts w:eastAsia="Times New Roman" w:cs="Arial"/>
          <w:i/>
          <w:szCs w:val="20"/>
        </w:rPr>
        <w:t>architecture</w:t>
      </w:r>
      <w:proofErr w:type="spellEnd"/>
      <w:r w:rsidRPr="00157B6B">
        <w:rPr>
          <w:rFonts w:eastAsia="Times New Roman" w:cs="Arial"/>
          <w:i/>
          <w:szCs w:val="20"/>
        </w:rPr>
        <w:t xml:space="preserve"> </w:t>
      </w:r>
      <w:proofErr w:type="spellStart"/>
      <w:r w:rsidRPr="00157B6B">
        <w:rPr>
          <w:rFonts w:eastAsia="Times New Roman" w:cs="Arial"/>
          <w:i/>
          <w:szCs w:val="20"/>
        </w:rPr>
        <w:t>without</w:t>
      </w:r>
      <w:proofErr w:type="spellEnd"/>
      <w:r w:rsidRPr="00157B6B">
        <w:rPr>
          <w:rFonts w:eastAsia="Times New Roman" w:cs="Arial"/>
          <w:szCs w:val="20"/>
        </w:rPr>
        <w:t xml:space="preserve"> </w:t>
      </w:r>
      <w:proofErr w:type="spellStart"/>
      <w:r w:rsidRPr="00157B6B">
        <w:rPr>
          <w:rFonts w:eastAsia="Times New Roman" w:cs="Arial"/>
          <w:i/>
          <w:szCs w:val="20"/>
        </w:rPr>
        <w:t>architects</w:t>
      </w:r>
      <w:proofErr w:type="spellEnd"/>
      <w:r w:rsidRPr="00157B6B">
        <w:rPr>
          <w:rFonts w:eastAsia="Times New Roman" w:cs="Arial"/>
          <w:szCs w:val="20"/>
        </w:rPr>
        <w:t xml:space="preserve"> digolongkan menjadi bangunan </w:t>
      </w:r>
      <w:r w:rsidRPr="00157B6B">
        <w:rPr>
          <w:rFonts w:eastAsia="Times New Roman" w:cs="Arial"/>
          <w:i/>
          <w:szCs w:val="20"/>
        </w:rPr>
        <w:t>folk-</w:t>
      </w:r>
      <w:proofErr w:type="spellStart"/>
      <w:r w:rsidRPr="00157B6B">
        <w:rPr>
          <w:rFonts w:eastAsia="Times New Roman" w:cs="Arial"/>
          <w:i/>
          <w:szCs w:val="20"/>
        </w:rPr>
        <w:t>tradition</w:t>
      </w:r>
      <w:proofErr w:type="spellEnd"/>
      <w:r w:rsidRPr="00157B6B">
        <w:rPr>
          <w:rFonts w:eastAsia="Times New Roman" w:cs="Arial"/>
          <w:szCs w:val="20"/>
        </w:rPr>
        <w:t xml:space="preserve">. Pada pembagian terstruktur mengenai </w:t>
      </w:r>
      <w:r w:rsidRPr="00157B6B">
        <w:rPr>
          <w:rFonts w:eastAsia="Times New Roman" w:cs="Arial"/>
          <w:i/>
          <w:szCs w:val="20"/>
        </w:rPr>
        <w:t>folk-</w:t>
      </w:r>
      <w:proofErr w:type="spellStart"/>
      <w:r w:rsidRPr="00157B6B">
        <w:rPr>
          <w:rFonts w:eastAsia="Times New Roman" w:cs="Arial"/>
          <w:i/>
          <w:szCs w:val="20"/>
        </w:rPr>
        <w:t>tradition</w:t>
      </w:r>
      <w:proofErr w:type="spellEnd"/>
      <w:r w:rsidRPr="00157B6B">
        <w:rPr>
          <w:rFonts w:eastAsia="Times New Roman" w:cs="Arial"/>
          <w:szCs w:val="20"/>
        </w:rPr>
        <w:t xml:space="preserve"> ia menempatkan dua kelompok: arsitektur primitif dan  arsitektur </w:t>
      </w:r>
      <w:proofErr w:type="spellStart"/>
      <w:r w:rsidRPr="00157B6B">
        <w:rPr>
          <w:rFonts w:eastAsia="Times New Roman" w:cs="Arial"/>
          <w:szCs w:val="20"/>
        </w:rPr>
        <w:t>vernakular</w:t>
      </w:r>
      <w:proofErr w:type="spellEnd"/>
      <w:r w:rsidRPr="00157B6B">
        <w:rPr>
          <w:rFonts w:eastAsia="Times New Roman" w:cs="Arial"/>
          <w:szCs w:val="20"/>
        </w:rPr>
        <w:t xml:space="preserve">. Indonesia merupakan salah satu negara yang memiliki tradisi yang sangat beragam. Sebagai akibatnya tradisi tersebut membentuk sebuah karya-karya bangunan yang memiliki nilai tersendiri bagi wilayah tersebut. Arsitektur </w:t>
      </w:r>
      <w:proofErr w:type="spellStart"/>
      <w:r w:rsidRPr="00157B6B">
        <w:rPr>
          <w:rFonts w:eastAsia="Times New Roman" w:cs="Arial"/>
          <w:szCs w:val="20"/>
        </w:rPr>
        <w:t>vernakular</w:t>
      </w:r>
      <w:proofErr w:type="spellEnd"/>
      <w:r w:rsidRPr="00157B6B">
        <w:rPr>
          <w:rFonts w:eastAsia="Times New Roman" w:cs="Arial"/>
          <w:szCs w:val="20"/>
        </w:rPr>
        <w:t xml:space="preserve"> tradisional mulai ditinggalkan serta arsitektur </w:t>
      </w:r>
      <w:proofErr w:type="spellStart"/>
      <w:r w:rsidRPr="00157B6B">
        <w:rPr>
          <w:rFonts w:eastAsia="Times New Roman" w:cs="Arial"/>
          <w:szCs w:val="20"/>
        </w:rPr>
        <w:t>vernakular</w:t>
      </w:r>
      <w:proofErr w:type="spellEnd"/>
      <w:r w:rsidRPr="00157B6B">
        <w:rPr>
          <w:rFonts w:eastAsia="Times New Roman" w:cs="Arial"/>
          <w:szCs w:val="20"/>
        </w:rPr>
        <w:t xml:space="preserve"> modern mulai berkembang mengikuti </w:t>
      </w:r>
      <w:proofErr w:type="spellStart"/>
      <w:r w:rsidRPr="00157B6B">
        <w:rPr>
          <w:rFonts w:eastAsia="Times New Roman" w:cs="Arial"/>
          <w:szCs w:val="20"/>
        </w:rPr>
        <w:t>zaman</w:t>
      </w:r>
      <w:proofErr w:type="spellEnd"/>
      <w:r w:rsidRPr="00157B6B">
        <w:rPr>
          <w:rFonts w:eastAsia="Times New Roman" w:cs="Arial"/>
          <w:szCs w:val="20"/>
        </w:rPr>
        <w:t xml:space="preserve"> yang bisa disebut dengan nama arsitektur neo  </w:t>
      </w:r>
      <w:proofErr w:type="spellStart"/>
      <w:r w:rsidRPr="00157B6B">
        <w:rPr>
          <w:rFonts w:eastAsia="Times New Roman" w:cs="Arial"/>
          <w:szCs w:val="20"/>
        </w:rPr>
        <w:t>vernakular</w:t>
      </w:r>
      <w:proofErr w:type="spellEnd"/>
      <w:r w:rsidRPr="00157B6B">
        <w:rPr>
          <w:rFonts w:eastAsia="Times New Roman" w:cs="Arial"/>
          <w:szCs w:val="20"/>
        </w:rPr>
        <w:t>.</w:t>
      </w:r>
    </w:p>
    <w:p w:rsidR="00157B6B" w:rsidRDefault="00157B6B" w:rsidP="00F205B0">
      <w:pPr>
        <w:ind w:firstLine="0"/>
      </w:pPr>
    </w:p>
    <w:p w:rsidR="00157B6B" w:rsidRDefault="004C157B" w:rsidP="00F205B0">
      <w:pPr>
        <w:ind w:firstLine="0"/>
      </w:pPr>
      <w:r>
        <w:rPr>
          <w:noProof/>
          <w:lang w:val="en-US" w:eastAsia="en-US" w:bidi="ar-SA"/>
        </w:rPr>
        <w:drawing>
          <wp:anchor distT="0" distB="0" distL="114300" distR="114300" simplePos="0" relativeHeight="251664384" behindDoc="1" locked="0" layoutInCell="1" allowOverlap="1">
            <wp:simplePos x="0" y="0"/>
            <wp:positionH relativeFrom="column">
              <wp:posOffset>3364230</wp:posOffset>
            </wp:positionH>
            <wp:positionV relativeFrom="paragraph">
              <wp:posOffset>125095</wp:posOffset>
            </wp:positionV>
            <wp:extent cx="2678430" cy="1569720"/>
            <wp:effectExtent l="0" t="0" r="7620" b="0"/>
            <wp:wrapTight wrapText="bothSides">
              <wp:wrapPolygon edited="0">
                <wp:start x="0" y="0"/>
                <wp:lineTo x="0" y="21233"/>
                <wp:lineTo x="21508" y="21233"/>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54529"/>
                    <a:stretch/>
                  </pic:blipFill>
                  <pic:spPr bwMode="auto">
                    <a:xfrm>
                      <a:off x="0" y="0"/>
                      <a:ext cx="2678430" cy="156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F</w:t>
      </w:r>
      <w:r w:rsidR="00157B6B">
        <w:t>. Pengertian Stasiun Kereta</w:t>
      </w:r>
    </w:p>
    <w:p w:rsidR="00F205B0" w:rsidRDefault="00F205B0" w:rsidP="00F205B0">
      <w:pPr>
        <w:ind w:firstLine="0"/>
      </w:pPr>
    </w:p>
    <w:p w:rsidR="002F0339" w:rsidRDefault="00F205B0" w:rsidP="002F0339">
      <w:pPr>
        <w:ind w:firstLine="0"/>
        <w:rPr>
          <w:rFonts w:eastAsia="Times New Roman" w:cs="Arial"/>
          <w:color w:val="000000"/>
          <w:szCs w:val="20"/>
        </w:rPr>
      </w:pPr>
      <w:r w:rsidRPr="00F205B0">
        <w:rPr>
          <w:rFonts w:eastAsia="Times New Roman" w:cs="Arial"/>
          <w:color w:val="000000"/>
          <w:szCs w:val="20"/>
        </w:rPr>
        <w:t xml:space="preserve">Stasiun adalah tempat kereta api berangkat dan berhenti untuk melayani naik dan turunnya penumpang dan/atau bongkar muat barang dan/atau untuk keperluan operasi kereta api. (UU No.13 Tahun 1992 Pasal 19) </w:t>
      </w:r>
      <w:r w:rsidR="00852055">
        <w:rPr>
          <w:rFonts w:cs="Arial"/>
          <w:szCs w:val="20"/>
        </w:rPr>
        <w:t>.</w:t>
      </w:r>
      <w:r w:rsidRPr="00F205B0">
        <w:rPr>
          <w:rFonts w:eastAsia="Times New Roman" w:cs="Arial"/>
          <w:color w:val="000000"/>
          <w:szCs w:val="20"/>
        </w:rPr>
        <w:t xml:space="preserve">Stasiun kereta api adalah tempat menunggu bagi calon penumpang kereta api dan sebagainya; tempat perhentian kereta api dan sebagainya (Depdiknas, 2008) </w:t>
      </w:r>
    </w:p>
    <w:p w:rsidR="002F0339" w:rsidRDefault="002F0339" w:rsidP="002F0339">
      <w:pPr>
        <w:ind w:firstLine="0"/>
        <w:rPr>
          <w:rFonts w:eastAsia="Times New Roman" w:cs="Arial"/>
          <w:color w:val="000000"/>
          <w:szCs w:val="20"/>
        </w:rPr>
      </w:pPr>
    </w:p>
    <w:p w:rsidR="002F0339" w:rsidRPr="002F0339" w:rsidRDefault="002F0339" w:rsidP="002F0339">
      <w:pPr>
        <w:ind w:firstLine="0"/>
        <w:rPr>
          <w:rFonts w:eastAsia="Times New Roman" w:cs="Arial"/>
          <w:color w:val="000000"/>
          <w:szCs w:val="20"/>
        </w:rPr>
      </w:pPr>
      <w:r w:rsidRPr="002F0339">
        <w:rPr>
          <w:rFonts w:eastAsia="Times New Roman" w:cs="Arial"/>
          <w:szCs w:val="20"/>
        </w:rPr>
        <w:t xml:space="preserve">Menurut Kamus Besar Bahasa Indonesia stasiun adalah </w:t>
      </w:r>
      <w:r w:rsidRPr="002F0339">
        <w:rPr>
          <w:rFonts w:eastAsia="Times New Roman" w:cs="Arial"/>
          <w:color w:val="000000"/>
          <w:szCs w:val="20"/>
        </w:rPr>
        <w:t>bangunan yang dilengkapi peralatan secara khusus untuk melaksanakan fungsi tertentu, tempat menunggu </w:t>
      </w:r>
      <w:hyperlink r:id="rId16">
        <w:r w:rsidRPr="002F0339">
          <w:rPr>
            <w:rFonts w:eastAsia="Times New Roman" w:cs="Arial"/>
            <w:color w:val="000000"/>
            <w:szCs w:val="20"/>
          </w:rPr>
          <w:t>bagi</w:t>
        </w:r>
      </w:hyperlink>
      <w:r w:rsidRPr="002F0339">
        <w:rPr>
          <w:rFonts w:eastAsia="Times New Roman" w:cs="Arial"/>
          <w:color w:val="000000"/>
          <w:szCs w:val="20"/>
        </w:rPr>
        <w:t xml:space="preserve"> calon penumpang kereta api dan sebagainya, dan tempat perhentian kereta api dan sebagainya. </w:t>
      </w:r>
      <w:r w:rsidRPr="002F0339">
        <w:rPr>
          <w:rFonts w:eastAsia="Times New Roman" w:cs="Arial"/>
          <w:szCs w:val="20"/>
        </w:rPr>
        <w:t xml:space="preserve">Stasiun Kereta Api menjadi kebutuhan utama yang diperlukan dalam pengadaan moda transportasi kereta api. Stasiun </w:t>
      </w:r>
      <w:r w:rsidRPr="002F0339">
        <w:rPr>
          <w:rFonts w:eastAsia="Times New Roman" w:cs="Arial"/>
          <w:szCs w:val="20"/>
        </w:rPr>
        <w:t xml:space="preserve">juga memiliki berbagai fungsi yang menjadi bagian dari keberadaannya sebagai fasilitas umum. Menurut </w:t>
      </w:r>
      <w:proofErr w:type="spellStart"/>
      <w:r w:rsidRPr="002F0339">
        <w:rPr>
          <w:rFonts w:eastAsia="Times New Roman" w:cs="Arial"/>
          <w:szCs w:val="20"/>
        </w:rPr>
        <w:t>Alamsyah</w:t>
      </w:r>
      <w:proofErr w:type="spellEnd"/>
      <w:r w:rsidRPr="002F0339">
        <w:rPr>
          <w:rFonts w:eastAsia="Times New Roman" w:cs="Arial"/>
          <w:szCs w:val="20"/>
        </w:rPr>
        <w:t xml:space="preserve"> (2003) fungsi stasiun adalah sebagai berikut: </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 xml:space="preserve">Sebagai alat angkutan umum untuk penumpang dan barang </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 xml:space="preserve">Sebagai penghubung satu tempat ke tempat lainnya yang sulit dijangkau oleh alat transportasi lain </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 xml:space="preserve">Tempat untuk memuat dan membongkar barang hantaran </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 xml:space="preserve">Tempat pengisian bahan bakar </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Tempat penitipan barang sementara untuk penumpang</w:t>
      </w:r>
    </w:p>
    <w:p w:rsidR="002F0339" w:rsidRPr="002F0339" w:rsidRDefault="002F0339" w:rsidP="002F0339">
      <w:pPr>
        <w:pStyle w:val="ListParagraph"/>
        <w:numPr>
          <w:ilvl w:val="0"/>
          <w:numId w:val="9"/>
        </w:numPr>
        <w:rPr>
          <w:rFonts w:eastAsia="Times New Roman" w:cs="Arial"/>
          <w:color w:val="000000"/>
          <w:szCs w:val="20"/>
        </w:rPr>
      </w:pPr>
      <w:r w:rsidRPr="002F0339">
        <w:rPr>
          <w:rFonts w:eastAsia="Times New Roman" w:cs="Arial"/>
          <w:color w:val="000000"/>
          <w:szCs w:val="20"/>
        </w:rPr>
        <w:t>Tempat untuk memberikan kesempatan kepada kereta lainnya untuk saling menyusul dan bersilang</w:t>
      </w:r>
    </w:p>
    <w:p w:rsidR="002F0339" w:rsidRPr="002F0339" w:rsidRDefault="002F0339" w:rsidP="002F0339">
      <w:pPr>
        <w:ind w:firstLine="0"/>
        <w:rPr>
          <w:rFonts w:eastAsia="Times New Roman" w:cs="Arial"/>
          <w:szCs w:val="20"/>
        </w:rPr>
      </w:pPr>
    </w:p>
    <w:p w:rsidR="002F0339" w:rsidRPr="002F0339" w:rsidRDefault="002F0339" w:rsidP="002F0339">
      <w:pPr>
        <w:ind w:firstLine="0"/>
        <w:rPr>
          <w:rFonts w:eastAsia="Times New Roman" w:cs="Arial"/>
          <w:color w:val="000000"/>
          <w:szCs w:val="20"/>
        </w:rPr>
      </w:pPr>
      <w:r w:rsidRPr="002F0339">
        <w:rPr>
          <w:rFonts w:eastAsia="Times New Roman" w:cs="Arial"/>
          <w:szCs w:val="20"/>
        </w:rPr>
        <w:t xml:space="preserve">Fungsi utama stasiun yang disebutkan dalam UU No.23 Tahun 2007 stasiun berfungsi sebagai tempat kereta api berangkat atau berhenti untuk </w:t>
      </w:r>
      <w:proofErr w:type="gramStart"/>
      <w:r w:rsidRPr="002F0339">
        <w:rPr>
          <w:rFonts w:eastAsia="Times New Roman" w:cs="Arial"/>
          <w:szCs w:val="20"/>
        </w:rPr>
        <w:t>melayani :</w:t>
      </w:r>
      <w:proofErr w:type="gramEnd"/>
      <w:r w:rsidRPr="002F0339">
        <w:rPr>
          <w:rFonts w:eastAsia="Times New Roman" w:cs="Arial"/>
          <w:szCs w:val="20"/>
        </w:rPr>
        <w:t xml:space="preserve"> </w:t>
      </w:r>
    </w:p>
    <w:p w:rsidR="002F0339" w:rsidRPr="002F0339" w:rsidRDefault="002F0339" w:rsidP="002F0339">
      <w:pPr>
        <w:pStyle w:val="ListParagraph"/>
        <w:numPr>
          <w:ilvl w:val="0"/>
          <w:numId w:val="12"/>
        </w:numPr>
        <w:rPr>
          <w:rFonts w:eastAsia="Times New Roman" w:cs="Arial"/>
          <w:color w:val="000000"/>
          <w:szCs w:val="20"/>
        </w:rPr>
      </w:pPr>
      <w:r w:rsidRPr="002F0339">
        <w:rPr>
          <w:rFonts w:eastAsia="Times New Roman" w:cs="Arial"/>
          <w:color w:val="000000"/>
          <w:szCs w:val="20"/>
        </w:rPr>
        <w:t>Naik turun penumpang</w:t>
      </w:r>
    </w:p>
    <w:p w:rsidR="002F0339" w:rsidRPr="002F0339" w:rsidRDefault="002F0339" w:rsidP="002F0339">
      <w:pPr>
        <w:pStyle w:val="ListParagraph"/>
        <w:numPr>
          <w:ilvl w:val="0"/>
          <w:numId w:val="12"/>
        </w:numPr>
        <w:rPr>
          <w:rFonts w:eastAsia="Times New Roman" w:cs="Arial"/>
          <w:color w:val="000000"/>
          <w:szCs w:val="20"/>
        </w:rPr>
      </w:pPr>
      <w:r w:rsidRPr="002F0339">
        <w:rPr>
          <w:rFonts w:eastAsia="Times New Roman" w:cs="Arial"/>
          <w:color w:val="000000"/>
          <w:szCs w:val="20"/>
        </w:rPr>
        <w:t>Bongkar muat barang</w:t>
      </w:r>
    </w:p>
    <w:p w:rsidR="002F0339" w:rsidRPr="002F0339" w:rsidRDefault="002F0339" w:rsidP="002F0339">
      <w:pPr>
        <w:pStyle w:val="ListParagraph"/>
        <w:numPr>
          <w:ilvl w:val="0"/>
          <w:numId w:val="12"/>
        </w:numPr>
        <w:rPr>
          <w:rFonts w:eastAsia="Times New Roman" w:cs="Arial"/>
          <w:color w:val="000000"/>
          <w:szCs w:val="20"/>
        </w:rPr>
      </w:pPr>
      <w:r w:rsidRPr="002F0339">
        <w:rPr>
          <w:rFonts w:eastAsia="Times New Roman" w:cs="Arial"/>
          <w:color w:val="000000"/>
          <w:szCs w:val="20"/>
        </w:rPr>
        <w:t>Keperluan operasi kereta api</w:t>
      </w:r>
    </w:p>
    <w:p w:rsidR="002F0339" w:rsidRPr="002F0339" w:rsidRDefault="002F0339" w:rsidP="002F0339">
      <w:pPr>
        <w:ind w:firstLine="0"/>
        <w:rPr>
          <w:rFonts w:eastAsia="Times New Roman" w:cs="Arial"/>
          <w:szCs w:val="20"/>
        </w:rPr>
      </w:pPr>
    </w:p>
    <w:p w:rsidR="002F0339" w:rsidRPr="002F0339" w:rsidRDefault="002F0339" w:rsidP="002F0339">
      <w:pPr>
        <w:ind w:firstLine="0"/>
        <w:rPr>
          <w:rFonts w:eastAsia="Times New Roman" w:cs="Arial"/>
          <w:color w:val="000000"/>
          <w:szCs w:val="20"/>
        </w:rPr>
      </w:pPr>
      <w:r w:rsidRPr="002F0339">
        <w:rPr>
          <w:rFonts w:eastAsia="Times New Roman" w:cs="Arial"/>
          <w:szCs w:val="20"/>
        </w:rPr>
        <w:t>Selain memenuhi kebutuhan fungsi utama sebagai tempat naik atau turunnya penumpang dan/atau bongkar muat barang, di stasiun dapat dilakukan kegiatan usaha penunjang angkutan kereta api seperti usaha pertokoan, restoran, perkantoran, perhotelan (UU No.13 Tahun 1992). Kebijakan ini mengundang timbulnya fungsi komersial dalam stasiun.</w:t>
      </w:r>
    </w:p>
    <w:p w:rsidR="00B6586E" w:rsidRDefault="00B6586E" w:rsidP="00F205B0">
      <w:pPr>
        <w:pBdr>
          <w:top w:val="nil"/>
          <w:left w:val="nil"/>
          <w:bottom w:val="nil"/>
          <w:right w:val="nil"/>
          <w:between w:val="nil"/>
        </w:pBdr>
        <w:spacing w:line="200" w:lineRule="auto"/>
        <w:ind w:firstLine="0"/>
        <w:rPr>
          <w:rFonts w:eastAsia="Arial" w:cs="Arial"/>
          <w:i/>
          <w:color w:val="000000"/>
          <w:szCs w:val="20"/>
        </w:rPr>
      </w:pPr>
    </w:p>
    <w:p w:rsidR="00B6586E" w:rsidRDefault="00B6586E" w:rsidP="00F205B0">
      <w:pPr>
        <w:pBdr>
          <w:top w:val="nil"/>
          <w:left w:val="nil"/>
          <w:bottom w:val="nil"/>
          <w:right w:val="nil"/>
          <w:between w:val="nil"/>
        </w:pBdr>
        <w:spacing w:line="200" w:lineRule="auto"/>
        <w:rPr>
          <w:rFonts w:eastAsia="Arial" w:cs="Arial"/>
          <w:i/>
          <w:color w:val="000000"/>
          <w:szCs w:val="20"/>
        </w:rPr>
      </w:pPr>
    </w:p>
    <w:p w:rsidR="00B6586E" w:rsidRDefault="00F10479">
      <w:pPr>
        <w:pBdr>
          <w:top w:val="nil"/>
          <w:left w:val="nil"/>
          <w:bottom w:val="nil"/>
          <w:right w:val="nil"/>
          <w:between w:val="nil"/>
        </w:pBdr>
        <w:tabs>
          <w:tab w:val="left" w:pos="709"/>
        </w:tabs>
        <w:spacing w:line="200" w:lineRule="auto"/>
        <w:ind w:left="1429" w:hanging="360"/>
        <w:rPr>
          <w:rFonts w:eastAsia="Arial" w:cs="Arial"/>
          <w:b/>
          <w:color w:val="000000"/>
          <w:szCs w:val="20"/>
        </w:rPr>
      </w:pPr>
      <w:r>
        <w:rPr>
          <w:rFonts w:eastAsia="Arial" w:cs="Arial"/>
          <w:b/>
          <w:color w:val="000000"/>
          <w:szCs w:val="20"/>
        </w:rPr>
        <w:t>PEMBAHASAN</w:t>
      </w:r>
    </w:p>
    <w:p w:rsidR="00F205B0" w:rsidRDefault="00F205B0">
      <w:pPr>
        <w:pBdr>
          <w:top w:val="nil"/>
          <w:left w:val="nil"/>
          <w:bottom w:val="nil"/>
          <w:right w:val="nil"/>
          <w:between w:val="nil"/>
        </w:pBdr>
        <w:tabs>
          <w:tab w:val="left" w:pos="709"/>
        </w:tabs>
        <w:spacing w:line="200" w:lineRule="auto"/>
        <w:ind w:left="1429" w:hanging="360"/>
        <w:rPr>
          <w:rFonts w:eastAsia="Arial" w:cs="Arial"/>
          <w:b/>
          <w:color w:val="000000"/>
          <w:szCs w:val="20"/>
        </w:rPr>
      </w:pPr>
    </w:p>
    <w:p w:rsidR="00F205B0" w:rsidRDefault="00F205B0" w:rsidP="00F205B0">
      <w:pPr>
        <w:ind w:firstLine="0"/>
      </w:pPr>
      <w:r>
        <w:t>1.</w:t>
      </w:r>
      <w:r w:rsidR="00FD48A1">
        <w:t xml:space="preserve"> </w:t>
      </w:r>
      <w:r>
        <w:t>Perwujudan Ulang Bentuk Bangunan Tradisional</w:t>
      </w:r>
    </w:p>
    <w:p w:rsidR="00B6586E" w:rsidRDefault="00B6586E"/>
    <w:p w:rsidR="00F205B0" w:rsidRDefault="00F205B0">
      <w:pPr>
        <w:ind w:firstLine="0"/>
      </w:pPr>
      <w:r>
        <w:t xml:space="preserve">Arsitektur neo </w:t>
      </w:r>
      <w:proofErr w:type="spellStart"/>
      <w:r>
        <w:t>vernakular</w:t>
      </w:r>
      <w:proofErr w:type="spellEnd"/>
      <w:r>
        <w:t xml:space="preserve"> merupakan arsitektur yang menerapkan budaya yang digabungkan dengan unsur modern. Perwujudan bentuk ulang dari stasiun Malang </w:t>
      </w:r>
      <w:r w:rsidR="00852055">
        <w:t>Kota Baru</w:t>
      </w:r>
      <w:r>
        <w:t xml:space="preserve"> yakni terlihat pada penutup atap bangunan. At</w:t>
      </w:r>
      <w:r w:rsidR="00852055">
        <w:t>ap bangunan stasiun Malang Kota B</w:t>
      </w:r>
      <w:r>
        <w:t xml:space="preserve">aru menggunakan atap pelana yang mana atap pelana ini </w:t>
      </w:r>
      <w:proofErr w:type="spellStart"/>
      <w:r>
        <w:t>ini</w:t>
      </w:r>
      <w:proofErr w:type="spellEnd"/>
      <w:r>
        <w:t xml:space="preserve"> sangat banyak digunakan pada rumah-rumah </w:t>
      </w:r>
      <w:r w:rsidR="00852055">
        <w:t>tradisional</w:t>
      </w:r>
      <w:r>
        <w:t xml:space="preserve"> di Indonesia. Penyusunan atap ini juga merupakan siluet dari Gunung Putri yang melatarbelakangi Kota Malang.</w:t>
      </w:r>
    </w:p>
    <w:p w:rsidR="004C157B" w:rsidRDefault="008A4120" w:rsidP="004C157B">
      <w:pPr>
        <w:pBdr>
          <w:top w:val="nil"/>
          <w:left w:val="nil"/>
          <w:bottom w:val="nil"/>
          <w:right w:val="nil"/>
          <w:between w:val="nil"/>
        </w:pBdr>
        <w:spacing w:line="200" w:lineRule="auto"/>
        <w:ind w:firstLine="0"/>
        <w:jc w:val="center"/>
        <w:rPr>
          <w:rFonts w:eastAsia="Arial" w:cs="Arial"/>
          <w:i/>
          <w:color w:val="000000"/>
          <w:sz w:val="18"/>
          <w:szCs w:val="18"/>
        </w:rPr>
      </w:pPr>
      <w:r>
        <w:rPr>
          <w:rFonts w:eastAsia="Arial" w:cs="Arial"/>
          <w:i/>
          <w:color w:val="000000"/>
          <w:sz w:val="18"/>
          <w:szCs w:val="18"/>
        </w:rPr>
        <w:t>Gambar 1</w:t>
      </w:r>
      <w:r w:rsidR="002F0339">
        <w:rPr>
          <w:rFonts w:eastAsia="Arial" w:cs="Arial"/>
          <w:i/>
          <w:color w:val="000000"/>
          <w:sz w:val="18"/>
          <w:szCs w:val="18"/>
        </w:rPr>
        <w:t>: Atap bangunan</w:t>
      </w:r>
    </w:p>
    <w:p w:rsidR="002F0339" w:rsidRDefault="002F0339" w:rsidP="004C157B">
      <w:pPr>
        <w:pBdr>
          <w:top w:val="nil"/>
          <w:left w:val="nil"/>
          <w:bottom w:val="nil"/>
          <w:right w:val="nil"/>
          <w:between w:val="nil"/>
        </w:pBdr>
        <w:spacing w:line="200" w:lineRule="auto"/>
        <w:ind w:firstLine="0"/>
        <w:jc w:val="center"/>
        <w:rPr>
          <w:rFonts w:eastAsia="Arial" w:cs="Arial"/>
          <w:i/>
          <w:sz w:val="18"/>
          <w:szCs w:val="18"/>
        </w:rPr>
      </w:pPr>
      <w:r>
        <w:rPr>
          <w:rFonts w:eastAsia="Arial" w:cs="Arial"/>
          <w:i/>
          <w:sz w:val="18"/>
          <w:szCs w:val="18"/>
        </w:rPr>
        <w:t>Sumber: Niko (2020)</w:t>
      </w:r>
    </w:p>
    <w:p w:rsidR="004C157B" w:rsidRDefault="004C157B" w:rsidP="004C157B">
      <w:pPr>
        <w:pBdr>
          <w:top w:val="nil"/>
          <w:left w:val="nil"/>
          <w:bottom w:val="nil"/>
          <w:right w:val="nil"/>
          <w:between w:val="nil"/>
        </w:pBdr>
        <w:spacing w:line="200" w:lineRule="auto"/>
        <w:jc w:val="center"/>
        <w:rPr>
          <w:rFonts w:eastAsia="Arial" w:cs="Arial"/>
          <w:i/>
          <w:sz w:val="18"/>
          <w:szCs w:val="18"/>
        </w:rPr>
      </w:pPr>
    </w:p>
    <w:p w:rsidR="004C157B" w:rsidRDefault="004C157B" w:rsidP="004C157B">
      <w:pPr>
        <w:pBdr>
          <w:top w:val="nil"/>
          <w:left w:val="nil"/>
          <w:bottom w:val="nil"/>
          <w:right w:val="nil"/>
          <w:between w:val="nil"/>
        </w:pBdr>
        <w:spacing w:line="200" w:lineRule="auto"/>
        <w:jc w:val="center"/>
        <w:rPr>
          <w:rFonts w:eastAsia="Arial" w:cs="Arial"/>
          <w:i/>
          <w:sz w:val="18"/>
          <w:szCs w:val="18"/>
        </w:rPr>
      </w:pPr>
    </w:p>
    <w:p w:rsidR="004C157B" w:rsidRPr="004C157B" w:rsidRDefault="004C157B" w:rsidP="004C157B">
      <w:pPr>
        <w:pBdr>
          <w:top w:val="nil"/>
          <w:left w:val="nil"/>
          <w:bottom w:val="nil"/>
          <w:right w:val="nil"/>
          <w:between w:val="nil"/>
        </w:pBdr>
        <w:spacing w:line="200" w:lineRule="auto"/>
        <w:ind w:firstLine="0"/>
        <w:rPr>
          <w:rFonts w:eastAsia="Arial" w:cs="Arial"/>
          <w:i/>
          <w:sz w:val="18"/>
          <w:szCs w:val="18"/>
        </w:rPr>
      </w:pPr>
      <w:r>
        <w:rPr>
          <w:noProof/>
          <w:lang w:val="en-US" w:eastAsia="en-US" w:bidi="ar-SA"/>
        </w:rPr>
        <w:lastRenderedPageBreak/>
        <w:drawing>
          <wp:anchor distT="0" distB="0" distL="114300" distR="114300" simplePos="0" relativeHeight="251670528" behindDoc="1" locked="0" layoutInCell="1" allowOverlap="1" wp14:anchorId="1999268E" wp14:editId="2368CAA3">
            <wp:simplePos x="0" y="0"/>
            <wp:positionH relativeFrom="margin">
              <wp:posOffset>144780</wp:posOffset>
            </wp:positionH>
            <wp:positionV relativeFrom="paragraph">
              <wp:posOffset>0</wp:posOffset>
            </wp:positionV>
            <wp:extent cx="2491740" cy="1307465"/>
            <wp:effectExtent l="0" t="0" r="3810" b="6985"/>
            <wp:wrapTight wrapText="bothSides">
              <wp:wrapPolygon edited="0">
                <wp:start x="0" y="0"/>
                <wp:lineTo x="0" y="21401"/>
                <wp:lineTo x="21468" y="21401"/>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49238"/>
                    <a:stretch/>
                  </pic:blipFill>
                  <pic:spPr bwMode="auto">
                    <a:xfrm>
                      <a:off x="0" y="0"/>
                      <a:ext cx="2491740" cy="130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0339" w:rsidRDefault="002F0339" w:rsidP="002F0339">
      <w:pPr>
        <w:pBdr>
          <w:top w:val="nil"/>
          <w:left w:val="nil"/>
          <w:bottom w:val="nil"/>
          <w:right w:val="nil"/>
          <w:between w:val="nil"/>
        </w:pBdr>
        <w:spacing w:line="200" w:lineRule="auto"/>
        <w:jc w:val="center"/>
        <w:rPr>
          <w:rFonts w:eastAsia="Arial" w:cs="Arial"/>
          <w:i/>
          <w:color w:val="000000"/>
          <w:sz w:val="18"/>
          <w:szCs w:val="18"/>
        </w:rPr>
      </w:pPr>
      <w:r>
        <w:rPr>
          <w:rFonts w:eastAsia="Arial" w:cs="Arial"/>
          <w:i/>
          <w:color w:val="000000"/>
          <w:sz w:val="18"/>
          <w:szCs w:val="18"/>
        </w:rPr>
        <w:t xml:space="preserve">Gambar 2: </w:t>
      </w:r>
      <w:r w:rsidR="008A4120">
        <w:rPr>
          <w:rFonts w:eastAsia="Arial" w:cs="Arial"/>
          <w:i/>
          <w:color w:val="000000"/>
          <w:sz w:val="18"/>
          <w:szCs w:val="18"/>
        </w:rPr>
        <w:t>Gunung Putri Tidur</w:t>
      </w:r>
    </w:p>
    <w:p w:rsidR="002F0339" w:rsidRDefault="004F0585" w:rsidP="002F0339">
      <w:pPr>
        <w:jc w:val="center"/>
        <w:rPr>
          <w:rFonts w:eastAsia="Arial" w:cs="Arial"/>
          <w:i/>
          <w:sz w:val="18"/>
          <w:szCs w:val="18"/>
        </w:rPr>
      </w:pPr>
      <w:r>
        <w:rPr>
          <w:rFonts w:eastAsia="Arial" w:cs="Arial"/>
          <w:i/>
          <w:sz w:val="18"/>
          <w:szCs w:val="18"/>
        </w:rPr>
        <w:t>Sumber: Citra Garden City</w:t>
      </w:r>
      <w:r w:rsidR="002F0339">
        <w:rPr>
          <w:rFonts w:eastAsia="Arial" w:cs="Arial"/>
          <w:i/>
          <w:sz w:val="18"/>
          <w:szCs w:val="18"/>
        </w:rPr>
        <w:t xml:space="preserve"> (2020)</w:t>
      </w:r>
    </w:p>
    <w:p w:rsidR="00FD48A1" w:rsidRDefault="00FD48A1">
      <w:pPr>
        <w:ind w:firstLine="0"/>
      </w:pPr>
    </w:p>
    <w:p w:rsidR="00FD48A1" w:rsidRDefault="00F10479" w:rsidP="00FD48A1">
      <w:pPr>
        <w:ind w:firstLine="0"/>
      </w:pPr>
      <w:r>
        <w:t xml:space="preserve">. </w:t>
      </w:r>
      <w:r w:rsidR="00FD48A1">
        <w:t>2. Respon Terhadap Iklim Lokal</w:t>
      </w:r>
    </w:p>
    <w:p w:rsidR="00B6586E" w:rsidRDefault="004C157B">
      <w:pPr>
        <w:ind w:firstLine="0"/>
      </w:pPr>
      <w:r w:rsidRPr="00430ECC">
        <w:rPr>
          <w:rFonts w:cs="Times New Roman"/>
          <w:noProof/>
          <w:lang w:val="en-US" w:eastAsia="en-US" w:bidi="ar-SA"/>
        </w:rPr>
        <w:drawing>
          <wp:anchor distT="0" distB="0" distL="114300" distR="114300" simplePos="0" relativeHeight="251672576" behindDoc="1" locked="0" layoutInCell="1" allowOverlap="1" wp14:anchorId="10A60A28" wp14:editId="4CE0574E">
            <wp:simplePos x="0" y="0"/>
            <wp:positionH relativeFrom="column">
              <wp:posOffset>3365500</wp:posOffset>
            </wp:positionH>
            <wp:positionV relativeFrom="paragraph">
              <wp:posOffset>89535</wp:posOffset>
            </wp:positionV>
            <wp:extent cx="2661285" cy="1501140"/>
            <wp:effectExtent l="0" t="0" r="5715" b="3810"/>
            <wp:wrapTight wrapText="bothSides">
              <wp:wrapPolygon edited="0">
                <wp:start x="0" y="0"/>
                <wp:lineTo x="0" y="21381"/>
                <wp:lineTo x="21492" y="21381"/>
                <wp:lineTo x="21492"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2057976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1285" cy="1501140"/>
                    </a:xfrm>
                    <a:prstGeom prst="rect">
                      <a:avLst/>
                    </a:prstGeom>
                  </pic:spPr>
                </pic:pic>
              </a:graphicData>
            </a:graphic>
            <wp14:sizeRelH relativeFrom="margin">
              <wp14:pctWidth>0</wp14:pctWidth>
            </wp14:sizeRelH>
            <wp14:sizeRelV relativeFrom="margin">
              <wp14:pctHeight>0</wp14:pctHeight>
            </wp14:sizeRelV>
          </wp:anchor>
        </w:drawing>
      </w:r>
    </w:p>
    <w:p w:rsidR="00FD48A1" w:rsidRDefault="00FD48A1" w:rsidP="00FD48A1">
      <w:pPr>
        <w:ind w:firstLine="0"/>
        <w:rPr>
          <w:rFonts w:eastAsia="Times New Roman" w:cs="Arial"/>
          <w:szCs w:val="20"/>
        </w:rPr>
      </w:pPr>
      <w:r w:rsidRPr="00FD48A1">
        <w:rPr>
          <w:rFonts w:eastAsia="Times New Roman" w:cs="Arial"/>
          <w:szCs w:val="20"/>
        </w:rPr>
        <w:t xml:space="preserve">Arsitektur neo </w:t>
      </w:r>
      <w:proofErr w:type="spellStart"/>
      <w:r w:rsidRPr="00FD48A1">
        <w:rPr>
          <w:rFonts w:eastAsia="Times New Roman" w:cs="Arial"/>
          <w:szCs w:val="20"/>
        </w:rPr>
        <w:t>vernacular</w:t>
      </w:r>
      <w:proofErr w:type="spellEnd"/>
      <w:r w:rsidRPr="00FD48A1">
        <w:rPr>
          <w:rFonts w:eastAsia="Times New Roman" w:cs="Arial"/>
          <w:szCs w:val="20"/>
        </w:rPr>
        <w:t xml:space="preserve"> memiliki bentuk-bentuk yang menerapkan unsur budaya da</w:t>
      </w:r>
      <w:bookmarkStart w:id="0" w:name="_GoBack"/>
      <w:bookmarkEnd w:id="0"/>
      <w:r w:rsidRPr="00FD48A1">
        <w:rPr>
          <w:rFonts w:eastAsia="Times New Roman" w:cs="Arial"/>
          <w:szCs w:val="20"/>
        </w:rPr>
        <w:t>n lingkungan, termasuk iklim setempat, yang diungkapkan dalam bentuk fisik arsitektural (tata letak denah, detail, struktur dan ornamen) (</w:t>
      </w:r>
      <w:proofErr w:type="spellStart"/>
      <w:r w:rsidRPr="00FD48A1">
        <w:rPr>
          <w:rFonts w:eastAsia="Times New Roman" w:cs="Arial"/>
          <w:szCs w:val="20"/>
        </w:rPr>
        <w:t>Zikri</w:t>
      </w:r>
      <w:proofErr w:type="spellEnd"/>
      <w:r w:rsidRPr="00FD48A1">
        <w:rPr>
          <w:rFonts w:eastAsia="Times New Roman" w:cs="Arial"/>
          <w:szCs w:val="20"/>
        </w:rPr>
        <w:t>, 2012). Penggunaan atap pelana memungkinkan</w:t>
      </w:r>
      <w:r>
        <w:rPr>
          <w:rFonts w:eastAsia="Times New Roman" w:cs="Arial"/>
          <w:szCs w:val="20"/>
        </w:rPr>
        <w:t xml:space="preserve"> </w:t>
      </w:r>
      <w:r w:rsidRPr="00FD48A1">
        <w:rPr>
          <w:rFonts w:eastAsia="Times New Roman" w:cs="Arial"/>
          <w:szCs w:val="20"/>
        </w:rPr>
        <w:t xml:space="preserve">air hujan akan cepat turun ke </w:t>
      </w:r>
      <w:r>
        <w:rPr>
          <w:rFonts w:eastAsia="Times New Roman" w:cs="Arial"/>
          <w:szCs w:val="20"/>
        </w:rPr>
        <w:t xml:space="preserve">tanah. Indonesia memiliki iklim tropis yang memiliki curah hujan yang cukup tinggi sehingga penggunaan atap pelana ini sangat merespon keberadaan iklim. </w:t>
      </w:r>
    </w:p>
    <w:p w:rsidR="002F0339" w:rsidRDefault="004C157B" w:rsidP="00FD48A1">
      <w:pPr>
        <w:ind w:firstLine="0"/>
        <w:rPr>
          <w:rFonts w:eastAsia="Times New Roman" w:cs="Arial"/>
          <w:szCs w:val="20"/>
        </w:rPr>
      </w:pPr>
      <w:r>
        <w:rPr>
          <w:noProof/>
          <w:lang w:val="en-US" w:eastAsia="en-US" w:bidi="ar-SA"/>
        </w:rPr>
        <w:drawing>
          <wp:anchor distT="0" distB="0" distL="114300" distR="114300" simplePos="0" relativeHeight="251658240" behindDoc="1" locked="0" layoutInCell="1" allowOverlap="1">
            <wp:simplePos x="0" y="0"/>
            <wp:positionH relativeFrom="column">
              <wp:posOffset>123190</wp:posOffset>
            </wp:positionH>
            <wp:positionV relativeFrom="paragraph">
              <wp:posOffset>1263015</wp:posOffset>
            </wp:positionV>
            <wp:extent cx="2567940" cy="1577340"/>
            <wp:effectExtent l="0" t="0" r="3810" b="381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67940" cy="1577340"/>
                    </a:xfrm>
                    <a:prstGeom prst="rect">
                      <a:avLst/>
                    </a:prstGeom>
                  </pic:spPr>
                </pic:pic>
              </a:graphicData>
            </a:graphic>
            <wp14:sizeRelH relativeFrom="margin">
              <wp14:pctWidth>0</wp14:pctWidth>
            </wp14:sizeRelH>
            <wp14:sizeRelV relativeFrom="margin">
              <wp14:pctHeight>0</wp14:pctHeight>
            </wp14:sizeRelV>
          </wp:anchor>
        </w:drawing>
      </w:r>
      <w:r w:rsidR="00FD48A1" w:rsidRPr="00FD48A1">
        <w:rPr>
          <w:rFonts w:eastAsia="Times New Roman" w:cs="Arial"/>
          <w:szCs w:val="20"/>
        </w:rPr>
        <w:t>Bangunan Stasiun Malang Kota</w:t>
      </w:r>
      <w:r w:rsidR="00852055">
        <w:rPr>
          <w:rFonts w:eastAsia="Times New Roman" w:cs="Arial"/>
          <w:szCs w:val="20"/>
        </w:rPr>
        <w:t xml:space="preserve"> B</w:t>
      </w:r>
      <w:r w:rsidR="00FD48A1" w:rsidRPr="00FD48A1">
        <w:rPr>
          <w:rFonts w:eastAsia="Times New Roman" w:cs="Arial"/>
          <w:szCs w:val="20"/>
        </w:rPr>
        <w:t>aru dirancang dan dioptimalkan dengan pengu</w:t>
      </w:r>
      <w:r w:rsidR="00E964A8">
        <w:rPr>
          <w:rFonts w:eastAsia="Times New Roman" w:cs="Arial"/>
          <w:szCs w:val="20"/>
        </w:rPr>
        <w:t>daraan alami yakni dengan</w:t>
      </w:r>
      <w:r w:rsidR="00FD48A1" w:rsidRPr="00FD48A1">
        <w:rPr>
          <w:rFonts w:eastAsia="Times New Roman" w:cs="Arial"/>
          <w:szCs w:val="20"/>
        </w:rPr>
        <w:t xml:space="preserve"> banyak bukaan. Sirkulasi udara dibantu dengan penggunaan </w:t>
      </w:r>
      <w:proofErr w:type="spellStart"/>
      <w:r w:rsidR="00FD48A1" w:rsidRPr="00FD48A1">
        <w:rPr>
          <w:rFonts w:eastAsia="Times New Roman" w:cs="Arial"/>
          <w:i/>
          <w:szCs w:val="20"/>
        </w:rPr>
        <w:t>ceiling</w:t>
      </w:r>
      <w:proofErr w:type="spellEnd"/>
      <w:r w:rsidR="00FD48A1" w:rsidRPr="00FD48A1">
        <w:rPr>
          <w:rFonts w:eastAsia="Times New Roman" w:cs="Arial"/>
          <w:i/>
          <w:szCs w:val="20"/>
        </w:rPr>
        <w:t xml:space="preserve"> fan. </w:t>
      </w:r>
      <w:r w:rsidR="00FD48A1" w:rsidRPr="00FD48A1">
        <w:rPr>
          <w:rFonts w:eastAsia="Times New Roman" w:cs="Arial"/>
          <w:szCs w:val="20"/>
        </w:rPr>
        <w:t xml:space="preserve">Pada penutup fasad digunakan </w:t>
      </w:r>
      <w:proofErr w:type="spellStart"/>
      <w:r w:rsidR="0066688F">
        <w:rPr>
          <w:rFonts w:eastAsia="Times New Roman" w:cs="Arial"/>
          <w:i/>
          <w:szCs w:val="20"/>
        </w:rPr>
        <w:t>secondairiscin</w:t>
      </w:r>
      <w:proofErr w:type="spellEnd"/>
      <w:r w:rsidR="00FD48A1" w:rsidRPr="00FD48A1">
        <w:rPr>
          <w:rFonts w:eastAsia="Times New Roman" w:cs="Arial"/>
          <w:i/>
          <w:szCs w:val="20"/>
        </w:rPr>
        <w:t xml:space="preserve"> </w:t>
      </w:r>
      <w:r w:rsidR="00FD48A1" w:rsidRPr="00FD48A1">
        <w:rPr>
          <w:rFonts w:eastAsia="Times New Roman" w:cs="Arial"/>
          <w:szCs w:val="20"/>
        </w:rPr>
        <w:t xml:space="preserve">dengan kayu komposit untuk mengurangi cahaya langsung. Dinding roster diterapkan di dalam bangunan ini supaya tetap ada aliran udara yang masuk dari dalam dan luar. </w:t>
      </w:r>
    </w:p>
    <w:p w:rsidR="002F0339" w:rsidRDefault="002F0339" w:rsidP="00FD48A1">
      <w:pPr>
        <w:ind w:firstLine="0"/>
        <w:rPr>
          <w:rFonts w:eastAsia="Times New Roman" w:cs="Arial"/>
          <w:szCs w:val="20"/>
        </w:rPr>
      </w:pPr>
    </w:p>
    <w:p w:rsidR="004C157B" w:rsidRDefault="008A4120" w:rsidP="004C157B">
      <w:pPr>
        <w:pBdr>
          <w:top w:val="nil"/>
          <w:left w:val="nil"/>
          <w:bottom w:val="nil"/>
          <w:right w:val="nil"/>
          <w:between w:val="nil"/>
        </w:pBdr>
        <w:spacing w:line="200" w:lineRule="auto"/>
        <w:ind w:firstLine="0"/>
        <w:jc w:val="center"/>
        <w:rPr>
          <w:rFonts w:eastAsia="Arial" w:cs="Arial"/>
          <w:i/>
          <w:color w:val="000000"/>
          <w:sz w:val="18"/>
          <w:szCs w:val="18"/>
        </w:rPr>
      </w:pPr>
      <w:r>
        <w:rPr>
          <w:rFonts w:eastAsia="Arial" w:cs="Arial"/>
          <w:i/>
          <w:color w:val="000000"/>
          <w:sz w:val="18"/>
          <w:szCs w:val="18"/>
        </w:rPr>
        <w:t>Gambar 3</w:t>
      </w:r>
      <w:proofErr w:type="gramStart"/>
      <w:r>
        <w:rPr>
          <w:rFonts w:eastAsia="Arial" w:cs="Arial"/>
          <w:i/>
          <w:color w:val="000000"/>
          <w:sz w:val="18"/>
          <w:szCs w:val="18"/>
        </w:rPr>
        <w:t>:Sirkulasi</w:t>
      </w:r>
      <w:proofErr w:type="gramEnd"/>
      <w:r>
        <w:rPr>
          <w:rFonts w:eastAsia="Arial" w:cs="Arial"/>
          <w:i/>
          <w:color w:val="000000"/>
          <w:sz w:val="18"/>
          <w:szCs w:val="18"/>
        </w:rPr>
        <w:t xml:space="preserve"> udara</w:t>
      </w:r>
    </w:p>
    <w:p w:rsidR="004C157B" w:rsidRDefault="004C157B" w:rsidP="004C157B">
      <w:pPr>
        <w:ind w:firstLine="0"/>
        <w:jc w:val="center"/>
        <w:rPr>
          <w:rFonts w:eastAsia="Arial" w:cs="Arial"/>
          <w:i/>
          <w:sz w:val="18"/>
          <w:szCs w:val="18"/>
        </w:rPr>
      </w:pPr>
      <w:r>
        <w:rPr>
          <w:rFonts w:eastAsia="Arial" w:cs="Arial"/>
          <w:i/>
          <w:sz w:val="18"/>
          <w:szCs w:val="18"/>
        </w:rPr>
        <w:t>Sumber: Analisis pribadi (2022)</w:t>
      </w:r>
    </w:p>
    <w:p w:rsidR="0066688F" w:rsidRDefault="00157B6B" w:rsidP="0066688F">
      <w:pPr>
        <w:ind w:firstLine="0"/>
        <w:jc w:val="center"/>
        <w:rPr>
          <w:rFonts w:eastAsia="Arial" w:cs="Arial"/>
          <w:i/>
          <w:sz w:val="18"/>
          <w:szCs w:val="18"/>
        </w:rPr>
      </w:pPr>
      <w:r>
        <w:rPr>
          <w:noProof/>
          <w:lang w:val="en-US" w:eastAsia="en-US" w:bidi="ar-SA"/>
        </w:rPr>
        <w:drawing>
          <wp:anchor distT="0" distB="0" distL="114300" distR="114300" simplePos="0" relativeHeight="251662336" behindDoc="1" locked="0" layoutInCell="1" allowOverlap="1">
            <wp:simplePos x="0" y="0"/>
            <wp:positionH relativeFrom="column">
              <wp:align>left</wp:align>
            </wp:positionH>
            <wp:positionV relativeFrom="paragraph">
              <wp:posOffset>0</wp:posOffset>
            </wp:positionV>
            <wp:extent cx="2555875" cy="1546860"/>
            <wp:effectExtent l="0" t="0" r="0" b="0"/>
            <wp:wrapTight wrapText="bothSides">
              <wp:wrapPolygon edited="0">
                <wp:start x="0" y="0"/>
                <wp:lineTo x="0" y="21281"/>
                <wp:lineTo x="21412" y="21281"/>
                <wp:lineTo x="214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t="3333"/>
                    <a:stretch/>
                  </pic:blipFill>
                  <pic:spPr bwMode="auto">
                    <a:xfrm>
                      <a:off x="0" y="0"/>
                      <a:ext cx="2555875" cy="1546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120">
        <w:rPr>
          <w:rFonts w:eastAsia="Arial" w:cs="Arial"/>
          <w:i/>
          <w:sz w:val="18"/>
          <w:szCs w:val="18"/>
        </w:rPr>
        <w:t xml:space="preserve">Gambar 4: </w:t>
      </w:r>
      <w:r w:rsidR="004F0585">
        <w:rPr>
          <w:rFonts w:eastAsia="Arial" w:cs="Arial"/>
          <w:i/>
          <w:sz w:val="18"/>
          <w:szCs w:val="18"/>
        </w:rPr>
        <w:t xml:space="preserve">fasad </w:t>
      </w:r>
      <w:proofErr w:type="spellStart"/>
      <w:r w:rsidR="004F0585">
        <w:rPr>
          <w:rFonts w:eastAsia="Arial" w:cs="Arial"/>
          <w:i/>
          <w:sz w:val="18"/>
          <w:szCs w:val="18"/>
        </w:rPr>
        <w:t>secondairiscin</w:t>
      </w:r>
      <w:proofErr w:type="spellEnd"/>
    </w:p>
    <w:p w:rsidR="00157B6B" w:rsidRDefault="004F0585" w:rsidP="00157B6B">
      <w:pPr>
        <w:pBdr>
          <w:top w:val="nil"/>
          <w:left w:val="nil"/>
          <w:bottom w:val="nil"/>
          <w:right w:val="nil"/>
          <w:between w:val="nil"/>
        </w:pBdr>
        <w:spacing w:line="200" w:lineRule="auto"/>
        <w:ind w:firstLine="0"/>
        <w:jc w:val="center"/>
        <w:rPr>
          <w:rFonts w:eastAsia="Arial" w:cs="Arial"/>
          <w:i/>
          <w:color w:val="000000"/>
          <w:sz w:val="18"/>
          <w:szCs w:val="18"/>
        </w:rPr>
      </w:pPr>
      <w:r>
        <w:rPr>
          <w:rFonts w:eastAsia="Arial" w:cs="Arial"/>
          <w:i/>
          <w:color w:val="000000"/>
          <w:sz w:val="18"/>
          <w:szCs w:val="18"/>
        </w:rPr>
        <w:t>Sumber: Dokumentasi pribadi (2022)</w:t>
      </w:r>
    </w:p>
    <w:p w:rsidR="00157B6B" w:rsidRDefault="00157B6B" w:rsidP="00157B6B">
      <w:pPr>
        <w:ind w:firstLine="0"/>
        <w:jc w:val="center"/>
        <w:rPr>
          <w:rFonts w:eastAsia="Arial" w:cs="Arial"/>
          <w:i/>
          <w:sz w:val="18"/>
          <w:szCs w:val="18"/>
        </w:rPr>
      </w:pPr>
    </w:p>
    <w:p w:rsidR="004C157B" w:rsidRDefault="004C157B" w:rsidP="00157B6B">
      <w:pPr>
        <w:ind w:firstLine="0"/>
        <w:jc w:val="center"/>
        <w:rPr>
          <w:rFonts w:eastAsia="Arial" w:cs="Arial"/>
          <w:i/>
          <w:sz w:val="18"/>
          <w:szCs w:val="18"/>
        </w:rPr>
      </w:pPr>
    </w:p>
    <w:p w:rsidR="0066688F" w:rsidRDefault="0066688F" w:rsidP="00E964A8">
      <w:pPr>
        <w:ind w:firstLine="0"/>
      </w:pPr>
    </w:p>
    <w:p w:rsidR="00E964A8" w:rsidRDefault="00DA11AD" w:rsidP="00E964A8">
      <w:pPr>
        <w:ind w:firstLine="0"/>
      </w:pPr>
      <w:r>
        <w:t>3</w:t>
      </w:r>
      <w:r w:rsidR="00E964A8">
        <w:t>. Warna-warna yang Kuat dan Kontras</w:t>
      </w:r>
    </w:p>
    <w:p w:rsidR="00DA11AD" w:rsidRDefault="00DA11AD" w:rsidP="00E964A8">
      <w:pPr>
        <w:ind w:firstLine="0"/>
      </w:pPr>
    </w:p>
    <w:p w:rsidR="00DA11AD" w:rsidRDefault="00DA11AD" w:rsidP="00DA11AD">
      <w:pPr>
        <w:ind w:firstLine="0"/>
      </w:pPr>
      <w:r>
        <w:rPr>
          <w:rFonts w:cs="Arial"/>
          <w:szCs w:val="20"/>
        </w:rPr>
        <w:t xml:space="preserve">Warna </w:t>
      </w:r>
      <w:r w:rsidRPr="00DA11AD">
        <w:t xml:space="preserve">kontras merupakan kombinasi warna yang berbeda dan saling melengkapi atau mengisi untuk menciptakan keharmonisan warna. Warna yang kuat akan meningkatkan kesan dari tujuan penggunaan warna tersebut. Dalam penggunaan warna dapat mempengaruhi konsep neo </w:t>
      </w:r>
      <w:proofErr w:type="spellStart"/>
      <w:r w:rsidRPr="00DA11AD">
        <w:t>vernakular</w:t>
      </w:r>
      <w:proofErr w:type="spellEnd"/>
      <w:r w:rsidRPr="00DA11AD">
        <w:t xml:space="preserve"> karena warna memberikan nilai estetika desain dari suatu bangunan. Warna pada arsitektur neo </w:t>
      </w:r>
      <w:proofErr w:type="spellStart"/>
      <w:r w:rsidRPr="00DA11AD">
        <w:t>vernakular</w:t>
      </w:r>
      <w:proofErr w:type="spellEnd"/>
      <w:r w:rsidRPr="00DA11AD">
        <w:t xml:space="preserve"> bisa menjadikan suatu bangunan sebagai penguat antara aspek kebudayaan dengan aspek modern. Warna dapat berdampak terhadap pikiran manusia ketika sedang berada pada suatu bangunan. </w:t>
      </w:r>
    </w:p>
    <w:p w:rsidR="004C157B" w:rsidRDefault="004F0585" w:rsidP="004C157B">
      <w:pPr>
        <w:pBdr>
          <w:top w:val="nil"/>
          <w:left w:val="nil"/>
          <w:bottom w:val="nil"/>
          <w:right w:val="nil"/>
          <w:between w:val="nil"/>
        </w:pBdr>
        <w:spacing w:line="200" w:lineRule="auto"/>
        <w:jc w:val="center"/>
        <w:rPr>
          <w:rFonts w:eastAsia="Arial" w:cs="Arial"/>
          <w:i/>
          <w:color w:val="000000"/>
          <w:sz w:val="18"/>
          <w:szCs w:val="18"/>
        </w:rPr>
      </w:pPr>
      <w:r>
        <w:rPr>
          <w:rFonts w:eastAsia="Arial" w:cs="Arial"/>
          <w:i/>
          <w:color w:val="000000"/>
          <w:sz w:val="18"/>
          <w:szCs w:val="18"/>
        </w:rPr>
        <w:t>Gambar 5</w:t>
      </w:r>
      <w:r w:rsidR="004C157B">
        <w:rPr>
          <w:rFonts w:eastAsia="Arial" w:cs="Arial"/>
          <w:i/>
          <w:color w:val="000000"/>
          <w:sz w:val="18"/>
          <w:szCs w:val="18"/>
        </w:rPr>
        <w:t xml:space="preserve">: </w:t>
      </w:r>
      <w:r>
        <w:rPr>
          <w:rFonts w:eastAsia="Arial" w:cs="Arial"/>
          <w:i/>
          <w:color w:val="000000"/>
          <w:sz w:val="18"/>
          <w:szCs w:val="18"/>
        </w:rPr>
        <w:t>Warna</w:t>
      </w:r>
      <w:r w:rsidR="004C157B">
        <w:rPr>
          <w:rFonts w:eastAsia="Arial" w:cs="Arial"/>
          <w:i/>
          <w:color w:val="000000"/>
          <w:sz w:val="18"/>
          <w:szCs w:val="18"/>
        </w:rPr>
        <w:t xml:space="preserve"> bangunan</w:t>
      </w:r>
    </w:p>
    <w:p w:rsidR="00DA11AD" w:rsidRDefault="004C157B" w:rsidP="004C157B">
      <w:pPr>
        <w:jc w:val="center"/>
        <w:rPr>
          <w:rFonts w:eastAsia="Arial" w:cs="Arial"/>
          <w:i/>
          <w:sz w:val="18"/>
          <w:szCs w:val="18"/>
        </w:rPr>
      </w:pPr>
      <w:r>
        <w:rPr>
          <w:rFonts w:eastAsia="Arial" w:cs="Arial"/>
          <w:i/>
          <w:sz w:val="18"/>
          <w:szCs w:val="18"/>
        </w:rPr>
        <w:t>Sumber: Niko (2020)</w:t>
      </w:r>
    </w:p>
    <w:p w:rsidR="004C157B" w:rsidRPr="004C157B" w:rsidRDefault="004C157B" w:rsidP="004C157B">
      <w:pPr>
        <w:jc w:val="center"/>
        <w:rPr>
          <w:rFonts w:eastAsia="Arial" w:cs="Arial"/>
          <w:i/>
          <w:sz w:val="18"/>
          <w:szCs w:val="18"/>
        </w:rPr>
      </w:pPr>
    </w:p>
    <w:p w:rsidR="00CA7A6A" w:rsidRDefault="00DA11AD" w:rsidP="00CA7A6A">
      <w:pPr>
        <w:ind w:firstLine="0"/>
        <w:rPr>
          <w:rFonts w:cs="Times New Roman"/>
        </w:rPr>
      </w:pPr>
      <w:r w:rsidRPr="00430ECC">
        <w:rPr>
          <w:rFonts w:cs="Times New Roman"/>
        </w:rPr>
        <w:t>Bangunan stasiun Malang Kota</w:t>
      </w:r>
      <w:r>
        <w:rPr>
          <w:rFonts w:cs="Times New Roman"/>
        </w:rPr>
        <w:t xml:space="preserve"> B</w:t>
      </w:r>
      <w:r w:rsidRPr="00430ECC">
        <w:rPr>
          <w:rFonts w:cs="Times New Roman"/>
        </w:rPr>
        <w:t xml:space="preserve">aru didominasi dengan warna coklat dengan perpaduan warna putih. Warna coklat terkesan melekat dengan kebudayaan Jawa. Warna coklat juga membawa perasaan tenang. Warna coklat menguatkan warna tekstur kayu yang mana kayu menjadi material alami. </w:t>
      </w:r>
      <w:r>
        <w:rPr>
          <w:rFonts w:cs="Times New Roman"/>
        </w:rPr>
        <w:t xml:space="preserve">Warna putih terkesan bersih, modern, dan luas. </w:t>
      </w:r>
    </w:p>
    <w:p w:rsidR="004C157B" w:rsidRDefault="004C157B" w:rsidP="00CA7A6A">
      <w:pPr>
        <w:ind w:firstLine="0"/>
        <w:rPr>
          <w:rFonts w:cs="Times New Roman"/>
        </w:rPr>
      </w:pPr>
    </w:p>
    <w:p w:rsidR="004C157B" w:rsidRDefault="004C157B" w:rsidP="00CA7A6A">
      <w:pPr>
        <w:ind w:firstLine="0"/>
        <w:rPr>
          <w:rFonts w:cs="Times New Roman"/>
        </w:rPr>
      </w:pPr>
      <w:r>
        <w:rPr>
          <w:noProof/>
          <w:lang w:val="en-US" w:eastAsia="en-US" w:bidi="ar-SA"/>
        </w:rPr>
        <w:drawing>
          <wp:anchor distT="0" distB="0" distL="114300" distR="114300" simplePos="0" relativeHeight="251674624" behindDoc="1" locked="0" layoutInCell="1" allowOverlap="1" wp14:anchorId="5742E19D" wp14:editId="3BD62B96">
            <wp:simplePos x="0" y="0"/>
            <wp:positionH relativeFrom="column">
              <wp:posOffset>0</wp:posOffset>
            </wp:positionH>
            <wp:positionV relativeFrom="paragraph">
              <wp:posOffset>0</wp:posOffset>
            </wp:positionV>
            <wp:extent cx="2708763" cy="7391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14710" cy="740763"/>
                    </a:xfrm>
                    <a:prstGeom prst="rect">
                      <a:avLst/>
                    </a:prstGeom>
                  </pic:spPr>
                </pic:pic>
              </a:graphicData>
            </a:graphic>
            <wp14:sizeRelH relativeFrom="margin">
              <wp14:pctWidth>0</wp14:pctWidth>
            </wp14:sizeRelH>
            <wp14:sizeRelV relativeFrom="margin">
              <wp14:pctHeight>0</wp14:pctHeight>
            </wp14:sizeRelV>
          </wp:anchor>
        </w:drawing>
      </w:r>
    </w:p>
    <w:p w:rsidR="00CA7A6A" w:rsidRDefault="00CA7A6A" w:rsidP="00CA7A6A">
      <w:pPr>
        <w:ind w:firstLine="0"/>
        <w:rPr>
          <w:rFonts w:cs="Times New Roman"/>
        </w:rPr>
      </w:pPr>
    </w:p>
    <w:p w:rsidR="004C157B" w:rsidRDefault="004C157B" w:rsidP="00CA7A6A">
      <w:pPr>
        <w:ind w:firstLine="0"/>
        <w:rPr>
          <w:rFonts w:ascii="Times New Roman" w:eastAsia="Times New Roman" w:hAnsi="Times New Roman" w:cs="Times New Roman"/>
          <w:sz w:val="24"/>
        </w:rPr>
      </w:pPr>
    </w:p>
    <w:p w:rsidR="004C157B" w:rsidRDefault="004C157B" w:rsidP="00CA7A6A">
      <w:pPr>
        <w:ind w:firstLine="0"/>
        <w:rPr>
          <w:rFonts w:ascii="Times New Roman" w:eastAsia="Times New Roman" w:hAnsi="Times New Roman" w:cs="Times New Roman"/>
          <w:sz w:val="24"/>
        </w:rPr>
      </w:pPr>
    </w:p>
    <w:p w:rsidR="004C157B" w:rsidRDefault="004C157B" w:rsidP="00CA7A6A">
      <w:pPr>
        <w:ind w:firstLine="0"/>
        <w:rPr>
          <w:rFonts w:ascii="Times New Roman" w:eastAsia="Times New Roman" w:hAnsi="Times New Roman" w:cs="Times New Roman"/>
          <w:sz w:val="24"/>
        </w:rPr>
      </w:pPr>
    </w:p>
    <w:p w:rsidR="004C157B" w:rsidRDefault="004C157B" w:rsidP="00CA7A6A">
      <w:pPr>
        <w:ind w:firstLine="0"/>
        <w:rPr>
          <w:rFonts w:ascii="Times New Roman" w:eastAsia="Times New Roman" w:hAnsi="Times New Roman" w:cs="Times New Roman"/>
          <w:sz w:val="24"/>
        </w:rPr>
      </w:pPr>
    </w:p>
    <w:p w:rsidR="004C157B" w:rsidRDefault="004C157B" w:rsidP="00CA7A6A">
      <w:pPr>
        <w:ind w:firstLine="0"/>
        <w:rPr>
          <w:rFonts w:ascii="Times New Roman" w:eastAsia="Times New Roman" w:hAnsi="Times New Roman" w:cs="Times New Roman"/>
          <w:sz w:val="24"/>
        </w:rPr>
      </w:pPr>
    </w:p>
    <w:p w:rsidR="004C157B" w:rsidRDefault="004F0585" w:rsidP="004C157B">
      <w:pPr>
        <w:pBdr>
          <w:top w:val="nil"/>
          <w:left w:val="nil"/>
          <w:bottom w:val="nil"/>
          <w:right w:val="nil"/>
          <w:between w:val="nil"/>
        </w:pBdr>
        <w:spacing w:line="200" w:lineRule="auto"/>
        <w:jc w:val="center"/>
        <w:rPr>
          <w:rFonts w:eastAsia="Arial" w:cs="Arial"/>
          <w:i/>
          <w:color w:val="000000"/>
          <w:sz w:val="18"/>
          <w:szCs w:val="18"/>
        </w:rPr>
      </w:pPr>
      <w:r>
        <w:rPr>
          <w:rFonts w:eastAsia="Arial" w:cs="Arial"/>
          <w:i/>
          <w:color w:val="000000"/>
          <w:sz w:val="18"/>
          <w:szCs w:val="18"/>
        </w:rPr>
        <w:t>Gambar 6</w:t>
      </w:r>
      <w:r w:rsidR="004C157B">
        <w:rPr>
          <w:rFonts w:eastAsia="Arial" w:cs="Arial"/>
          <w:i/>
          <w:color w:val="000000"/>
          <w:sz w:val="18"/>
          <w:szCs w:val="18"/>
        </w:rPr>
        <w:t xml:space="preserve">: </w:t>
      </w:r>
      <w:r>
        <w:rPr>
          <w:rFonts w:eastAsia="Arial" w:cs="Arial"/>
          <w:i/>
          <w:color w:val="000000"/>
          <w:sz w:val="18"/>
          <w:szCs w:val="18"/>
        </w:rPr>
        <w:t>Deskripsi warna</w:t>
      </w:r>
    </w:p>
    <w:p w:rsidR="004C157B" w:rsidRPr="004C157B" w:rsidRDefault="004C157B" w:rsidP="004C157B">
      <w:pPr>
        <w:jc w:val="center"/>
        <w:rPr>
          <w:rFonts w:eastAsia="Arial" w:cs="Arial"/>
          <w:i/>
          <w:sz w:val="18"/>
          <w:szCs w:val="18"/>
        </w:rPr>
      </w:pPr>
      <w:r>
        <w:rPr>
          <w:rFonts w:eastAsia="Arial" w:cs="Arial"/>
          <w:i/>
          <w:sz w:val="18"/>
          <w:szCs w:val="18"/>
        </w:rPr>
        <w:t xml:space="preserve">Sumber: </w:t>
      </w:r>
      <w:r w:rsidR="004F0585">
        <w:rPr>
          <w:rFonts w:eastAsia="Arial" w:cs="Arial"/>
          <w:i/>
          <w:sz w:val="18"/>
          <w:szCs w:val="18"/>
        </w:rPr>
        <w:t>Dokumentasi pribadi (2022)</w:t>
      </w:r>
    </w:p>
    <w:p w:rsidR="004C157B" w:rsidRDefault="004C157B" w:rsidP="00CA7A6A">
      <w:pPr>
        <w:ind w:firstLine="0"/>
        <w:rPr>
          <w:rFonts w:ascii="Times New Roman" w:eastAsia="Times New Roman" w:hAnsi="Times New Roman" w:cs="Times New Roman"/>
          <w:sz w:val="24"/>
        </w:rPr>
      </w:pPr>
    </w:p>
    <w:p w:rsidR="00CA7A6A" w:rsidRPr="00D529AB" w:rsidRDefault="00CA7A6A" w:rsidP="00CA7A6A">
      <w:pPr>
        <w:ind w:firstLine="0"/>
        <w:rPr>
          <w:rFonts w:eastAsia="Times New Roman" w:cs="Arial"/>
          <w:szCs w:val="20"/>
        </w:rPr>
      </w:pPr>
      <w:r w:rsidRPr="00D529AB">
        <w:rPr>
          <w:rFonts w:eastAsia="Times New Roman" w:cs="Arial"/>
          <w:szCs w:val="20"/>
        </w:rPr>
        <w:t xml:space="preserve">Warna coklat memang menjadi warna utama pada bangunan ini. Variasi warna coklat bisa menjadi perwujudan dari material alami yaitu kayu. Penerapan warna ini juga diterapkan pada material </w:t>
      </w:r>
      <w:r w:rsidRPr="00D529AB">
        <w:rPr>
          <w:rFonts w:eastAsia="Times New Roman" w:cs="Arial"/>
          <w:i/>
          <w:szCs w:val="20"/>
        </w:rPr>
        <w:t xml:space="preserve">ACP (Aluminium </w:t>
      </w:r>
      <w:proofErr w:type="spellStart"/>
      <w:r w:rsidRPr="00D529AB">
        <w:rPr>
          <w:rFonts w:eastAsia="Times New Roman" w:cs="Arial"/>
          <w:i/>
          <w:szCs w:val="20"/>
        </w:rPr>
        <w:t>Composite</w:t>
      </w:r>
      <w:proofErr w:type="spellEnd"/>
      <w:r w:rsidRPr="00D529AB">
        <w:rPr>
          <w:rFonts w:eastAsia="Times New Roman" w:cs="Arial"/>
          <w:i/>
          <w:szCs w:val="20"/>
        </w:rPr>
        <w:t xml:space="preserve"> Panel). </w:t>
      </w:r>
      <w:r w:rsidRPr="00D529AB">
        <w:rPr>
          <w:rFonts w:eastAsia="Times New Roman" w:cs="Arial"/>
          <w:szCs w:val="20"/>
        </w:rPr>
        <w:t xml:space="preserve">Dengan adanya kombinasi seperti ini wujud dari unsur budaya dan modern bisa terlihat pada bangunan stasiun ini. Selain itu warna putih juga merupakan warna yang sering digunakan pada bangunan modern. Warna putih bisa membawa kesan bersih, luas, dan modern. Warna putih banyak diterapkan pada bagian interior bangunan. </w:t>
      </w:r>
    </w:p>
    <w:p w:rsidR="00CA7A6A" w:rsidRPr="00D529AB" w:rsidRDefault="00CA7A6A" w:rsidP="00CA7A6A">
      <w:pPr>
        <w:ind w:firstLine="0"/>
        <w:rPr>
          <w:rFonts w:cs="Arial"/>
          <w:szCs w:val="20"/>
        </w:rPr>
      </w:pPr>
    </w:p>
    <w:p w:rsidR="00CA7A6A" w:rsidRDefault="00CA7A6A" w:rsidP="00DA11AD">
      <w:pPr>
        <w:ind w:firstLine="0"/>
        <w:rPr>
          <w:rFonts w:cs="Times New Roman"/>
        </w:rPr>
      </w:pPr>
    </w:p>
    <w:p w:rsidR="00DA11AD" w:rsidRDefault="00DA11AD" w:rsidP="00DA11AD">
      <w:pPr>
        <w:jc w:val="center"/>
        <w:rPr>
          <w:rFonts w:eastAsia="Arial" w:cs="Arial"/>
          <w:i/>
          <w:sz w:val="18"/>
          <w:szCs w:val="18"/>
        </w:rPr>
      </w:pPr>
    </w:p>
    <w:p w:rsidR="00DA11AD" w:rsidRDefault="00DA11AD" w:rsidP="00DA11AD">
      <w:pPr>
        <w:jc w:val="center"/>
        <w:rPr>
          <w:rFonts w:eastAsia="Arial" w:cs="Arial"/>
          <w:i/>
          <w:sz w:val="18"/>
          <w:szCs w:val="18"/>
        </w:rPr>
      </w:pPr>
    </w:p>
    <w:p w:rsidR="004D5B9C" w:rsidRDefault="004D5B9C" w:rsidP="004D5B9C">
      <w:pPr>
        <w:ind w:firstLine="0"/>
        <w:rPr>
          <w:rFonts w:cs="Times New Roman"/>
        </w:rPr>
      </w:pPr>
    </w:p>
    <w:p w:rsidR="00157B6B" w:rsidRPr="004C157B" w:rsidRDefault="004C157B" w:rsidP="004C157B">
      <w:pPr>
        <w:ind w:firstLine="0"/>
        <w:rPr>
          <w:rFonts w:cs="Times New Roman"/>
        </w:rPr>
      </w:pPr>
      <w:r>
        <w:rPr>
          <w:rFonts w:ascii="Times New Roman" w:eastAsia="Times New Roman" w:hAnsi="Times New Roman" w:cs="Times New Roman"/>
          <w:noProof/>
          <w:sz w:val="24"/>
        </w:rPr>
        <w:lastRenderedPageBreak/>
        <w:drawing>
          <wp:anchor distT="0" distB="0" distL="114300" distR="114300" simplePos="0" relativeHeight="251676672" behindDoc="1" locked="0" layoutInCell="1" allowOverlap="1" wp14:anchorId="76CC35B9" wp14:editId="1335F5FE">
            <wp:simplePos x="0" y="0"/>
            <wp:positionH relativeFrom="column">
              <wp:posOffset>182880</wp:posOffset>
            </wp:positionH>
            <wp:positionV relativeFrom="paragraph">
              <wp:posOffset>60960</wp:posOffset>
            </wp:positionV>
            <wp:extent cx="2392680" cy="1409700"/>
            <wp:effectExtent l="0" t="0" r="7620" b="0"/>
            <wp:wrapTight wrapText="bothSides">
              <wp:wrapPolygon edited="0">
                <wp:start x="0" y="0"/>
                <wp:lineTo x="0" y="21308"/>
                <wp:lineTo x="21497" y="21308"/>
                <wp:lineTo x="21497" y="0"/>
                <wp:lineTo x="0" y="0"/>
              </wp:wrapPolygon>
            </wp:wrapTight>
            <wp:docPr id="8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2392680" cy="1409700"/>
                    </a:xfrm>
                    <a:prstGeom prst="rect">
                      <a:avLst/>
                    </a:prstGeom>
                    <a:ln/>
                  </pic:spPr>
                </pic:pic>
              </a:graphicData>
            </a:graphic>
            <wp14:sizeRelH relativeFrom="margin">
              <wp14:pctWidth>0</wp14:pctWidth>
            </wp14:sizeRelH>
            <wp14:sizeRelV relativeFrom="margin">
              <wp14:pctHeight>0</wp14:pctHeight>
            </wp14:sizeRelV>
          </wp:anchor>
        </w:drawing>
      </w:r>
    </w:p>
    <w:p w:rsidR="004D5B9C" w:rsidRDefault="004F0585" w:rsidP="004D5B9C">
      <w:pPr>
        <w:pBdr>
          <w:top w:val="nil"/>
          <w:left w:val="nil"/>
          <w:bottom w:val="nil"/>
          <w:right w:val="nil"/>
          <w:between w:val="nil"/>
        </w:pBdr>
        <w:spacing w:line="200" w:lineRule="auto"/>
        <w:ind w:firstLine="0"/>
        <w:jc w:val="center"/>
        <w:rPr>
          <w:rFonts w:eastAsia="Arial" w:cs="Arial"/>
          <w:i/>
          <w:color w:val="000000"/>
          <w:sz w:val="18"/>
          <w:szCs w:val="18"/>
        </w:rPr>
      </w:pPr>
      <w:r>
        <w:rPr>
          <w:rFonts w:eastAsia="Arial" w:cs="Arial"/>
          <w:i/>
          <w:color w:val="000000"/>
          <w:sz w:val="18"/>
          <w:szCs w:val="18"/>
        </w:rPr>
        <w:t>Gambar 7</w:t>
      </w:r>
      <w:r w:rsidR="004D5B9C">
        <w:rPr>
          <w:rFonts w:eastAsia="Arial" w:cs="Arial"/>
          <w:i/>
          <w:color w:val="000000"/>
          <w:sz w:val="18"/>
          <w:szCs w:val="18"/>
        </w:rPr>
        <w:t xml:space="preserve">: Warna </w:t>
      </w:r>
      <w:r>
        <w:rPr>
          <w:rFonts w:eastAsia="Arial" w:cs="Arial"/>
          <w:i/>
          <w:color w:val="000000"/>
          <w:sz w:val="18"/>
          <w:szCs w:val="18"/>
        </w:rPr>
        <w:t>bangunan</w:t>
      </w:r>
    </w:p>
    <w:p w:rsidR="004D5B9C" w:rsidRDefault="004D5B9C" w:rsidP="004D5B9C">
      <w:pPr>
        <w:ind w:firstLine="0"/>
        <w:jc w:val="center"/>
        <w:rPr>
          <w:rFonts w:eastAsia="Arial" w:cs="Arial"/>
          <w:i/>
          <w:sz w:val="18"/>
          <w:szCs w:val="18"/>
        </w:rPr>
      </w:pPr>
      <w:r>
        <w:rPr>
          <w:rFonts w:eastAsia="Arial" w:cs="Arial"/>
          <w:i/>
          <w:sz w:val="18"/>
          <w:szCs w:val="18"/>
        </w:rPr>
        <w:t xml:space="preserve">Sumber: </w:t>
      </w:r>
      <w:r w:rsidR="004F0585">
        <w:rPr>
          <w:rFonts w:eastAsia="Arial" w:cs="Arial"/>
          <w:i/>
          <w:sz w:val="18"/>
          <w:szCs w:val="18"/>
        </w:rPr>
        <w:t>Niko (2020</w:t>
      </w:r>
      <w:r>
        <w:rPr>
          <w:rFonts w:eastAsia="Arial" w:cs="Arial"/>
          <w:i/>
          <w:sz w:val="18"/>
          <w:szCs w:val="18"/>
        </w:rPr>
        <w:t>)</w:t>
      </w:r>
    </w:p>
    <w:p w:rsidR="00157B6B" w:rsidRDefault="00157B6B" w:rsidP="004C157B">
      <w:pPr>
        <w:ind w:firstLine="0"/>
        <w:rPr>
          <w:rFonts w:eastAsia="Arial" w:cs="Arial"/>
          <w:i/>
          <w:sz w:val="18"/>
          <w:szCs w:val="18"/>
        </w:rPr>
      </w:pPr>
    </w:p>
    <w:p w:rsidR="00D04E1D" w:rsidRDefault="00AF3944" w:rsidP="00D04E1D">
      <w:pPr>
        <w:ind w:firstLine="0"/>
      </w:pPr>
      <w:r>
        <w:t>4</w:t>
      </w:r>
      <w:r w:rsidR="00D04E1D">
        <w:t>. Menggunakan Material Lokal</w:t>
      </w:r>
    </w:p>
    <w:p w:rsidR="00AF3944" w:rsidRDefault="00AF3944" w:rsidP="00D04E1D">
      <w:pPr>
        <w:ind w:firstLine="0"/>
      </w:pPr>
    </w:p>
    <w:p w:rsidR="00BE3761" w:rsidRDefault="00D04E1D" w:rsidP="00BE3761">
      <w:pPr>
        <w:ind w:firstLine="0"/>
        <w:rPr>
          <w:rFonts w:eastAsia="Arial" w:cs="Arial"/>
          <w:i/>
          <w:sz w:val="18"/>
          <w:szCs w:val="18"/>
        </w:rPr>
      </w:pPr>
      <w:r>
        <w:t xml:space="preserve">Secara umum material digunakan sebagai </w:t>
      </w:r>
      <w:r w:rsidR="00852055">
        <w:t>konstruksi</w:t>
      </w:r>
      <w:r>
        <w:t xml:space="preserve"> atau penutup pasad bangunan. Penggunaan material juga dapat </w:t>
      </w:r>
      <w:r w:rsidR="00AF3944">
        <w:t xml:space="preserve">menggambarkan atau mendukung sebuah konsep desain. </w:t>
      </w:r>
      <w:r w:rsidR="00AF3944" w:rsidRPr="00430ECC">
        <w:rPr>
          <w:rFonts w:cs="Times New Roman"/>
        </w:rPr>
        <w:t xml:space="preserve">Charles </w:t>
      </w:r>
      <w:proofErr w:type="spellStart"/>
      <w:r w:rsidR="00AF3944" w:rsidRPr="00430ECC">
        <w:rPr>
          <w:rFonts w:cs="Times New Roman"/>
        </w:rPr>
        <w:t>Jencks</w:t>
      </w:r>
      <w:proofErr w:type="spellEnd"/>
      <w:r w:rsidR="00AF3944" w:rsidRPr="00430ECC">
        <w:rPr>
          <w:rFonts w:cs="Times New Roman"/>
        </w:rPr>
        <w:t xml:space="preserve"> dalam bukunya “</w:t>
      </w:r>
      <w:proofErr w:type="spellStart"/>
      <w:r w:rsidR="00AF3944" w:rsidRPr="00AF3944">
        <w:rPr>
          <w:rFonts w:cs="Times New Roman"/>
          <w:i/>
        </w:rPr>
        <w:t>language</w:t>
      </w:r>
      <w:proofErr w:type="spellEnd"/>
      <w:r w:rsidR="00AF3944" w:rsidRPr="00AF3944">
        <w:rPr>
          <w:rFonts w:cs="Times New Roman"/>
          <w:i/>
        </w:rPr>
        <w:t xml:space="preserve"> of Post-Modern </w:t>
      </w:r>
      <w:proofErr w:type="spellStart"/>
      <w:r w:rsidR="00AF3944" w:rsidRPr="00AF3944">
        <w:rPr>
          <w:rFonts w:cs="Times New Roman"/>
          <w:i/>
        </w:rPr>
        <w:t>Architecture</w:t>
      </w:r>
      <w:proofErr w:type="spellEnd"/>
      <w:r w:rsidR="00AF3944" w:rsidRPr="00AF3944">
        <w:rPr>
          <w:rFonts w:cs="Times New Roman"/>
          <w:i/>
        </w:rPr>
        <w:t>”</w:t>
      </w:r>
      <w:r w:rsidR="00AF3944" w:rsidRPr="00430ECC">
        <w:rPr>
          <w:rFonts w:cs="Times New Roman"/>
        </w:rPr>
        <w:t xml:space="preserve"> memaparkan </w:t>
      </w:r>
      <w:r w:rsidR="00852055" w:rsidRPr="00430ECC">
        <w:rPr>
          <w:rFonts w:cs="Times New Roman"/>
        </w:rPr>
        <w:t>ba</w:t>
      </w:r>
      <w:r w:rsidR="00852055">
        <w:rPr>
          <w:rFonts w:cs="Times New Roman"/>
        </w:rPr>
        <w:t>hwas</w:t>
      </w:r>
      <w:r w:rsidR="00852055" w:rsidRPr="00430ECC">
        <w:rPr>
          <w:rFonts w:cs="Times New Roman"/>
        </w:rPr>
        <w:t>anya</w:t>
      </w:r>
      <w:r w:rsidR="00AF3944" w:rsidRPr="00430ECC">
        <w:rPr>
          <w:rFonts w:cs="Times New Roman"/>
        </w:rPr>
        <w:t xml:space="preserve"> arsitektur neo </w:t>
      </w:r>
      <w:proofErr w:type="spellStart"/>
      <w:r w:rsidR="00AF3944" w:rsidRPr="00430ECC">
        <w:rPr>
          <w:rFonts w:cs="Times New Roman"/>
        </w:rPr>
        <w:t>vernakular</w:t>
      </w:r>
      <w:proofErr w:type="spellEnd"/>
      <w:r w:rsidR="00AF3944" w:rsidRPr="00430ECC">
        <w:rPr>
          <w:rFonts w:cs="Times New Roman"/>
        </w:rPr>
        <w:t xml:space="preserve"> selalu menggunakan </w:t>
      </w:r>
      <w:proofErr w:type="spellStart"/>
      <w:r w:rsidR="00852055" w:rsidRPr="00430ECC">
        <w:rPr>
          <w:rFonts w:cs="Times New Roman"/>
        </w:rPr>
        <w:t>menggunakan</w:t>
      </w:r>
      <w:proofErr w:type="spellEnd"/>
      <w:r w:rsidR="00AF3944" w:rsidRPr="00430ECC">
        <w:rPr>
          <w:rFonts w:cs="Times New Roman"/>
        </w:rPr>
        <w:t xml:space="preserve"> material lokal. Material lokal tersebut adalah material batu bata</w:t>
      </w:r>
      <w:r w:rsidR="00AF3944" w:rsidRPr="00430ECC">
        <w:rPr>
          <w:rFonts w:cs="Times New Roman"/>
          <w:color w:val="202124"/>
          <w:shd w:val="clear" w:color="auto" w:fill="FFFFFF"/>
        </w:rPr>
        <w:t>. Namun material seperti baja, kaca, besi seringkali terdapat pad</w:t>
      </w:r>
      <w:r w:rsidR="00852055">
        <w:rPr>
          <w:rFonts w:cs="Times New Roman"/>
          <w:color w:val="202124"/>
          <w:shd w:val="clear" w:color="auto" w:fill="FFFFFF"/>
        </w:rPr>
        <w:t xml:space="preserve">a bangunan arsitektur neo </w:t>
      </w:r>
      <w:proofErr w:type="spellStart"/>
      <w:r w:rsidR="00852055">
        <w:rPr>
          <w:rFonts w:cs="Times New Roman"/>
          <w:color w:val="202124"/>
          <w:shd w:val="clear" w:color="auto" w:fill="FFFFFF"/>
        </w:rPr>
        <w:t>vernak</w:t>
      </w:r>
      <w:r w:rsidR="00AF3944" w:rsidRPr="00430ECC">
        <w:rPr>
          <w:rFonts w:cs="Times New Roman"/>
          <w:color w:val="202124"/>
          <w:shd w:val="clear" w:color="auto" w:fill="FFFFFF"/>
        </w:rPr>
        <w:t>ular</w:t>
      </w:r>
      <w:proofErr w:type="spellEnd"/>
      <w:r w:rsidR="00AF3944" w:rsidRPr="00430ECC">
        <w:rPr>
          <w:rFonts w:cs="Times New Roman"/>
          <w:color w:val="202124"/>
          <w:shd w:val="clear" w:color="auto" w:fill="FFFFFF"/>
        </w:rPr>
        <w:t xml:space="preserve">. Material tersebut merupakan penggunaan material modern sebagai campuran antara material lokal dan modern. </w:t>
      </w:r>
    </w:p>
    <w:p w:rsidR="00AF3944" w:rsidRDefault="00AF3944" w:rsidP="00BE3761">
      <w:pPr>
        <w:ind w:firstLine="0"/>
        <w:rPr>
          <w:rFonts w:cs="Times New Roman"/>
          <w:color w:val="202124"/>
          <w:shd w:val="clear" w:color="auto" w:fill="FFFFFF"/>
        </w:rPr>
      </w:pPr>
    </w:p>
    <w:p w:rsidR="00BE3761" w:rsidRDefault="00D04E1D" w:rsidP="00BE3761">
      <w:pPr>
        <w:ind w:firstLine="0"/>
        <w:rPr>
          <w:rFonts w:cs="Times New Roman"/>
          <w:color w:val="000000" w:themeColor="text1"/>
          <w:shd w:val="clear" w:color="auto" w:fill="FFFFFF"/>
        </w:rPr>
      </w:pPr>
      <w:r w:rsidRPr="00430ECC">
        <w:rPr>
          <w:rFonts w:cs="Times New Roman"/>
        </w:rPr>
        <w:t xml:space="preserve">Bangunan stasiun Malang </w:t>
      </w:r>
      <w:r w:rsidR="00AF3944">
        <w:rPr>
          <w:rFonts w:cs="Times New Roman"/>
        </w:rPr>
        <w:t>Kota B</w:t>
      </w:r>
      <w:r w:rsidR="00AF3944" w:rsidRPr="00430ECC">
        <w:rPr>
          <w:rFonts w:cs="Times New Roman"/>
        </w:rPr>
        <w:t>aru</w:t>
      </w:r>
      <w:r w:rsidRPr="00430ECC">
        <w:rPr>
          <w:rFonts w:cs="Times New Roman"/>
        </w:rPr>
        <w:t xml:space="preserve"> menggunakan material beton, baja. Material tersebut menjadi struktur utama yang di balut dengan materia dinding bata, kaca, </w:t>
      </w:r>
      <w:r w:rsidR="00AF3944">
        <w:rPr>
          <w:rFonts w:cs="Times New Roman"/>
        </w:rPr>
        <w:t xml:space="preserve">roster, </w:t>
      </w:r>
      <w:r w:rsidRPr="00430ECC">
        <w:rPr>
          <w:rFonts w:cs="Times New Roman"/>
        </w:rPr>
        <w:t>dan penutup material ACP (</w:t>
      </w:r>
      <w:proofErr w:type="spellStart"/>
      <w:r w:rsidRPr="00430ECC">
        <w:rPr>
          <w:rFonts w:cs="Times New Roman"/>
          <w:i/>
          <w:color w:val="000000" w:themeColor="text1"/>
          <w:shd w:val="clear" w:color="auto" w:fill="FFFFFF"/>
        </w:rPr>
        <w:t>Alumunium</w:t>
      </w:r>
      <w:proofErr w:type="spellEnd"/>
      <w:r w:rsidRPr="00430ECC">
        <w:rPr>
          <w:rFonts w:cs="Times New Roman"/>
          <w:i/>
          <w:color w:val="000000" w:themeColor="text1"/>
          <w:shd w:val="clear" w:color="auto" w:fill="FFFFFF"/>
        </w:rPr>
        <w:t xml:space="preserve"> </w:t>
      </w:r>
      <w:proofErr w:type="spellStart"/>
      <w:r w:rsidRPr="00430ECC">
        <w:rPr>
          <w:rFonts w:cs="Times New Roman"/>
          <w:i/>
          <w:color w:val="000000" w:themeColor="text1"/>
          <w:shd w:val="clear" w:color="auto" w:fill="FFFFFF"/>
        </w:rPr>
        <w:t>Composite</w:t>
      </w:r>
      <w:proofErr w:type="spellEnd"/>
      <w:r w:rsidRPr="00430ECC">
        <w:rPr>
          <w:rFonts w:cs="Times New Roman"/>
          <w:i/>
          <w:color w:val="000000" w:themeColor="text1"/>
          <w:shd w:val="clear" w:color="auto" w:fill="FFFFFF"/>
        </w:rPr>
        <w:t xml:space="preserve"> Panel</w:t>
      </w:r>
      <w:r w:rsidRPr="00430ECC">
        <w:rPr>
          <w:rFonts w:cs="Times New Roman"/>
          <w:color w:val="000000" w:themeColor="text1"/>
          <w:shd w:val="clear" w:color="auto" w:fill="FFFFFF"/>
        </w:rPr>
        <w:t xml:space="preserve">). Penggunaan material batu bata menjadi salah satu penggunaan </w:t>
      </w:r>
      <w:r w:rsidR="00852055" w:rsidRPr="00430ECC">
        <w:rPr>
          <w:rFonts w:cs="Times New Roman"/>
          <w:color w:val="000000" w:themeColor="text1"/>
          <w:shd w:val="clear" w:color="auto" w:fill="FFFFFF"/>
        </w:rPr>
        <w:t>material</w:t>
      </w:r>
      <w:r w:rsidRPr="00430ECC">
        <w:rPr>
          <w:rFonts w:cs="Times New Roman"/>
          <w:color w:val="000000" w:themeColor="text1"/>
          <w:shd w:val="clear" w:color="auto" w:fill="FFFFFF"/>
        </w:rPr>
        <w:t xml:space="preserve"> lokal. Selain itu juga penggunaan material kayu juga dapat dikatakan sebagai material yang ramah</w:t>
      </w:r>
      <w:r w:rsidR="00BE3761">
        <w:rPr>
          <w:rFonts w:cs="Times New Roman"/>
          <w:color w:val="000000" w:themeColor="text1"/>
          <w:shd w:val="clear" w:color="auto" w:fill="FFFFFF"/>
        </w:rPr>
        <w:t xml:space="preserve"> </w:t>
      </w:r>
      <w:r w:rsidR="00BE3761" w:rsidRPr="00430ECC">
        <w:rPr>
          <w:rFonts w:cs="Times New Roman"/>
          <w:color w:val="000000" w:themeColor="text1"/>
          <w:shd w:val="clear" w:color="auto" w:fill="FFFFFF"/>
        </w:rPr>
        <w:t>lingkungan.</w:t>
      </w:r>
    </w:p>
    <w:p w:rsidR="00BE3761" w:rsidRDefault="00BE3761" w:rsidP="00BE3761">
      <w:pPr>
        <w:pBdr>
          <w:top w:val="nil"/>
          <w:left w:val="nil"/>
          <w:bottom w:val="nil"/>
          <w:right w:val="nil"/>
          <w:between w:val="nil"/>
        </w:pBdr>
        <w:spacing w:line="200" w:lineRule="auto"/>
        <w:jc w:val="center"/>
        <w:rPr>
          <w:rFonts w:cs="Times New Roman"/>
          <w:color w:val="000000" w:themeColor="text1"/>
          <w:shd w:val="clear" w:color="auto" w:fill="FFFFFF"/>
        </w:rPr>
      </w:pPr>
    </w:p>
    <w:p w:rsidR="00BE3761" w:rsidRDefault="00D04E1D" w:rsidP="00BE3761">
      <w:pPr>
        <w:pBdr>
          <w:top w:val="nil"/>
          <w:left w:val="nil"/>
          <w:bottom w:val="nil"/>
          <w:right w:val="nil"/>
          <w:between w:val="nil"/>
        </w:pBdr>
        <w:spacing w:line="200" w:lineRule="auto"/>
        <w:ind w:firstLine="0"/>
        <w:jc w:val="center"/>
        <w:rPr>
          <w:rFonts w:cs="Times New Roman"/>
          <w:color w:val="000000" w:themeColor="text1"/>
          <w:shd w:val="clear" w:color="auto" w:fill="FFFFFF"/>
        </w:rPr>
      </w:pPr>
      <w:r w:rsidRPr="00430ECC">
        <w:rPr>
          <w:rFonts w:cs="Times New Roman"/>
          <w:color w:val="000000" w:themeColor="text1"/>
          <w:shd w:val="clear" w:color="auto" w:fill="FFFFFF"/>
        </w:rPr>
        <w:t xml:space="preserve"> </w:t>
      </w:r>
      <w:r w:rsidR="00BE3761">
        <w:rPr>
          <w:noProof/>
          <w:lang w:val="en-US" w:eastAsia="en-US" w:bidi="ar-SA"/>
        </w:rPr>
        <w:drawing>
          <wp:inline distT="0" distB="0" distL="0" distR="0" wp14:anchorId="006FC451" wp14:editId="5ACB09A0">
            <wp:extent cx="2133600" cy="21034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37729" cy="2107532"/>
                    </a:xfrm>
                    <a:prstGeom prst="rect">
                      <a:avLst/>
                    </a:prstGeom>
                  </pic:spPr>
                </pic:pic>
              </a:graphicData>
            </a:graphic>
          </wp:inline>
        </w:drawing>
      </w:r>
    </w:p>
    <w:p w:rsidR="00BE3761" w:rsidRDefault="00BE3761" w:rsidP="00BE3761">
      <w:pPr>
        <w:pBdr>
          <w:top w:val="nil"/>
          <w:left w:val="nil"/>
          <w:bottom w:val="nil"/>
          <w:right w:val="nil"/>
          <w:between w:val="nil"/>
        </w:pBdr>
        <w:spacing w:line="200" w:lineRule="auto"/>
        <w:ind w:firstLine="0"/>
        <w:jc w:val="center"/>
        <w:rPr>
          <w:rFonts w:cs="Times New Roman"/>
          <w:color w:val="000000" w:themeColor="text1"/>
          <w:shd w:val="clear" w:color="auto" w:fill="FFFFFF"/>
        </w:rPr>
      </w:pPr>
    </w:p>
    <w:p w:rsidR="00BE3761" w:rsidRDefault="004F0585" w:rsidP="00BE3761">
      <w:pPr>
        <w:pBdr>
          <w:top w:val="nil"/>
          <w:left w:val="nil"/>
          <w:bottom w:val="nil"/>
          <w:right w:val="nil"/>
          <w:between w:val="nil"/>
        </w:pBdr>
        <w:spacing w:line="200" w:lineRule="auto"/>
        <w:ind w:firstLine="0"/>
        <w:jc w:val="center"/>
        <w:rPr>
          <w:rFonts w:eastAsia="Arial" w:cs="Arial"/>
          <w:i/>
          <w:color w:val="000000"/>
          <w:sz w:val="18"/>
          <w:szCs w:val="18"/>
        </w:rPr>
      </w:pPr>
      <w:r>
        <w:rPr>
          <w:rFonts w:eastAsia="Arial" w:cs="Arial"/>
          <w:i/>
          <w:color w:val="000000"/>
          <w:sz w:val="18"/>
          <w:szCs w:val="18"/>
        </w:rPr>
        <w:t>Gambar 8</w:t>
      </w:r>
      <w:r w:rsidR="00BE3761">
        <w:rPr>
          <w:rFonts w:eastAsia="Arial" w:cs="Arial"/>
          <w:i/>
          <w:color w:val="000000"/>
          <w:sz w:val="18"/>
          <w:szCs w:val="18"/>
        </w:rPr>
        <w:t xml:space="preserve">: Warna </w:t>
      </w:r>
    </w:p>
    <w:p w:rsidR="00BE3761" w:rsidRDefault="00BE3761" w:rsidP="00BE3761">
      <w:pPr>
        <w:ind w:firstLine="0"/>
        <w:jc w:val="center"/>
        <w:rPr>
          <w:rFonts w:eastAsia="Arial" w:cs="Arial"/>
          <w:i/>
          <w:sz w:val="18"/>
          <w:szCs w:val="18"/>
        </w:rPr>
      </w:pPr>
      <w:r>
        <w:rPr>
          <w:rFonts w:eastAsia="Arial" w:cs="Arial"/>
          <w:i/>
          <w:sz w:val="18"/>
          <w:szCs w:val="18"/>
        </w:rPr>
        <w:t>Sumber: Analisis pribadi (2022)</w:t>
      </w:r>
    </w:p>
    <w:p w:rsidR="00D529AB" w:rsidRDefault="00D529AB" w:rsidP="00AF3944">
      <w:pPr>
        <w:ind w:firstLine="0"/>
        <w:rPr>
          <w:rFonts w:cs="Times New Roman"/>
          <w:color w:val="000000" w:themeColor="text1"/>
          <w:shd w:val="clear" w:color="auto" w:fill="FFFFFF"/>
        </w:rPr>
      </w:pPr>
    </w:p>
    <w:p w:rsidR="004E792A" w:rsidRDefault="004E792A" w:rsidP="004E792A">
      <w:pPr>
        <w:jc w:val="center"/>
        <w:rPr>
          <w:rFonts w:eastAsia="Arial" w:cs="Arial"/>
          <w:i/>
          <w:sz w:val="18"/>
          <w:szCs w:val="18"/>
        </w:rPr>
      </w:pPr>
    </w:p>
    <w:p w:rsidR="004E792A" w:rsidRDefault="004E792A" w:rsidP="004E792A">
      <w:pPr>
        <w:ind w:firstLine="0"/>
      </w:pPr>
      <w:r>
        <w:t>5. Menerapkan Elemen Non-Fisik</w:t>
      </w:r>
    </w:p>
    <w:p w:rsidR="00B6586E" w:rsidRDefault="00B6586E">
      <w:pPr>
        <w:ind w:firstLine="0"/>
      </w:pPr>
    </w:p>
    <w:p w:rsidR="00157B6B" w:rsidRDefault="004E792A" w:rsidP="00D04E1D">
      <w:pPr>
        <w:ind w:firstLine="0"/>
      </w:pPr>
      <w:r w:rsidRPr="004E792A">
        <w:rPr>
          <w:rFonts w:eastAsia="Times New Roman" w:cs="Arial"/>
          <w:szCs w:val="20"/>
        </w:rPr>
        <w:t>Dalam</w:t>
      </w:r>
      <w:r w:rsidR="00852055">
        <w:rPr>
          <w:rFonts w:eastAsia="Times New Roman" w:cs="Arial"/>
          <w:szCs w:val="20"/>
        </w:rPr>
        <w:t xml:space="preserve"> penerapan arsitektur neo </w:t>
      </w:r>
      <w:proofErr w:type="spellStart"/>
      <w:r w:rsidR="00852055">
        <w:rPr>
          <w:rFonts w:eastAsia="Times New Roman" w:cs="Arial"/>
          <w:szCs w:val="20"/>
        </w:rPr>
        <w:t>vernak</w:t>
      </w:r>
      <w:r w:rsidRPr="004E792A">
        <w:rPr>
          <w:rFonts w:eastAsia="Times New Roman" w:cs="Arial"/>
          <w:szCs w:val="20"/>
        </w:rPr>
        <w:t>ular</w:t>
      </w:r>
      <w:proofErr w:type="spellEnd"/>
      <w:r w:rsidRPr="004E792A">
        <w:rPr>
          <w:rFonts w:eastAsia="Times New Roman" w:cs="Arial"/>
          <w:szCs w:val="20"/>
        </w:rPr>
        <w:t xml:space="preserve"> tidak hanya elemen fisik yang diterapkan dalam bentuk modern, tetapi juga elemen non fisik seperti budaya, pola pikir, kepercayaan, tata letak yang mengacu pada makro kosmos dan lainnya (</w:t>
      </w:r>
      <w:proofErr w:type="spellStart"/>
      <w:r w:rsidRPr="004E792A">
        <w:rPr>
          <w:rFonts w:eastAsia="Times New Roman" w:cs="Arial"/>
          <w:szCs w:val="20"/>
        </w:rPr>
        <w:t>Zikri</w:t>
      </w:r>
      <w:proofErr w:type="spellEnd"/>
      <w:r w:rsidRPr="004E792A">
        <w:rPr>
          <w:rFonts w:eastAsia="Times New Roman" w:cs="Arial"/>
          <w:szCs w:val="20"/>
        </w:rPr>
        <w:t>, 2012).</w:t>
      </w:r>
      <w:r w:rsidR="00F10479">
        <w:t xml:space="preserve"> </w:t>
      </w:r>
      <w:r>
        <w:t xml:space="preserve">Bangunan Stasiun Malang Kota Baru menerapkan unsur kepercayaan dalam bentuk bangunan. Kepercayaan ini adalah bentuk dari gunung Putri Tidur. Dalam masyarakat Malang Gunung Putri Tidur merupakan latar yang membentuk Kota Malang. Sehingga Bentuk Masa bangunan stasiun seperti orang yang sedang tertidur.  </w:t>
      </w:r>
    </w:p>
    <w:p w:rsidR="00B6586E" w:rsidRDefault="004E792A" w:rsidP="00D04E1D">
      <w:pPr>
        <w:ind w:firstLine="0"/>
      </w:pPr>
      <w:r>
        <w:t xml:space="preserve"> </w:t>
      </w:r>
    </w:p>
    <w:p w:rsidR="00157B6B" w:rsidRDefault="00BE3761" w:rsidP="00157B6B">
      <w:pPr>
        <w:ind w:firstLine="0"/>
      </w:pPr>
      <w:r>
        <w:t>6</w:t>
      </w:r>
      <w:r w:rsidR="00157B6B">
        <w:t xml:space="preserve">. Variasi </w:t>
      </w:r>
      <w:r w:rsidR="00CA7A6A">
        <w:t>Warna</w:t>
      </w:r>
    </w:p>
    <w:p w:rsidR="00CA7A6A" w:rsidRPr="00D529AB" w:rsidRDefault="00CA7A6A" w:rsidP="00157B6B">
      <w:pPr>
        <w:ind w:firstLine="0"/>
        <w:rPr>
          <w:rFonts w:cs="Arial"/>
          <w:szCs w:val="20"/>
        </w:rPr>
      </w:pPr>
    </w:p>
    <w:p w:rsidR="00D529AB" w:rsidRDefault="00157B6B" w:rsidP="00D04E1D">
      <w:pPr>
        <w:ind w:firstLine="0"/>
        <w:rPr>
          <w:rFonts w:eastAsia="Times New Roman" w:cs="Arial"/>
          <w:color w:val="202124"/>
          <w:szCs w:val="20"/>
        </w:rPr>
      </w:pPr>
      <w:r w:rsidRPr="00D529AB">
        <w:rPr>
          <w:rFonts w:eastAsia="Times New Roman" w:cs="Arial"/>
          <w:szCs w:val="20"/>
        </w:rPr>
        <w:t>Variasi warna sering dit</w:t>
      </w:r>
      <w:r w:rsidR="00D529AB" w:rsidRPr="00D529AB">
        <w:rPr>
          <w:rFonts w:eastAsia="Times New Roman" w:cs="Arial"/>
          <w:szCs w:val="20"/>
        </w:rPr>
        <w:t xml:space="preserve">erapkan pada bangunan neo </w:t>
      </w:r>
      <w:proofErr w:type="spellStart"/>
      <w:r w:rsidR="00D529AB" w:rsidRPr="00D529AB">
        <w:rPr>
          <w:rFonts w:eastAsia="Times New Roman" w:cs="Arial"/>
          <w:szCs w:val="20"/>
        </w:rPr>
        <w:t>vernakular</w:t>
      </w:r>
      <w:proofErr w:type="spellEnd"/>
      <w:r w:rsidR="00D529AB" w:rsidRPr="00D529AB">
        <w:rPr>
          <w:rFonts w:eastAsia="Times New Roman" w:cs="Arial"/>
          <w:szCs w:val="20"/>
        </w:rPr>
        <w:t xml:space="preserve">. </w:t>
      </w:r>
      <w:r w:rsidRPr="00D529AB">
        <w:rPr>
          <w:rFonts w:eastAsia="Times New Roman" w:cs="Arial"/>
          <w:szCs w:val="20"/>
        </w:rPr>
        <w:t xml:space="preserve">Variasi sangat mudah diterapkan. Penggunaan warna </w:t>
      </w:r>
      <w:r w:rsidR="00D529AB" w:rsidRPr="00D529AB">
        <w:rPr>
          <w:rFonts w:eastAsia="Times New Roman" w:cs="Arial"/>
          <w:szCs w:val="20"/>
        </w:rPr>
        <w:t xml:space="preserve">mempengaruhi konsep neo </w:t>
      </w:r>
      <w:proofErr w:type="spellStart"/>
      <w:r w:rsidR="00D529AB" w:rsidRPr="00D529AB">
        <w:rPr>
          <w:rFonts w:eastAsia="Times New Roman" w:cs="Arial"/>
          <w:szCs w:val="20"/>
        </w:rPr>
        <w:t>vernak</w:t>
      </w:r>
      <w:r w:rsidRPr="00D529AB">
        <w:rPr>
          <w:rFonts w:eastAsia="Times New Roman" w:cs="Arial"/>
          <w:szCs w:val="20"/>
        </w:rPr>
        <w:t>ular</w:t>
      </w:r>
      <w:proofErr w:type="spellEnd"/>
      <w:r w:rsidRPr="00D529AB">
        <w:rPr>
          <w:rFonts w:eastAsia="Times New Roman" w:cs="Arial"/>
          <w:szCs w:val="20"/>
        </w:rPr>
        <w:t xml:space="preserve"> karena warna bisa</w:t>
      </w:r>
      <w:r w:rsidRPr="00D529AB">
        <w:rPr>
          <w:rFonts w:eastAsia="Times New Roman" w:cs="Arial"/>
          <w:color w:val="202124"/>
          <w:szCs w:val="20"/>
          <w:highlight w:val="white"/>
        </w:rPr>
        <w:t xml:space="preserve"> memberikan nilai estetika dan  keindahan desain dari suatu bangunan. </w:t>
      </w:r>
      <w:r w:rsidR="00D529AB">
        <w:rPr>
          <w:rFonts w:eastAsia="Times New Roman" w:cs="Arial"/>
          <w:color w:val="202124"/>
          <w:szCs w:val="20"/>
          <w:highlight w:val="white"/>
        </w:rPr>
        <w:t xml:space="preserve">Warna pada arsitektur neo </w:t>
      </w:r>
      <w:proofErr w:type="spellStart"/>
      <w:r w:rsidR="00D529AB">
        <w:rPr>
          <w:rFonts w:eastAsia="Times New Roman" w:cs="Arial"/>
          <w:color w:val="202124"/>
          <w:szCs w:val="20"/>
          <w:highlight w:val="white"/>
        </w:rPr>
        <w:t>vernak</w:t>
      </w:r>
      <w:r w:rsidRPr="00D529AB">
        <w:rPr>
          <w:rFonts w:eastAsia="Times New Roman" w:cs="Arial"/>
          <w:color w:val="202124"/>
          <w:szCs w:val="20"/>
          <w:highlight w:val="white"/>
        </w:rPr>
        <w:t>ular</w:t>
      </w:r>
      <w:proofErr w:type="spellEnd"/>
      <w:r w:rsidRPr="00D529AB">
        <w:rPr>
          <w:rFonts w:eastAsia="Times New Roman" w:cs="Arial"/>
          <w:color w:val="202124"/>
          <w:szCs w:val="20"/>
          <w:highlight w:val="white"/>
        </w:rPr>
        <w:t xml:space="preserve"> membuat suatu bangunan menjadi penguat antara kebudayaan dengan modern</w:t>
      </w:r>
      <w:r w:rsidR="00D529AB">
        <w:rPr>
          <w:rFonts w:eastAsia="Times New Roman" w:cs="Arial"/>
          <w:color w:val="202124"/>
          <w:szCs w:val="20"/>
        </w:rPr>
        <w:t xml:space="preserve">. Warna pada bangunan   merupakan penerapan arsitektur neo </w:t>
      </w:r>
      <w:proofErr w:type="spellStart"/>
      <w:r w:rsidR="00D529AB">
        <w:rPr>
          <w:rFonts w:eastAsia="Times New Roman" w:cs="Arial"/>
          <w:color w:val="202124"/>
          <w:szCs w:val="20"/>
        </w:rPr>
        <w:t>vernakular</w:t>
      </w:r>
      <w:proofErr w:type="spellEnd"/>
      <w:r w:rsidR="00D529AB">
        <w:rPr>
          <w:rFonts w:eastAsia="Times New Roman" w:cs="Arial"/>
          <w:color w:val="202124"/>
          <w:szCs w:val="20"/>
        </w:rPr>
        <w:t xml:space="preserve"> yang paling mudah dilakukan. </w:t>
      </w:r>
    </w:p>
    <w:p w:rsidR="00D529AB" w:rsidRDefault="00D529AB" w:rsidP="00D04E1D">
      <w:pPr>
        <w:ind w:firstLine="0"/>
        <w:rPr>
          <w:rFonts w:eastAsia="Times New Roman" w:cs="Arial"/>
          <w:color w:val="202124"/>
          <w:szCs w:val="20"/>
        </w:rPr>
      </w:pPr>
    </w:p>
    <w:p w:rsidR="00157B6B" w:rsidRPr="00BE3761" w:rsidRDefault="00D529AB" w:rsidP="00D04E1D">
      <w:pPr>
        <w:ind w:firstLine="0"/>
        <w:rPr>
          <w:rFonts w:eastAsia="Times New Roman" w:cs="Arial"/>
          <w:color w:val="202124"/>
          <w:szCs w:val="20"/>
        </w:rPr>
        <w:sectPr w:rsidR="00157B6B" w:rsidRPr="00BE3761">
          <w:type w:val="continuous"/>
          <w:pgSz w:w="11909" w:h="16834"/>
          <w:pgMar w:top="1701" w:right="1134" w:bottom="1134" w:left="1134" w:header="709" w:footer="709" w:gutter="0"/>
          <w:cols w:num="2" w:space="720" w:equalWidth="0">
            <w:col w:w="4460" w:space="720"/>
            <w:col w:w="4460" w:space="0"/>
          </w:cols>
        </w:sectPr>
      </w:pPr>
      <w:r>
        <w:rPr>
          <w:rFonts w:eastAsia="Times New Roman" w:cs="Arial"/>
          <w:color w:val="202124"/>
          <w:szCs w:val="20"/>
        </w:rPr>
        <w:t xml:space="preserve">Warna akan membantu  memunculkan karakter yang diinginkan pada sebuah bangunan. Stasiun Malang Kota Baru </w:t>
      </w:r>
      <w:proofErr w:type="spellStart"/>
      <w:r>
        <w:rPr>
          <w:rFonts w:eastAsia="Times New Roman" w:cs="Arial"/>
          <w:color w:val="202124"/>
          <w:szCs w:val="20"/>
        </w:rPr>
        <w:t>menrapkan</w:t>
      </w:r>
      <w:proofErr w:type="spellEnd"/>
      <w:r>
        <w:rPr>
          <w:rFonts w:eastAsia="Times New Roman" w:cs="Arial"/>
          <w:color w:val="202124"/>
          <w:szCs w:val="20"/>
        </w:rPr>
        <w:t xml:space="preserve"> 2 warna, yaitu coklat dan putih. Variasi kedua warna ini dilakukan untuk mempertahankan suasana Jawa dengan warna coklat yang dikombinasikan dengan warna putih yang terlihat </w:t>
      </w:r>
      <w:proofErr w:type="spellStart"/>
      <w:r>
        <w:rPr>
          <w:rFonts w:eastAsia="Times New Roman" w:cs="Arial"/>
          <w:color w:val="202124"/>
          <w:szCs w:val="20"/>
        </w:rPr>
        <w:t>lebiih</w:t>
      </w:r>
      <w:proofErr w:type="spellEnd"/>
      <w:r>
        <w:rPr>
          <w:rFonts w:eastAsia="Times New Roman" w:cs="Arial"/>
          <w:color w:val="202124"/>
          <w:szCs w:val="20"/>
        </w:rPr>
        <w:t xml:space="preserve"> modern.</w:t>
      </w:r>
    </w:p>
    <w:p w:rsidR="00BE3761" w:rsidRDefault="00BE3761" w:rsidP="00D04E1D">
      <w:pPr>
        <w:ind w:firstLine="0"/>
      </w:pPr>
    </w:p>
    <w:p w:rsidR="00B6586E" w:rsidRDefault="00F10479">
      <w:pPr>
        <w:pBdr>
          <w:top w:val="nil"/>
          <w:left w:val="nil"/>
          <w:bottom w:val="nil"/>
          <w:right w:val="nil"/>
          <w:between w:val="nil"/>
        </w:pBdr>
        <w:tabs>
          <w:tab w:val="left" w:pos="709"/>
        </w:tabs>
        <w:spacing w:line="200" w:lineRule="auto"/>
        <w:ind w:left="1429" w:hanging="360"/>
        <w:rPr>
          <w:rFonts w:eastAsia="Arial" w:cs="Arial"/>
          <w:b/>
          <w:color w:val="000000"/>
          <w:szCs w:val="20"/>
        </w:rPr>
        <w:sectPr w:rsidR="00B6586E">
          <w:type w:val="continuous"/>
          <w:pgSz w:w="11909" w:h="16834"/>
          <w:pgMar w:top="1701" w:right="1134" w:bottom="1134" w:left="1134" w:header="709" w:footer="709" w:gutter="0"/>
          <w:cols w:space="720"/>
        </w:sectPr>
      </w:pPr>
      <w:r>
        <w:rPr>
          <w:rFonts w:eastAsia="Arial" w:cs="Arial"/>
          <w:b/>
          <w:color w:val="000000"/>
          <w:szCs w:val="20"/>
        </w:rPr>
        <w:t>KESIMPULAN</w:t>
      </w:r>
    </w:p>
    <w:p w:rsidR="00B6586E" w:rsidRDefault="00B6586E">
      <w:pPr>
        <w:ind w:firstLine="0"/>
      </w:pPr>
    </w:p>
    <w:p w:rsidR="00404F5E" w:rsidRPr="004D5B9C" w:rsidRDefault="00404F5E" w:rsidP="004D5B9C">
      <w:pPr>
        <w:ind w:firstLine="0"/>
        <w:rPr>
          <w:rFonts w:cs="Arial"/>
        </w:rPr>
      </w:pPr>
      <w:r w:rsidRPr="004D5B9C">
        <w:rPr>
          <w:rFonts w:cs="Arial"/>
        </w:rPr>
        <w:t xml:space="preserve">Penerapan konsep arsitektur neo </w:t>
      </w:r>
      <w:proofErr w:type="spellStart"/>
      <w:r w:rsidRPr="004D5B9C">
        <w:rPr>
          <w:rFonts w:cs="Arial"/>
        </w:rPr>
        <w:t>vernakular</w:t>
      </w:r>
      <w:proofErr w:type="spellEnd"/>
      <w:r w:rsidRPr="004D5B9C">
        <w:rPr>
          <w:rFonts w:cs="Arial"/>
        </w:rPr>
        <w:t xml:space="preserve"> dapat diartikan sebagai arsitektur asli yang dibangun oleh masyarakat setempat, dengan menggunakan material lokal, mempunyai unsur adat istiadat atau budaya dan </w:t>
      </w:r>
      <w:proofErr w:type="spellStart"/>
      <w:r w:rsidRPr="004D5B9C">
        <w:rPr>
          <w:rFonts w:cs="Arial"/>
        </w:rPr>
        <w:t>disatu</w:t>
      </w:r>
      <w:proofErr w:type="spellEnd"/>
      <w:r w:rsidRPr="004D5B9C">
        <w:rPr>
          <w:rFonts w:cs="Arial"/>
        </w:rPr>
        <w:t xml:space="preserve"> padukan dengan sentuhan modern yang mendukung nilai dari </w:t>
      </w:r>
      <w:proofErr w:type="spellStart"/>
      <w:r w:rsidRPr="004D5B9C">
        <w:rPr>
          <w:rFonts w:cs="Arial"/>
        </w:rPr>
        <w:t>vernakular</w:t>
      </w:r>
      <w:proofErr w:type="spellEnd"/>
      <w:r w:rsidRPr="004D5B9C">
        <w:rPr>
          <w:rFonts w:cs="Arial"/>
        </w:rPr>
        <w:t xml:space="preserve"> itu sendiri. Penerapan konsep arsitektur neo </w:t>
      </w:r>
      <w:proofErr w:type="spellStart"/>
      <w:r w:rsidRPr="004D5B9C">
        <w:rPr>
          <w:rFonts w:cs="Arial"/>
        </w:rPr>
        <w:t>vernakular</w:t>
      </w:r>
      <w:proofErr w:type="spellEnd"/>
      <w:r w:rsidRPr="004D5B9C">
        <w:rPr>
          <w:rFonts w:cs="Arial"/>
        </w:rPr>
        <w:t xml:space="preserve"> yaitu dengan beberapa elemen arsitektur seperti fisik bangunan (bentuk, struktur) </w:t>
      </w:r>
      <w:r w:rsidRPr="004D5B9C">
        <w:rPr>
          <w:rFonts w:cs="Arial"/>
        </w:rPr>
        <w:t>dan non-fisik (konsep, filosofi, tata ruang).</w:t>
      </w:r>
    </w:p>
    <w:p w:rsidR="00404F5E" w:rsidRPr="004D5B9C" w:rsidRDefault="00404F5E" w:rsidP="00404F5E">
      <w:pPr>
        <w:ind w:firstLine="0"/>
        <w:rPr>
          <w:rFonts w:cs="Arial"/>
        </w:rPr>
      </w:pPr>
    </w:p>
    <w:p w:rsidR="00404F5E" w:rsidRPr="004D5B9C" w:rsidRDefault="00404F5E" w:rsidP="00404F5E">
      <w:pPr>
        <w:ind w:firstLine="0"/>
        <w:rPr>
          <w:rFonts w:cs="Arial"/>
        </w:rPr>
      </w:pPr>
      <w:r w:rsidRPr="004D5B9C">
        <w:rPr>
          <w:rFonts w:cs="Arial"/>
        </w:rPr>
        <w:t xml:space="preserve">Rumusan  konsep arsitektur neo </w:t>
      </w:r>
      <w:proofErr w:type="spellStart"/>
      <w:r w:rsidRPr="004D5B9C">
        <w:rPr>
          <w:rFonts w:cs="Arial"/>
        </w:rPr>
        <w:t>vernakular</w:t>
      </w:r>
      <w:proofErr w:type="spellEnd"/>
      <w:r w:rsidRPr="004D5B9C">
        <w:rPr>
          <w:rFonts w:cs="Arial"/>
        </w:rPr>
        <w:t xml:space="preserve"> yang diterapkan p</w:t>
      </w:r>
      <w:r w:rsidR="004D5B9C" w:rsidRPr="004D5B9C">
        <w:rPr>
          <w:rFonts w:cs="Arial"/>
        </w:rPr>
        <w:t>ada bangunan Stasiun Malang Kota Baru</w:t>
      </w:r>
      <w:r w:rsidRPr="004D5B9C">
        <w:rPr>
          <w:rFonts w:cs="Arial"/>
        </w:rPr>
        <w:t>:</w:t>
      </w:r>
    </w:p>
    <w:p w:rsidR="00404F5E" w:rsidRPr="004D5B9C" w:rsidRDefault="004D5B9C" w:rsidP="00404F5E">
      <w:pPr>
        <w:pStyle w:val="ListParagraph"/>
        <w:widowControl/>
        <w:numPr>
          <w:ilvl w:val="0"/>
          <w:numId w:val="5"/>
        </w:numPr>
        <w:suppressAutoHyphens w:val="0"/>
        <w:spacing w:after="160" w:line="240" w:lineRule="auto"/>
        <w:contextualSpacing/>
        <w:rPr>
          <w:rFonts w:cs="Arial"/>
          <w:color w:val="212529"/>
          <w:shd w:val="clear" w:color="auto" w:fill="FFFFFF"/>
        </w:rPr>
      </w:pPr>
      <w:r w:rsidRPr="004D5B9C">
        <w:rPr>
          <w:rFonts w:cs="Arial"/>
          <w:color w:val="212529"/>
          <w:shd w:val="clear" w:color="auto" w:fill="FFFFFF"/>
        </w:rPr>
        <w:t>Perwujudan ulang bentuk bangunan t</w:t>
      </w:r>
      <w:r w:rsidR="00404F5E" w:rsidRPr="004D5B9C">
        <w:rPr>
          <w:rFonts w:cs="Arial"/>
          <w:color w:val="212529"/>
          <w:shd w:val="clear" w:color="auto" w:fill="FFFFFF"/>
        </w:rPr>
        <w:t>radisional</w:t>
      </w:r>
    </w:p>
    <w:p w:rsidR="004D5B9C" w:rsidRPr="004D5B9C" w:rsidRDefault="004D5B9C" w:rsidP="004D5B9C">
      <w:pPr>
        <w:pStyle w:val="ListParagraph"/>
        <w:widowControl/>
        <w:numPr>
          <w:ilvl w:val="0"/>
          <w:numId w:val="5"/>
        </w:numPr>
        <w:suppressAutoHyphens w:val="0"/>
        <w:spacing w:after="160" w:line="240" w:lineRule="auto"/>
        <w:contextualSpacing/>
        <w:rPr>
          <w:rFonts w:cs="Arial"/>
        </w:rPr>
      </w:pPr>
      <w:r w:rsidRPr="004D5B9C">
        <w:rPr>
          <w:rFonts w:cs="Arial"/>
        </w:rPr>
        <w:t>Respon terhadap iklim lokal</w:t>
      </w:r>
    </w:p>
    <w:p w:rsidR="004D5B9C" w:rsidRPr="004D5B9C" w:rsidRDefault="004D5B9C" w:rsidP="004D5B9C">
      <w:pPr>
        <w:pStyle w:val="ListParagraph"/>
        <w:widowControl/>
        <w:numPr>
          <w:ilvl w:val="0"/>
          <w:numId w:val="5"/>
        </w:numPr>
        <w:suppressAutoHyphens w:val="0"/>
        <w:spacing w:after="160" w:line="240" w:lineRule="auto"/>
        <w:contextualSpacing/>
        <w:rPr>
          <w:rFonts w:cs="Arial"/>
        </w:rPr>
      </w:pPr>
      <w:r w:rsidRPr="004D5B9C">
        <w:rPr>
          <w:rFonts w:cs="Arial"/>
        </w:rPr>
        <w:t>Warna yang kuat dan kontras</w:t>
      </w:r>
    </w:p>
    <w:p w:rsidR="00404F5E" w:rsidRPr="004D5B9C" w:rsidRDefault="004D5B9C" w:rsidP="00404F5E">
      <w:pPr>
        <w:pStyle w:val="ListParagraph"/>
        <w:widowControl/>
        <w:numPr>
          <w:ilvl w:val="0"/>
          <w:numId w:val="5"/>
        </w:numPr>
        <w:suppressAutoHyphens w:val="0"/>
        <w:spacing w:after="160" w:line="240" w:lineRule="auto"/>
        <w:contextualSpacing/>
        <w:rPr>
          <w:rFonts w:cs="Arial"/>
        </w:rPr>
      </w:pPr>
      <w:r w:rsidRPr="004D5B9C">
        <w:rPr>
          <w:rFonts w:cs="Arial"/>
        </w:rPr>
        <w:lastRenderedPageBreak/>
        <w:t>Menggunakan elemen material m</w:t>
      </w:r>
      <w:r w:rsidR="00404F5E" w:rsidRPr="004D5B9C">
        <w:rPr>
          <w:rFonts w:cs="Arial"/>
        </w:rPr>
        <w:t>okal</w:t>
      </w:r>
    </w:p>
    <w:p w:rsidR="00B6586E" w:rsidRDefault="004D5B9C" w:rsidP="004D5B9C">
      <w:pPr>
        <w:pStyle w:val="ListParagraph"/>
        <w:widowControl/>
        <w:numPr>
          <w:ilvl w:val="0"/>
          <w:numId w:val="5"/>
        </w:numPr>
        <w:suppressAutoHyphens w:val="0"/>
        <w:spacing w:after="160" w:line="240" w:lineRule="auto"/>
        <w:contextualSpacing/>
        <w:rPr>
          <w:rFonts w:cs="Arial"/>
        </w:rPr>
      </w:pPr>
      <w:r w:rsidRPr="004D5B9C">
        <w:rPr>
          <w:rFonts w:cs="Arial"/>
        </w:rPr>
        <w:t xml:space="preserve">Menerapkan </w:t>
      </w:r>
      <w:proofErr w:type="spellStart"/>
      <w:r w:rsidRPr="004D5B9C">
        <w:rPr>
          <w:rFonts w:cs="Arial"/>
        </w:rPr>
        <w:t>emelen</w:t>
      </w:r>
      <w:proofErr w:type="spellEnd"/>
      <w:r w:rsidRPr="004D5B9C">
        <w:rPr>
          <w:rFonts w:cs="Arial"/>
        </w:rPr>
        <w:t xml:space="preserve"> non-fisik</w:t>
      </w:r>
    </w:p>
    <w:p w:rsidR="00BE3761" w:rsidRPr="004D5B9C" w:rsidRDefault="00BE3761" w:rsidP="004D5B9C">
      <w:pPr>
        <w:pStyle w:val="ListParagraph"/>
        <w:widowControl/>
        <w:numPr>
          <w:ilvl w:val="0"/>
          <w:numId w:val="5"/>
        </w:numPr>
        <w:suppressAutoHyphens w:val="0"/>
        <w:spacing w:after="160" w:line="240" w:lineRule="auto"/>
        <w:contextualSpacing/>
        <w:rPr>
          <w:rFonts w:cs="Arial"/>
        </w:rPr>
      </w:pPr>
      <w:r>
        <w:rPr>
          <w:rFonts w:cs="Arial"/>
        </w:rPr>
        <w:t>Variasi warna</w:t>
      </w:r>
    </w:p>
    <w:p w:rsidR="00B6586E" w:rsidRDefault="00B6586E">
      <w:pPr>
        <w:ind w:firstLine="0"/>
      </w:pPr>
    </w:p>
    <w:p w:rsidR="00B6586E" w:rsidRDefault="00B6586E">
      <w:pPr>
        <w:ind w:firstLine="0"/>
      </w:pPr>
    </w:p>
    <w:p w:rsidR="00B6586E" w:rsidRPr="00F0526B" w:rsidRDefault="00F10479" w:rsidP="00F0526B">
      <w:pPr>
        <w:pBdr>
          <w:top w:val="nil"/>
          <w:left w:val="nil"/>
          <w:bottom w:val="nil"/>
          <w:right w:val="nil"/>
          <w:between w:val="nil"/>
        </w:pBdr>
        <w:tabs>
          <w:tab w:val="left" w:pos="709"/>
        </w:tabs>
        <w:spacing w:line="200" w:lineRule="auto"/>
        <w:ind w:left="1429" w:hanging="360"/>
        <w:rPr>
          <w:rFonts w:eastAsia="Arial" w:cs="Arial"/>
          <w:b/>
          <w:color w:val="000000"/>
          <w:szCs w:val="20"/>
        </w:rPr>
      </w:pPr>
      <w:r>
        <w:rPr>
          <w:rFonts w:eastAsia="Arial" w:cs="Arial"/>
          <w:b/>
          <w:color w:val="000000"/>
          <w:szCs w:val="20"/>
        </w:rPr>
        <w:t>DAFTAR PUSTAKA</w:t>
      </w:r>
    </w:p>
    <w:p w:rsidR="00F0526B" w:rsidRDefault="00F0526B">
      <w:pPr>
        <w:spacing w:line="264" w:lineRule="auto"/>
        <w:ind w:left="142" w:hanging="142"/>
        <w:rPr>
          <w:sz w:val="18"/>
          <w:szCs w:val="18"/>
        </w:rPr>
      </w:pPr>
    </w:p>
    <w:p w:rsidR="008A4120" w:rsidRPr="008A4120" w:rsidRDefault="00F0526B" w:rsidP="008A4120">
      <w:pPr>
        <w:autoSpaceDE w:val="0"/>
        <w:autoSpaceDN w:val="0"/>
        <w:adjustRightInd w:val="0"/>
        <w:spacing w:line="240" w:lineRule="auto"/>
        <w:ind w:left="480" w:hanging="480"/>
        <w:rPr>
          <w:rFonts w:cs="Arial"/>
          <w:noProof/>
          <w:sz w:val="18"/>
        </w:rPr>
      </w:pPr>
      <w:r>
        <w:rPr>
          <w:sz w:val="18"/>
          <w:szCs w:val="18"/>
        </w:rPr>
        <w:fldChar w:fldCharType="begin" w:fldLock="1"/>
      </w:r>
      <w:r>
        <w:rPr>
          <w:sz w:val="18"/>
          <w:szCs w:val="18"/>
        </w:rPr>
        <w:instrText xml:space="preserve">ADDIN Mendeley Bibliography CSL_BIBLIOGRAPHY </w:instrText>
      </w:r>
      <w:r>
        <w:rPr>
          <w:sz w:val="18"/>
          <w:szCs w:val="18"/>
        </w:rPr>
        <w:fldChar w:fldCharType="separate"/>
      </w:r>
      <w:r w:rsidR="008A4120" w:rsidRPr="008A4120">
        <w:rPr>
          <w:rFonts w:cs="Arial"/>
          <w:noProof/>
          <w:sz w:val="18"/>
        </w:rPr>
        <w:t xml:space="preserve">Fajrine, G., Purnomo, A. B., Juwana, J. S., Jurusan, M., &amp; Fakultasteknik, A. (2017). </w:t>
      </w:r>
      <w:r w:rsidR="008A4120" w:rsidRPr="008A4120">
        <w:rPr>
          <w:rFonts w:cs="Arial"/>
          <w:i/>
          <w:iCs/>
          <w:noProof/>
          <w:sz w:val="18"/>
        </w:rPr>
        <w:t>Penerapan Konsep Arsitektur Neo Vernakular Pada Stasiun Pasar Minggu</w:t>
      </w:r>
      <w:r w:rsidR="008A4120" w:rsidRPr="008A4120">
        <w:rPr>
          <w:rFonts w:cs="Arial"/>
          <w:noProof/>
          <w:sz w:val="18"/>
        </w:rPr>
        <w:t>. 85–91.</w:t>
      </w:r>
    </w:p>
    <w:p w:rsidR="008A4120" w:rsidRPr="008A4120" w:rsidRDefault="008A4120" w:rsidP="008A4120">
      <w:pPr>
        <w:autoSpaceDE w:val="0"/>
        <w:autoSpaceDN w:val="0"/>
        <w:adjustRightInd w:val="0"/>
        <w:spacing w:line="240" w:lineRule="auto"/>
        <w:ind w:left="480" w:hanging="480"/>
        <w:rPr>
          <w:rFonts w:cs="Arial"/>
          <w:noProof/>
          <w:sz w:val="18"/>
        </w:rPr>
      </w:pPr>
      <w:r w:rsidRPr="008A4120">
        <w:rPr>
          <w:rFonts w:cs="Arial"/>
          <w:noProof/>
          <w:sz w:val="18"/>
        </w:rPr>
        <w:t xml:space="preserve">Jencks, C. A. (1977). </w:t>
      </w:r>
      <w:r w:rsidRPr="008A4120">
        <w:rPr>
          <w:rFonts w:cs="Arial"/>
          <w:i/>
          <w:iCs/>
          <w:noProof/>
          <w:sz w:val="18"/>
        </w:rPr>
        <w:t>The Language of Post-Modern Architecture Charles a . Jencks Academy Editions • London Contents</w:t>
      </w:r>
      <w:r w:rsidRPr="008A4120">
        <w:rPr>
          <w:rFonts w:cs="Arial"/>
          <w:noProof/>
          <w:sz w:val="18"/>
        </w:rPr>
        <w:t>.</w:t>
      </w:r>
    </w:p>
    <w:p w:rsidR="008A4120" w:rsidRPr="008A4120" w:rsidRDefault="008A4120" w:rsidP="008A4120">
      <w:pPr>
        <w:autoSpaceDE w:val="0"/>
        <w:autoSpaceDN w:val="0"/>
        <w:adjustRightInd w:val="0"/>
        <w:spacing w:line="240" w:lineRule="auto"/>
        <w:ind w:left="480" w:hanging="480"/>
        <w:rPr>
          <w:rFonts w:cs="Arial"/>
          <w:noProof/>
          <w:sz w:val="18"/>
        </w:rPr>
      </w:pPr>
      <w:r w:rsidRPr="008A4120">
        <w:rPr>
          <w:rFonts w:cs="Arial"/>
          <w:noProof/>
          <w:sz w:val="18"/>
        </w:rPr>
        <w:t xml:space="preserve">Lakebo, F., Hamdy, M. A., &amp; Idris, S. (2019). </w:t>
      </w:r>
      <w:r w:rsidRPr="008A4120">
        <w:rPr>
          <w:rFonts w:cs="Arial"/>
          <w:i/>
          <w:iCs/>
          <w:noProof/>
          <w:sz w:val="18"/>
        </w:rPr>
        <w:t>Aplikasi Penerapan Model Arstitektur Neo Vernakular Pada Tampilan Fasade Hotel di Kawasan Pesisir Kota Makassar Application of Neo Vernacular Architectural Model Application on Hotel Facade Display in the Coastal Area of Makassar City</w:t>
      </w:r>
      <w:r w:rsidRPr="008A4120">
        <w:rPr>
          <w:rFonts w:cs="Arial"/>
          <w:noProof/>
          <w:sz w:val="18"/>
        </w:rPr>
        <w:t xml:space="preserve">. </w:t>
      </w:r>
      <w:r w:rsidRPr="008A4120">
        <w:rPr>
          <w:rFonts w:cs="Arial"/>
          <w:i/>
          <w:iCs/>
          <w:noProof/>
          <w:sz w:val="18"/>
        </w:rPr>
        <w:t>1</w:t>
      </w:r>
      <w:r w:rsidRPr="008A4120">
        <w:rPr>
          <w:rFonts w:cs="Arial"/>
          <w:noProof/>
          <w:sz w:val="18"/>
        </w:rPr>
        <w:t xml:space="preserve">(1), </w:t>
      </w:r>
      <w:r w:rsidRPr="008A4120">
        <w:rPr>
          <w:rFonts w:cs="Arial"/>
          <w:noProof/>
          <w:sz w:val="18"/>
        </w:rPr>
        <w:t>22–31.</w:t>
      </w:r>
    </w:p>
    <w:p w:rsidR="008A4120" w:rsidRPr="008A4120" w:rsidRDefault="008A4120" w:rsidP="008A4120">
      <w:pPr>
        <w:autoSpaceDE w:val="0"/>
        <w:autoSpaceDN w:val="0"/>
        <w:adjustRightInd w:val="0"/>
        <w:spacing w:line="240" w:lineRule="auto"/>
        <w:ind w:left="480" w:hanging="480"/>
        <w:rPr>
          <w:rFonts w:cs="Arial"/>
          <w:noProof/>
          <w:sz w:val="18"/>
        </w:rPr>
      </w:pPr>
      <w:r w:rsidRPr="008A4120">
        <w:rPr>
          <w:rFonts w:cs="Arial"/>
          <w:noProof/>
          <w:sz w:val="18"/>
        </w:rPr>
        <w:t xml:space="preserve">Suharjanto, G. (2011). Membandingkan Istilah Arsitektur Tradisional Versus Arsitektur Vernakular: Studi Kasus Bangunan Minangkabau dan Bangunan Bali. </w:t>
      </w:r>
      <w:r w:rsidRPr="008A4120">
        <w:rPr>
          <w:rFonts w:cs="Arial"/>
          <w:i/>
          <w:iCs/>
          <w:noProof/>
          <w:sz w:val="18"/>
        </w:rPr>
        <w:t>ComTech: Computer, Mathematics and Engineering Applications</w:t>
      </w:r>
      <w:r w:rsidRPr="008A4120">
        <w:rPr>
          <w:rFonts w:cs="Arial"/>
          <w:noProof/>
          <w:sz w:val="18"/>
        </w:rPr>
        <w:t xml:space="preserve">, </w:t>
      </w:r>
      <w:r w:rsidRPr="008A4120">
        <w:rPr>
          <w:rFonts w:cs="Arial"/>
          <w:i/>
          <w:iCs/>
          <w:noProof/>
          <w:sz w:val="18"/>
        </w:rPr>
        <w:t>2</w:t>
      </w:r>
      <w:r w:rsidRPr="008A4120">
        <w:rPr>
          <w:rFonts w:cs="Arial"/>
          <w:noProof/>
          <w:sz w:val="18"/>
        </w:rPr>
        <w:t>(2), 592. https://doi.org/10.21512/comtech.v2i2.2808</w:t>
      </w:r>
    </w:p>
    <w:p w:rsidR="008A4120" w:rsidRPr="008A4120" w:rsidRDefault="008A4120" w:rsidP="008A4120">
      <w:pPr>
        <w:autoSpaceDE w:val="0"/>
        <w:autoSpaceDN w:val="0"/>
        <w:adjustRightInd w:val="0"/>
        <w:spacing w:line="240" w:lineRule="auto"/>
        <w:ind w:left="480" w:hanging="480"/>
        <w:rPr>
          <w:rFonts w:cs="Arial"/>
          <w:noProof/>
          <w:sz w:val="18"/>
        </w:rPr>
      </w:pPr>
      <w:r w:rsidRPr="008A4120">
        <w:rPr>
          <w:rFonts w:cs="Arial"/>
          <w:noProof/>
          <w:sz w:val="18"/>
        </w:rPr>
        <w:t xml:space="preserve">Widi, C., &amp; Prayogi, L. (2020). Penerapan Arsitektur Neo-Vernakular pada Bangunan Buday dan Hiburan. </w:t>
      </w:r>
      <w:r w:rsidRPr="008A4120">
        <w:rPr>
          <w:rFonts w:cs="Arial"/>
          <w:i/>
          <w:iCs/>
          <w:noProof/>
          <w:sz w:val="18"/>
        </w:rPr>
        <w:t>Jurnal Arsitektur ZONASI</w:t>
      </w:r>
      <w:r w:rsidRPr="008A4120">
        <w:rPr>
          <w:rFonts w:cs="Arial"/>
          <w:noProof/>
          <w:sz w:val="18"/>
        </w:rPr>
        <w:t xml:space="preserve">, </w:t>
      </w:r>
      <w:r w:rsidRPr="008A4120">
        <w:rPr>
          <w:rFonts w:cs="Arial"/>
          <w:i/>
          <w:iCs/>
          <w:noProof/>
          <w:sz w:val="18"/>
        </w:rPr>
        <w:t>3</w:t>
      </w:r>
      <w:r w:rsidRPr="008A4120">
        <w:rPr>
          <w:rFonts w:cs="Arial"/>
          <w:noProof/>
          <w:sz w:val="18"/>
        </w:rPr>
        <w:t>(3), 282–290. https://doi.org/10.17509/jaz.v3i3.23761</w:t>
      </w:r>
    </w:p>
    <w:p w:rsidR="008A4120" w:rsidRDefault="008A4120" w:rsidP="008A4120">
      <w:pPr>
        <w:autoSpaceDE w:val="0"/>
        <w:autoSpaceDN w:val="0"/>
        <w:adjustRightInd w:val="0"/>
        <w:spacing w:line="240" w:lineRule="auto"/>
        <w:ind w:left="480" w:hanging="480"/>
        <w:rPr>
          <w:rFonts w:cs="Arial"/>
          <w:noProof/>
          <w:sz w:val="18"/>
        </w:rPr>
      </w:pPr>
      <w:r w:rsidRPr="008A4120">
        <w:rPr>
          <w:rFonts w:cs="Arial"/>
          <w:noProof/>
          <w:sz w:val="18"/>
        </w:rPr>
        <w:t xml:space="preserve">Yulianto Sumalyo. (2001). Kosmologi Dalam Arsitektur Toraja. </w:t>
      </w:r>
      <w:r w:rsidRPr="008A4120">
        <w:rPr>
          <w:rFonts w:cs="Arial"/>
          <w:i/>
          <w:iCs/>
          <w:noProof/>
          <w:sz w:val="18"/>
        </w:rPr>
        <w:t>DIMENSI (Jurnal Teknik Arsitektur)</w:t>
      </w:r>
      <w:r w:rsidRPr="008A4120">
        <w:rPr>
          <w:rFonts w:cs="Arial"/>
          <w:noProof/>
          <w:sz w:val="18"/>
        </w:rPr>
        <w:t xml:space="preserve">, </w:t>
      </w:r>
      <w:r w:rsidRPr="008A4120">
        <w:rPr>
          <w:rFonts w:cs="Arial"/>
          <w:i/>
          <w:iCs/>
          <w:noProof/>
          <w:sz w:val="18"/>
        </w:rPr>
        <w:t>29</w:t>
      </w:r>
      <w:r w:rsidRPr="008A4120">
        <w:rPr>
          <w:rFonts w:cs="Arial"/>
          <w:noProof/>
          <w:sz w:val="18"/>
        </w:rPr>
        <w:t>(1), 64–74. http://puslit2.petra.ac.id/ejournal/index.php/ars/article/view/15746</w:t>
      </w:r>
    </w:p>
    <w:p w:rsidR="008A4120" w:rsidRDefault="008A4120" w:rsidP="008A4120">
      <w:pPr>
        <w:autoSpaceDE w:val="0"/>
        <w:autoSpaceDN w:val="0"/>
        <w:adjustRightInd w:val="0"/>
        <w:spacing w:line="240" w:lineRule="auto"/>
        <w:ind w:left="480" w:hanging="480"/>
        <w:rPr>
          <w:rFonts w:cs="Arial"/>
          <w:noProof/>
          <w:sz w:val="18"/>
        </w:rPr>
      </w:pPr>
      <w:r>
        <w:rPr>
          <w:rFonts w:cs="Arial"/>
          <w:noProof/>
          <w:sz w:val="18"/>
        </w:rPr>
        <w:t>Undang-Undang No. 23. (1972). Perkeretaapian</w:t>
      </w:r>
    </w:p>
    <w:p w:rsidR="008A4120" w:rsidRDefault="008A4120" w:rsidP="008A4120">
      <w:pPr>
        <w:autoSpaceDE w:val="0"/>
        <w:autoSpaceDN w:val="0"/>
        <w:adjustRightInd w:val="0"/>
        <w:spacing w:line="240" w:lineRule="auto"/>
        <w:ind w:left="480" w:hanging="480"/>
        <w:rPr>
          <w:rFonts w:cs="Arial"/>
          <w:noProof/>
          <w:sz w:val="18"/>
        </w:rPr>
      </w:pPr>
      <w:r>
        <w:rPr>
          <w:rFonts w:cs="Arial"/>
          <w:noProof/>
          <w:sz w:val="18"/>
        </w:rPr>
        <w:t>Undang-Undang No. 23. (2007). Perkeretaapian</w:t>
      </w:r>
    </w:p>
    <w:p w:rsidR="008A4120" w:rsidRPr="008A4120" w:rsidRDefault="008A4120" w:rsidP="008A4120">
      <w:pPr>
        <w:autoSpaceDE w:val="0"/>
        <w:autoSpaceDN w:val="0"/>
        <w:adjustRightInd w:val="0"/>
        <w:spacing w:line="240" w:lineRule="auto"/>
        <w:ind w:left="480" w:hanging="480"/>
        <w:rPr>
          <w:rFonts w:cs="Arial"/>
          <w:noProof/>
          <w:sz w:val="18"/>
        </w:rPr>
      </w:pPr>
    </w:p>
    <w:p w:rsidR="00F0526B" w:rsidRDefault="00F0526B">
      <w:pPr>
        <w:spacing w:line="264" w:lineRule="auto"/>
        <w:ind w:left="142" w:hanging="142"/>
        <w:rPr>
          <w:sz w:val="18"/>
          <w:szCs w:val="18"/>
        </w:rPr>
        <w:sectPr w:rsidR="00F0526B">
          <w:type w:val="continuous"/>
          <w:pgSz w:w="11909" w:h="16834"/>
          <w:pgMar w:top="1701" w:right="1134" w:bottom="1134" w:left="1134" w:header="709" w:footer="709" w:gutter="0"/>
          <w:cols w:num="2" w:space="720" w:equalWidth="0">
            <w:col w:w="4460" w:space="720"/>
            <w:col w:w="4460" w:space="0"/>
          </w:cols>
        </w:sectPr>
      </w:pPr>
      <w:r>
        <w:rPr>
          <w:sz w:val="18"/>
          <w:szCs w:val="18"/>
        </w:rPr>
        <w:fldChar w:fldCharType="end"/>
      </w:r>
    </w:p>
    <w:p w:rsidR="00B6586E" w:rsidRDefault="00B6586E">
      <w:pPr>
        <w:pBdr>
          <w:top w:val="nil"/>
          <w:left w:val="nil"/>
          <w:bottom w:val="nil"/>
          <w:right w:val="nil"/>
          <w:between w:val="nil"/>
        </w:pBdr>
        <w:tabs>
          <w:tab w:val="left" w:pos="709"/>
        </w:tabs>
        <w:spacing w:line="200" w:lineRule="auto"/>
        <w:ind w:left="1429" w:hanging="360"/>
        <w:rPr>
          <w:rFonts w:eastAsia="Arial" w:cs="Arial"/>
          <w:color w:val="000000"/>
          <w:sz w:val="16"/>
          <w:szCs w:val="16"/>
        </w:rPr>
      </w:pPr>
    </w:p>
    <w:sectPr w:rsidR="00B6586E">
      <w:type w:val="continuous"/>
      <w:pgSz w:w="11909" w:h="16834"/>
      <w:pgMar w:top="1701"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05" w:rsidRDefault="006A0805">
      <w:pPr>
        <w:spacing w:line="240" w:lineRule="auto"/>
      </w:pPr>
      <w:r>
        <w:separator/>
      </w:r>
    </w:p>
  </w:endnote>
  <w:endnote w:type="continuationSeparator" w:id="0">
    <w:p w:rsidR="006A0805" w:rsidRDefault="006A0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0" w:rsidRDefault="008A4120">
    <w:pPr>
      <w:pBdr>
        <w:top w:val="single" w:sz="4" w:space="1" w:color="000000"/>
        <w:left w:val="nil"/>
        <w:bottom w:val="nil"/>
        <w:right w:val="nil"/>
        <w:between w:val="nil"/>
      </w:pBdr>
      <w:tabs>
        <w:tab w:val="center" w:pos="4513"/>
        <w:tab w:val="right" w:pos="9026"/>
      </w:tabs>
      <w:spacing w:line="200" w:lineRule="auto"/>
      <w:ind w:firstLine="0"/>
      <w:rPr>
        <w:rFonts w:eastAsia="Arial" w:cs="Arial"/>
        <w:i/>
        <w:color w:val="000000"/>
        <w:szCs w:val="20"/>
      </w:rPr>
    </w:pPr>
    <w:r>
      <w:rPr>
        <w:rFonts w:eastAsia="Arial" w:cs="Arial"/>
        <w:i/>
        <w:color w:val="000000"/>
        <w:szCs w:val="20"/>
      </w:rPr>
      <w:fldChar w:fldCharType="begin"/>
    </w:r>
    <w:r>
      <w:rPr>
        <w:rFonts w:eastAsia="Arial" w:cs="Arial"/>
        <w:i/>
        <w:color w:val="000000"/>
        <w:szCs w:val="20"/>
      </w:rPr>
      <w:instrText>PAGE</w:instrText>
    </w:r>
    <w:r>
      <w:rPr>
        <w:rFonts w:eastAsia="Arial" w:cs="Arial"/>
        <w:i/>
        <w:color w:val="000000"/>
        <w:szCs w:val="20"/>
      </w:rPr>
      <w:fldChar w:fldCharType="separate"/>
    </w:r>
    <w:r w:rsidR="004F0585">
      <w:rPr>
        <w:rFonts w:eastAsia="Arial" w:cs="Arial"/>
        <w:i/>
        <w:noProof/>
        <w:color w:val="000000"/>
        <w:szCs w:val="20"/>
      </w:rPr>
      <w:t>6</w:t>
    </w:r>
    <w:r>
      <w:rPr>
        <w:rFonts w:eastAsia="Arial" w:cs="Arial"/>
        <w:i/>
        <w:color w:val="000000"/>
        <w:szCs w:val="20"/>
      </w:rPr>
      <w:fldChar w:fldCharType="end"/>
    </w:r>
  </w:p>
  <w:p w:rsidR="008A4120" w:rsidRDefault="008A4120">
    <w:pPr>
      <w:pBdr>
        <w:top w:val="nil"/>
        <w:left w:val="nil"/>
        <w:bottom w:val="nil"/>
        <w:right w:val="nil"/>
        <w:between w:val="nil"/>
      </w:pBdr>
      <w:tabs>
        <w:tab w:val="center" w:pos="4513"/>
        <w:tab w:val="right" w:pos="9026"/>
      </w:tabs>
      <w:spacing w:line="200" w:lineRule="auto"/>
      <w:rPr>
        <w:rFonts w:eastAsia="Arial" w:cs="Arial"/>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0" w:rsidRDefault="008A4120">
    <w:pPr>
      <w:pBdr>
        <w:top w:val="single" w:sz="4" w:space="1" w:color="000000"/>
        <w:left w:val="nil"/>
        <w:bottom w:val="nil"/>
        <w:right w:val="nil"/>
        <w:between w:val="nil"/>
      </w:pBdr>
      <w:tabs>
        <w:tab w:val="center" w:pos="4513"/>
        <w:tab w:val="right" w:pos="9026"/>
      </w:tabs>
      <w:spacing w:line="200" w:lineRule="auto"/>
      <w:jc w:val="right"/>
      <w:rPr>
        <w:rFonts w:eastAsia="Arial" w:cs="Arial"/>
        <w:i/>
        <w:color w:val="000000"/>
        <w:szCs w:val="20"/>
      </w:rPr>
    </w:pPr>
    <w:r>
      <w:rPr>
        <w:rFonts w:eastAsia="Arial" w:cs="Arial"/>
        <w:i/>
        <w:color w:val="000000"/>
        <w:szCs w:val="20"/>
      </w:rPr>
      <w:fldChar w:fldCharType="begin"/>
    </w:r>
    <w:r>
      <w:rPr>
        <w:rFonts w:eastAsia="Arial" w:cs="Arial"/>
        <w:i/>
        <w:color w:val="000000"/>
        <w:szCs w:val="20"/>
      </w:rPr>
      <w:instrText>PAGE</w:instrText>
    </w:r>
    <w:r>
      <w:rPr>
        <w:rFonts w:eastAsia="Arial" w:cs="Arial"/>
        <w:i/>
        <w:color w:val="000000"/>
        <w:szCs w:val="20"/>
      </w:rPr>
      <w:fldChar w:fldCharType="separate"/>
    </w:r>
    <w:r w:rsidR="004F0585">
      <w:rPr>
        <w:rFonts w:eastAsia="Arial" w:cs="Arial"/>
        <w:i/>
        <w:noProof/>
        <w:color w:val="000000"/>
        <w:szCs w:val="20"/>
      </w:rPr>
      <w:t>5</w:t>
    </w:r>
    <w:r>
      <w:rPr>
        <w:rFonts w:eastAsia="Arial" w:cs="Arial"/>
        <w:i/>
        <w:color w:val="000000"/>
        <w:szCs w:val="20"/>
      </w:rPr>
      <w:fldChar w:fldCharType="end"/>
    </w:r>
  </w:p>
  <w:p w:rsidR="008A4120" w:rsidRDefault="008A4120">
    <w:pPr>
      <w:pBdr>
        <w:top w:val="nil"/>
        <w:left w:val="nil"/>
        <w:bottom w:val="nil"/>
        <w:right w:val="nil"/>
        <w:between w:val="nil"/>
      </w:pBdr>
      <w:tabs>
        <w:tab w:val="center" w:pos="4513"/>
        <w:tab w:val="right" w:pos="9026"/>
      </w:tabs>
      <w:spacing w:line="200" w:lineRule="auto"/>
      <w:jc w:val="right"/>
      <w:rPr>
        <w:rFonts w:ascii="Times New Roman" w:eastAsia="Times New Roman" w:hAnsi="Times New Roman" w:cs="Times New Roman"/>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05" w:rsidRDefault="006A0805">
      <w:pPr>
        <w:spacing w:line="240" w:lineRule="auto"/>
      </w:pPr>
      <w:r>
        <w:separator/>
      </w:r>
    </w:p>
  </w:footnote>
  <w:footnote w:type="continuationSeparator" w:id="0">
    <w:p w:rsidR="006A0805" w:rsidRDefault="006A08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0" w:rsidRDefault="008A4120">
    <w:pPr>
      <w:pBdr>
        <w:top w:val="nil"/>
        <w:left w:val="nil"/>
        <w:bottom w:val="nil"/>
        <w:right w:val="nil"/>
        <w:between w:val="nil"/>
      </w:pBdr>
      <w:tabs>
        <w:tab w:val="center" w:pos="4513"/>
        <w:tab w:val="right" w:pos="9026"/>
      </w:tabs>
      <w:spacing w:line="200" w:lineRule="auto"/>
      <w:ind w:firstLine="0"/>
      <w:rPr>
        <w:rFonts w:eastAsia="Arial" w:cs="Arial"/>
        <w:i/>
        <w:color w:val="000000"/>
        <w:sz w:val="16"/>
        <w:szCs w:val="16"/>
      </w:rPr>
    </w:pPr>
    <w:r>
      <w:rPr>
        <w:rFonts w:eastAsia="Arial" w:cs="Arial"/>
        <w:i/>
        <w:color w:val="000000"/>
        <w:sz w:val="16"/>
        <w:szCs w:val="16"/>
      </w:rPr>
      <w:t>Jurnal Arsitektur PURWARUPA Volume X No X  Bulan Tahun</w:t>
    </w:r>
  </w:p>
  <w:p w:rsidR="008A4120" w:rsidRDefault="008A4120">
    <w:pPr>
      <w:pBdr>
        <w:top w:val="nil"/>
        <w:left w:val="nil"/>
        <w:bottom w:val="single" w:sz="4" w:space="1" w:color="000000"/>
        <w:right w:val="nil"/>
        <w:between w:val="nil"/>
      </w:pBdr>
      <w:tabs>
        <w:tab w:val="center" w:pos="4513"/>
        <w:tab w:val="right" w:pos="9026"/>
      </w:tabs>
      <w:spacing w:line="200" w:lineRule="auto"/>
      <w:ind w:firstLine="0"/>
      <w:rPr>
        <w:rFonts w:eastAsia="Arial" w:cs="Arial"/>
        <w:color w:val="000000"/>
        <w:sz w:val="16"/>
        <w:szCs w:val="16"/>
      </w:rPr>
    </w:pPr>
    <w:proofErr w:type="gramStart"/>
    <w:r>
      <w:rPr>
        <w:rFonts w:eastAsia="Arial" w:cs="Arial"/>
        <w:color w:val="000000"/>
        <w:sz w:val="16"/>
        <w:szCs w:val="16"/>
      </w:rPr>
      <w:t>e-ISSN</w:t>
    </w:r>
    <w:proofErr w:type="gramEnd"/>
    <w:r>
      <w:rPr>
        <w:rFonts w:eastAsia="Arial" w:cs="Arial"/>
        <w:color w:val="000000"/>
        <w:sz w:val="16"/>
        <w:szCs w:val="16"/>
      </w:rPr>
      <w:t>: 2550-066X p-ISSN: 2621-1181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0" w:rsidRDefault="008A4120">
    <w:pPr>
      <w:widowControl/>
      <w:pBdr>
        <w:top w:val="nil"/>
        <w:left w:val="nil"/>
        <w:bottom w:val="nil"/>
        <w:right w:val="nil"/>
        <w:between w:val="nil"/>
      </w:pBdr>
      <w:spacing w:line="240" w:lineRule="auto"/>
      <w:ind w:firstLine="0"/>
      <w:jc w:val="right"/>
      <w:rPr>
        <w:rFonts w:eastAsia="Arial" w:cs="Arial"/>
        <w:i/>
        <w:color w:val="000000"/>
        <w:sz w:val="16"/>
        <w:szCs w:val="16"/>
      </w:rPr>
    </w:pPr>
    <w:r>
      <w:rPr>
        <w:rFonts w:eastAsia="Arial" w:cs="Arial"/>
        <w:i/>
        <w:color w:val="000000"/>
        <w:sz w:val="16"/>
        <w:szCs w:val="16"/>
      </w:rPr>
      <w:t>Judul Artikel</w:t>
    </w:r>
  </w:p>
  <w:p w:rsidR="008A4120" w:rsidRDefault="008A4120">
    <w:pPr>
      <w:pBdr>
        <w:top w:val="nil"/>
        <w:left w:val="nil"/>
        <w:bottom w:val="single" w:sz="4" w:space="1" w:color="000000"/>
        <w:right w:val="nil"/>
        <w:between w:val="nil"/>
      </w:pBdr>
      <w:tabs>
        <w:tab w:val="center" w:pos="4513"/>
        <w:tab w:val="right" w:pos="9026"/>
      </w:tabs>
      <w:spacing w:line="240" w:lineRule="auto"/>
      <w:jc w:val="right"/>
      <w:rPr>
        <w:rFonts w:eastAsia="Arial" w:cs="Arial"/>
        <w:i/>
        <w:color w:val="000000"/>
        <w:sz w:val="16"/>
        <w:szCs w:val="16"/>
      </w:rPr>
    </w:pPr>
    <w:r>
      <w:rPr>
        <w:rFonts w:eastAsia="Arial" w:cs="Arial"/>
        <w:i/>
        <w:color w:val="000000"/>
        <w:sz w:val="16"/>
        <w:szCs w:val="16"/>
      </w:rPr>
      <w:t>Nama Penulis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0" w:rsidRDefault="008A4120">
    <w:pPr>
      <w:pBdr>
        <w:top w:val="nil"/>
        <w:left w:val="nil"/>
        <w:bottom w:val="nil"/>
        <w:right w:val="nil"/>
        <w:between w:val="nil"/>
      </w:pBdr>
      <w:tabs>
        <w:tab w:val="center" w:pos="4513"/>
        <w:tab w:val="right" w:pos="9026"/>
      </w:tabs>
      <w:spacing w:line="200" w:lineRule="auto"/>
      <w:rPr>
        <w:rFonts w:eastAsia="Arial" w:cs="Arial"/>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D53"/>
    <w:multiLevelType w:val="multilevel"/>
    <w:tmpl w:val="D21E51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F736FB5"/>
    <w:multiLevelType w:val="hybridMultilevel"/>
    <w:tmpl w:val="9C3C4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40ECE"/>
    <w:multiLevelType w:val="hybridMultilevel"/>
    <w:tmpl w:val="1D385C96"/>
    <w:lvl w:ilvl="0" w:tplc="6D9695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7AD"/>
    <w:multiLevelType w:val="multilevel"/>
    <w:tmpl w:val="182A6FC4"/>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47614D"/>
    <w:multiLevelType w:val="hybridMultilevel"/>
    <w:tmpl w:val="3B441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976FA"/>
    <w:multiLevelType w:val="multilevel"/>
    <w:tmpl w:val="317E0D04"/>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8C013A"/>
    <w:multiLevelType w:val="hybridMultilevel"/>
    <w:tmpl w:val="70560B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C831338"/>
    <w:multiLevelType w:val="hybridMultilevel"/>
    <w:tmpl w:val="005886DA"/>
    <w:lvl w:ilvl="0" w:tplc="D5F0DC8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20EE5"/>
    <w:multiLevelType w:val="hybridMultilevel"/>
    <w:tmpl w:val="E848B216"/>
    <w:lvl w:ilvl="0" w:tplc="03B0CFA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127C5"/>
    <w:multiLevelType w:val="hybridMultilevel"/>
    <w:tmpl w:val="CEA2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49A0"/>
    <w:multiLevelType w:val="hybridMultilevel"/>
    <w:tmpl w:val="A2C6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8"/>
  </w:num>
  <w:num w:numId="6">
    <w:abstractNumId w:val="7"/>
  </w:num>
  <w:num w:numId="7">
    <w:abstractNumId w:val="5"/>
  </w:num>
  <w:num w:numId="8">
    <w:abstractNumId w:val="9"/>
  </w:num>
  <w:num w:numId="9">
    <w:abstractNumId w:val="1"/>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6E"/>
    <w:rsid w:val="00157B6B"/>
    <w:rsid w:val="002B6D9C"/>
    <w:rsid w:val="002F0339"/>
    <w:rsid w:val="002F7B7E"/>
    <w:rsid w:val="00326D34"/>
    <w:rsid w:val="00404F5E"/>
    <w:rsid w:val="004C157B"/>
    <w:rsid w:val="004D5B9C"/>
    <w:rsid w:val="004E792A"/>
    <w:rsid w:val="004F0585"/>
    <w:rsid w:val="005F289F"/>
    <w:rsid w:val="005F7EA7"/>
    <w:rsid w:val="0066688F"/>
    <w:rsid w:val="006A0805"/>
    <w:rsid w:val="006E40B7"/>
    <w:rsid w:val="007545EC"/>
    <w:rsid w:val="00852055"/>
    <w:rsid w:val="008A25BE"/>
    <w:rsid w:val="008A4120"/>
    <w:rsid w:val="008B64B5"/>
    <w:rsid w:val="008E6F44"/>
    <w:rsid w:val="00963905"/>
    <w:rsid w:val="00AF3944"/>
    <w:rsid w:val="00B26B3B"/>
    <w:rsid w:val="00B6586E"/>
    <w:rsid w:val="00BE3761"/>
    <w:rsid w:val="00CA7A6A"/>
    <w:rsid w:val="00D04E1D"/>
    <w:rsid w:val="00D529AB"/>
    <w:rsid w:val="00DA11AD"/>
    <w:rsid w:val="00E964A8"/>
    <w:rsid w:val="00F0526B"/>
    <w:rsid w:val="00F10479"/>
    <w:rsid w:val="00F205B0"/>
    <w:rsid w:val="00FD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CD68D8-86F8-4C59-97C5-1C41A01F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widowControl w:val="0"/>
        <w:spacing w:line="20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529AB"/>
    <w:pPr>
      <w:suppressAutoHyphens/>
      <w:spacing w:line="200" w:lineRule="exact"/>
    </w:pPr>
    <w:rPr>
      <w:rFonts w:eastAsia="SimSun" w:cs="Mangal"/>
      <w:kern w:val="24"/>
      <w:szCs w:val="24"/>
      <w:lang w:val="es-AR" w:eastAsia="zh-CN" w:bidi="hi-IN"/>
    </w:rPr>
  </w:style>
  <w:style w:type="paragraph" w:styleId="Heading1">
    <w:name w:val="heading 1"/>
    <w:basedOn w:val="Encabezado1"/>
    <w:next w:val="BodyText"/>
    <w:qFormat/>
    <w:rsid w:val="00497E00"/>
    <w:pPr>
      <w:numPr>
        <w:numId w:val="1"/>
      </w:numPr>
      <w:outlineLvl w:val="0"/>
    </w:pPr>
    <w:rPr>
      <w:b/>
      <w:bCs/>
      <w:sz w:val="36"/>
      <w:szCs w:val="36"/>
    </w:rPr>
  </w:style>
  <w:style w:type="paragraph" w:styleId="Heading2">
    <w:name w:val="heading 2"/>
    <w:basedOn w:val="Encabezado1"/>
    <w:next w:val="BodyText"/>
    <w:qFormat/>
    <w:rsid w:val="00497E00"/>
    <w:pPr>
      <w:numPr>
        <w:ilvl w:val="1"/>
        <w:numId w:val="1"/>
      </w:numPr>
      <w:spacing w:before="200"/>
      <w:outlineLvl w:val="1"/>
    </w:pPr>
    <w:rPr>
      <w:b/>
      <w:bCs/>
      <w:sz w:val="32"/>
      <w:szCs w:val="32"/>
    </w:rPr>
  </w:style>
  <w:style w:type="paragraph" w:styleId="Heading3">
    <w:name w:val="heading 3"/>
    <w:basedOn w:val="Encabezado1"/>
    <w:next w:val="BodyText"/>
    <w:qFormat/>
    <w:rsid w:val="00497E00"/>
    <w:pPr>
      <w:numPr>
        <w:ilvl w:val="2"/>
        <w:numId w:val="1"/>
      </w:numPr>
      <w:spacing w:before="140"/>
      <w:outlineLvl w:val="2"/>
    </w:pPr>
    <w:rPr>
      <w:b/>
      <w:bCs/>
    </w:rPr>
  </w:style>
  <w:style w:type="paragraph" w:styleId="Heading4">
    <w:name w:val="heading 4"/>
    <w:basedOn w:val="Encabezado1"/>
    <w:next w:val="BodyText"/>
    <w:qFormat/>
    <w:rsid w:val="00497E00"/>
    <w:pPr>
      <w:numPr>
        <w:ilvl w:val="3"/>
        <w:numId w:val="1"/>
      </w:numPr>
      <w:spacing w:before="120"/>
      <w:outlineLvl w:val="3"/>
    </w:pPr>
    <w:rPr>
      <w:b/>
      <w:bCs/>
      <w:i/>
      <w:iCs/>
      <w:sz w:val="27"/>
      <w:szCs w:val="27"/>
    </w:rPr>
  </w:style>
  <w:style w:type="paragraph" w:styleId="Heading5">
    <w:name w:val="heading 5"/>
    <w:basedOn w:val="Encabezado1"/>
    <w:next w:val="BodyText"/>
    <w:qFormat/>
    <w:rsid w:val="00497E00"/>
    <w:pPr>
      <w:numPr>
        <w:ilvl w:val="4"/>
        <w:numId w:val="1"/>
      </w:numPr>
      <w:spacing w:before="120" w:after="60"/>
      <w:outlineLvl w:val="4"/>
    </w:pPr>
    <w:rPr>
      <w:b/>
      <w:bCs/>
      <w:sz w:val="24"/>
      <w:szCs w:val="24"/>
    </w:rPr>
  </w:style>
  <w:style w:type="paragraph" w:styleId="Heading6">
    <w:name w:val="heading 6"/>
    <w:basedOn w:val="Encabezado1"/>
    <w:next w:val="BodyText"/>
    <w:qFormat/>
    <w:rsid w:val="00497E00"/>
    <w:pPr>
      <w:numPr>
        <w:ilvl w:val="5"/>
        <w:numId w:val="1"/>
      </w:numPr>
      <w:spacing w:before="60" w:after="60"/>
      <w:outlineLvl w:val="5"/>
    </w:pPr>
    <w:rPr>
      <w:b/>
      <w:bCs/>
      <w:i/>
      <w:iCs/>
      <w:sz w:val="24"/>
      <w:szCs w:val="24"/>
    </w:rPr>
  </w:style>
  <w:style w:type="paragraph" w:styleId="Heading7">
    <w:name w:val="heading 7"/>
    <w:basedOn w:val="Encabezado1"/>
    <w:next w:val="BodyText"/>
    <w:qFormat/>
    <w:rsid w:val="00497E00"/>
    <w:pPr>
      <w:numPr>
        <w:ilvl w:val="6"/>
        <w:numId w:val="1"/>
      </w:numPr>
      <w:spacing w:before="60" w:after="60"/>
      <w:outlineLvl w:val="6"/>
    </w:pPr>
    <w:rPr>
      <w:b/>
      <w:bCs/>
      <w:sz w:val="22"/>
      <w:szCs w:val="22"/>
    </w:rPr>
  </w:style>
  <w:style w:type="paragraph" w:styleId="Heading8">
    <w:name w:val="heading 8"/>
    <w:basedOn w:val="Encabezado1"/>
    <w:next w:val="BodyText"/>
    <w:qFormat/>
    <w:rsid w:val="00497E00"/>
    <w:pPr>
      <w:numPr>
        <w:ilvl w:val="7"/>
        <w:numId w:val="1"/>
      </w:numPr>
      <w:spacing w:before="60" w:after="60"/>
      <w:outlineLvl w:val="7"/>
    </w:pPr>
    <w:rPr>
      <w:b/>
      <w:bCs/>
      <w:i/>
      <w:iCs/>
      <w:sz w:val="22"/>
      <w:szCs w:val="22"/>
    </w:rPr>
  </w:style>
  <w:style w:type="paragraph" w:styleId="Heading9">
    <w:name w:val="heading 9"/>
    <w:basedOn w:val="Encabezado1"/>
    <w:next w:val="BodyText"/>
    <w:qFormat/>
    <w:rsid w:val="00497E00"/>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ncabezado1"/>
    <w:next w:val="BodyText"/>
    <w:qFormat/>
    <w:rsid w:val="00497E00"/>
    <w:pPr>
      <w:spacing w:before="312" w:after="156"/>
      <w:jc w:val="center"/>
    </w:pPr>
    <w:rPr>
      <w:b/>
      <w:bCs/>
      <w:sz w:val="30"/>
      <w:szCs w:val="56"/>
    </w:rPr>
  </w:style>
  <w:style w:type="paragraph" w:customStyle="1" w:styleId="Encabezado1">
    <w:name w:val="Encabezado1"/>
    <w:basedOn w:val="Normal"/>
    <w:next w:val="BodyText"/>
    <w:unhideWhenUsed/>
    <w:rsid w:val="00497E00"/>
    <w:pPr>
      <w:keepNext/>
      <w:spacing w:before="240" w:after="120"/>
    </w:pPr>
    <w:rPr>
      <w:rFonts w:ascii="Liberation Sans" w:eastAsia="Microsoft YaHei" w:hAnsi="Liberation Sans"/>
      <w:sz w:val="28"/>
      <w:szCs w:val="28"/>
    </w:rPr>
  </w:style>
  <w:style w:type="paragraph" w:styleId="BodyText">
    <w:name w:val="Body Text"/>
    <w:basedOn w:val="Normal"/>
    <w:rsid w:val="00497E00"/>
    <w:pPr>
      <w:spacing w:after="140" w:line="288" w:lineRule="auto"/>
    </w:pPr>
  </w:style>
  <w:style w:type="paragraph" w:styleId="BalloonText">
    <w:name w:val="Balloon Text"/>
    <w:basedOn w:val="Normal"/>
    <w:link w:val="BalloonTextChar"/>
    <w:uiPriority w:val="99"/>
    <w:semiHidden/>
    <w:unhideWhenUsed/>
    <w:rsid w:val="00C504E6"/>
    <w:pPr>
      <w:spacing w:line="240" w:lineRule="auto"/>
    </w:pPr>
    <w:rPr>
      <w:rFonts w:ascii="Tahoma" w:hAnsi="Tahoma"/>
      <w:sz w:val="16"/>
      <w:szCs w:val="14"/>
    </w:rPr>
  </w:style>
  <w:style w:type="character" w:customStyle="1" w:styleId="BalloonTextChar">
    <w:name w:val="Balloon Text Char"/>
    <w:link w:val="BalloonText"/>
    <w:uiPriority w:val="99"/>
    <w:semiHidden/>
    <w:rsid w:val="00C504E6"/>
    <w:rPr>
      <w:rFonts w:ascii="Tahoma" w:eastAsia="SimSun" w:hAnsi="Tahoma" w:cs="Mangal"/>
      <w:kern w:val="24"/>
      <w:sz w:val="16"/>
      <w:szCs w:val="14"/>
      <w:lang w:eastAsia="zh-CN" w:bidi="hi-IN"/>
    </w:rPr>
  </w:style>
  <w:style w:type="character" w:customStyle="1" w:styleId="WW8Num1z3">
    <w:name w:val="WW8Num1z3"/>
    <w:rsid w:val="00497E00"/>
  </w:style>
  <w:style w:type="character" w:customStyle="1" w:styleId="WW8Num1z4">
    <w:name w:val="WW8Num1z4"/>
    <w:rsid w:val="00497E00"/>
  </w:style>
  <w:style w:type="character" w:customStyle="1" w:styleId="WW8Num1z5">
    <w:name w:val="WW8Num1z5"/>
    <w:rsid w:val="00497E00"/>
  </w:style>
  <w:style w:type="character" w:customStyle="1" w:styleId="WW8Num1z6">
    <w:name w:val="WW8Num1z6"/>
    <w:rsid w:val="00497E00"/>
  </w:style>
  <w:style w:type="character" w:customStyle="1" w:styleId="WW8Num1z7">
    <w:name w:val="WW8Num1z7"/>
    <w:rsid w:val="00497E00"/>
  </w:style>
  <w:style w:type="character" w:customStyle="1" w:styleId="WW8Num1z8">
    <w:name w:val="WW8Num1z8"/>
    <w:rsid w:val="00497E00"/>
  </w:style>
  <w:style w:type="character" w:customStyle="1" w:styleId="WW8Num2z0">
    <w:name w:val="WW8Num2z0"/>
    <w:rsid w:val="00497E00"/>
  </w:style>
  <w:style w:type="character" w:customStyle="1" w:styleId="WW8Num2z1">
    <w:name w:val="WW8Num2z1"/>
    <w:rsid w:val="00497E00"/>
  </w:style>
  <w:style w:type="character" w:customStyle="1" w:styleId="WW8Num2z2">
    <w:name w:val="WW8Num2z2"/>
    <w:rsid w:val="00497E00"/>
  </w:style>
  <w:style w:type="character" w:customStyle="1" w:styleId="WW8Num2z3">
    <w:name w:val="WW8Num2z3"/>
    <w:rsid w:val="00497E00"/>
  </w:style>
  <w:style w:type="character" w:customStyle="1" w:styleId="WW8Num2z4">
    <w:name w:val="WW8Num2z4"/>
    <w:rsid w:val="00497E00"/>
  </w:style>
  <w:style w:type="character" w:customStyle="1" w:styleId="WW8Num2z5">
    <w:name w:val="WW8Num2z5"/>
    <w:rsid w:val="00497E00"/>
  </w:style>
  <w:style w:type="character" w:customStyle="1" w:styleId="WW8Num2z6">
    <w:name w:val="WW8Num2z6"/>
    <w:rsid w:val="00497E00"/>
  </w:style>
  <w:style w:type="character" w:customStyle="1" w:styleId="WW8Num2z7">
    <w:name w:val="WW8Num2z7"/>
    <w:rsid w:val="00497E00"/>
  </w:style>
  <w:style w:type="character" w:customStyle="1" w:styleId="WW8Num2z8">
    <w:name w:val="WW8Num2z8"/>
    <w:rsid w:val="00497E00"/>
  </w:style>
  <w:style w:type="character" w:customStyle="1" w:styleId="WW8Num3z0">
    <w:name w:val="WW8Num3z0"/>
    <w:rsid w:val="00497E00"/>
    <w:rPr>
      <w:rFonts w:ascii="Symbol" w:hAnsi="Symbol" w:cs="OpenSymbol"/>
    </w:rPr>
  </w:style>
  <w:style w:type="character" w:customStyle="1" w:styleId="WW8Num3z1">
    <w:name w:val="WW8Num3z1"/>
    <w:rsid w:val="00497E00"/>
    <w:rPr>
      <w:rFonts w:ascii="OpenSymbol" w:hAnsi="OpenSymbol" w:cs="OpenSymbol"/>
    </w:rPr>
  </w:style>
  <w:style w:type="character" w:customStyle="1" w:styleId="WW8Num4z0">
    <w:name w:val="WW8Num4z0"/>
    <w:rsid w:val="00497E00"/>
    <w:rPr>
      <w:rFonts w:ascii="Symbol" w:hAnsi="Symbol" w:cs="OpenSymbol"/>
      <w:position w:val="0"/>
      <w:sz w:val="24"/>
      <w:vertAlign w:val="baseline"/>
    </w:rPr>
  </w:style>
  <w:style w:type="character" w:customStyle="1" w:styleId="Smbolosdenumeracin">
    <w:name w:val="Símbolos de numeración"/>
    <w:rsid w:val="00497E00"/>
  </w:style>
  <w:style w:type="character" w:customStyle="1" w:styleId="Caracteresdenotaalpie">
    <w:name w:val="Caracteres de nota al pie"/>
    <w:unhideWhenUsed/>
    <w:rsid w:val="00497E00"/>
  </w:style>
  <w:style w:type="character" w:styleId="FootnoteReference">
    <w:name w:val="footnote reference"/>
    <w:rsid w:val="00497E00"/>
    <w:rPr>
      <w:vertAlign w:val="superscript"/>
    </w:rPr>
  </w:style>
  <w:style w:type="character" w:customStyle="1" w:styleId="Caracteresdenotafinal">
    <w:name w:val="Caracteres de nota final"/>
    <w:unhideWhenUsed/>
    <w:rsid w:val="001F345B"/>
    <w:rPr>
      <w:rFonts w:ascii="Arial" w:hAnsi="Arial"/>
      <w:sz w:val="16"/>
      <w:vertAlign w:val="baseline"/>
    </w:rPr>
  </w:style>
  <w:style w:type="character" w:customStyle="1" w:styleId="WW-Caracteresdenotafinal">
    <w:name w:val="WW-Caracteres de nota final"/>
    <w:rsid w:val="00497E00"/>
  </w:style>
  <w:style w:type="character" w:styleId="EndnoteReference">
    <w:name w:val="endnote reference"/>
    <w:rsid w:val="00C351F1"/>
    <w:rPr>
      <w:rFonts w:ascii="Arial" w:hAnsi="Arial"/>
      <w:caps w:val="0"/>
      <w:smallCaps w:val="0"/>
      <w:strike w:val="0"/>
      <w:dstrike w:val="0"/>
      <w:vanish w:val="0"/>
      <w:color w:val="000000"/>
      <w:sz w:val="24"/>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fdenotaalpie1">
    <w:name w:val="Ref. de nota al pie1"/>
    <w:rsid w:val="00497E00"/>
    <w:rPr>
      <w:vertAlign w:val="superscript"/>
    </w:rPr>
  </w:style>
  <w:style w:type="character" w:customStyle="1" w:styleId="Vietas">
    <w:name w:val="Viñetas"/>
    <w:rsid w:val="00497E00"/>
    <w:rPr>
      <w:rFonts w:ascii="OpenSymbol" w:eastAsia="OpenSymbol" w:hAnsi="OpenSymbol" w:cs="OpenSymbol"/>
    </w:rPr>
  </w:style>
  <w:style w:type="character" w:styleId="Hyperlink">
    <w:name w:val="Hyperlink"/>
    <w:unhideWhenUsed/>
    <w:rsid w:val="00497E00"/>
    <w:rPr>
      <w:color w:val="000080"/>
      <w:u w:val="single"/>
    </w:rPr>
  </w:style>
  <w:style w:type="paragraph" w:styleId="List">
    <w:name w:val="List"/>
    <w:basedOn w:val="BodyText"/>
    <w:unhideWhenUsed/>
    <w:rsid w:val="00497E00"/>
  </w:style>
  <w:style w:type="paragraph" w:styleId="Caption">
    <w:name w:val="caption"/>
    <w:basedOn w:val="Normal"/>
    <w:unhideWhenUsed/>
    <w:qFormat/>
    <w:rsid w:val="00497E00"/>
    <w:pPr>
      <w:suppressLineNumbers/>
      <w:spacing w:before="120" w:after="120"/>
    </w:pPr>
    <w:rPr>
      <w:rFonts w:cs="Lucida Sans"/>
      <w:i/>
      <w:iCs/>
      <w:sz w:val="24"/>
    </w:rPr>
  </w:style>
  <w:style w:type="paragraph" w:customStyle="1" w:styleId="ndice">
    <w:name w:val="Índice"/>
    <w:basedOn w:val="Normal"/>
    <w:unhideWhenUsed/>
    <w:rsid w:val="00497E00"/>
    <w:pPr>
      <w:suppressLineNumbers/>
    </w:pPr>
  </w:style>
  <w:style w:type="paragraph" w:customStyle="1" w:styleId="Pie">
    <w:name w:val="Pie"/>
    <w:basedOn w:val="Normal"/>
    <w:rsid w:val="00497E00"/>
    <w:pPr>
      <w:suppressLineNumbers/>
      <w:spacing w:before="120" w:after="120"/>
    </w:pPr>
    <w:rPr>
      <w:i/>
      <w:iCs/>
      <w:sz w:val="24"/>
    </w:rPr>
  </w:style>
  <w:style w:type="paragraph" w:styleId="Subtitle">
    <w:name w:val="Subtitle"/>
    <w:basedOn w:val="Normal"/>
    <w:next w:val="Normal"/>
    <w:pPr>
      <w:keepNext/>
      <w:spacing w:before="60" w:after="120"/>
      <w:jc w:val="center"/>
    </w:pPr>
    <w:rPr>
      <w:rFonts w:ascii="Liberation Sans" w:eastAsia="Liberation Sans" w:hAnsi="Liberation Sans" w:cs="Liberation Sans"/>
      <w:sz w:val="36"/>
      <w:szCs w:val="36"/>
    </w:rPr>
  </w:style>
  <w:style w:type="paragraph" w:customStyle="1" w:styleId="Texto">
    <w:name w:val="Texto"/>
    <w:basedOn w:val="Pie"/>
    <w:rsid w:val="00497E00"/>
    <w:rPr>
      <w:i w:val="0"/>
    </w:rPr>
  </w:style>
  <w:style w:type="paragraph" w:customStyle="1" w:styleId="Ttulo1">
    <w:name w:val="Título1"/>
    <w:basedOn w:val="Texto"/>
    <w:rsid w:val="000D6F2B"/>
    <w:pPr>
      <w:tabs>
        <w:tab w:val="left" w:pos="709"/>
      </w:tabs>
      <w:spacing w:before="0" w:after="0"/>
      <w:ind w:left="720" w:hanging="720"/>
    </w:pPr>
    <w:rPr>
      <w:b/>
      <w:sz w:val="20"/>
    </w:rPr>
  </w:style>
  <w:style w:type="paragraph" w:customStyle="1" w:styleId="TextodeCita">
    <w:name w:val="Texto de Cita"/>
    <w:basedOn w:val="Normal"/>
    <w:rsid w:val="005B48A5"/>
    <w:rPr>
      <w:i/>
    </w:rPr>
  </w:style>
  <w:style w:type="paragraph" w:customStyle="1" w:styleId="Contenidodelmarco">
    <w:name w:val="Contenido del marco"/>
    <w:basedOn w:val="Normal"/>
    <w:unhideWhenUsed/>
    <w:rsid w:val="00497E00"/>
  </w:style>
  <w:style w:type="paragraph" w:styleId="FootnoteText">
    <w:name w:val="footnote text"/>
    <w:basedOn w:val="Normal"/>
    <w:rsid w:val="001E6916"/>
    <w:pPr>
      <w:suppressLineNumbers/>
      <w:ind w:left="339" w:hanging="339"/>
    </w:pPr>
    <w:rPr>
      <w:sz w:val="16"/>
      <w:szCs w:val="20"/>
    </w:rPr>
  </w:style>
  <w:style w:type="paragraph" w:styleId="BodyTextIndent">
    <w:name w:val="Body Text Indent"/>
    <w:basedOn w:val="BodyText"/>
    <w:rsid w:val="00497E00"/>
    <w:pPr>
      <w:ind w:left="283" w:firstLine="0"/>
    </w:pPr>
  </w:style>
  <w:style w:type="paragraph" w:customStyle="1" w:styleId="Contenidodelatabla">
    <w:name w:val="Contenido de la tabla"/>
    <w:basedOn w:val="Normal"/>
    <w:unhideWhenUsed/>
    <w:rsid w:val="00497E00"/>
    <w:pPr>
      <w:suppressLineNumbers/>
    </w:pPr>
  </w:style>
  <w:style w:type="paragraph" w:customStyle="1" w:styleId="Encabezadodelatabla">
    <w:name w:val="Encabezado de la tabla"/>
    <w:basedOn w:val="Contenidodelatabla"/>
    <w:unhideWhenUsed/>
    <w:rsid w:val="00497E00"/>
    <w:pPr>
      <w:jc w:val="center"/>
    </w:pPr>
    <w:rPr>
      <w:b/>
      <w:bCs/>
    </w:rPr>
  </w:style>
  <w:style w:type="paragraph" w:styleId="Salutation">
    <w:name w:val="Salutation"/>
    <w:basedOn w:val="Normal"/>
    <w:rsid w:val="00497E00"/>
    <w:pPr>
      <w:suppressLineNumbers/>
    </w:pPr>
  </w:style>
  <w:style w:type="paragraph" w:customStyle="1" w:styleId="Lneahorizontal">
    <w:name w:val="Línea horizontal"/>
    <w:basedOn w:val="Normal"/>
    <w:next w:val="BodyText"/>
    <w:unhideWhenUsed/>
    <w:rsid w:val="00497E0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EndnoteText">
    <w:name w:val="endnote text"/>
    <w:basedOn w:val="Normal"/>
    <w:rsid w:val="00B905D0"/>
    <w:pPr>
      <w:suppressLineNumbers/>
      <w:ind w:firstLine="0"/>
    </w:pPr>
    <w:rPr>
      <w:sz w:val="16"/>
      <w:szCs w:val="20"/>
    </w:rPr>
  </w:style>
  <w:style w:type="paragraph" w:styleId="Footer">
    <w:name w:val="footer"/>
    <w:basedOn w:val="Normal"/>
    <w:link w:val="FooterChar"/>
    <w:uiPriority w:val="99"/>
    <w:rsid w:val="00497E00"/>
    <w:pPr>
      <w:suppressLineNumbers/>
      <w:tabs>
        <w:tab w:val="center" w:pos="4513"/>
        <w:tab w:val="right" w:pos="9026"/>
      </w:tabs>
    </w:pPr>
  </w:style>
  <w:style w:type="paragraph" w:customStyle="1" w:styleId="Piedepginaderecho">
    <w:name w:val="Pie de página derecho"/>
    <w:basedOn w:val="Normal"/>
    <w:rsid w:val="00497E00"/>
    <w:pPr>
      <w:suppressLineNumbers/>
      <w:tabs>
        <w:tab w:val="center" w:pos="4513"/>
        <w:tab w:val="right" w:pos="9026"/>
      </w:tabs>
    </w:pPr>
  </w:style>
  <w:style w:type="paragraph" w:customStyle="1" w:styleId="Piedepginaizquierdo">
    <w:name w:val="Pie de página izquierdo"/>
    <w:basedOn w:val="Normal"/>
    <w:rsid w:val="00497E00"/>
    <w:pPr>
      <w:suppressLineNumbers/>
      <w:tabs>
        <w:tab w:val="center" w:pos="4513"/>
        <w:tab w:val="right" w:pos="9026"/>
      </w:tabs>
    </w:pPr>
  </w:style>
  <w:style w:type="paragraph" w:styleId="EnvelopeReturn">
    <w:name w:val="envelope return"/>
    <w:basedOn w:val="Normal"/>
    <w:rsid w:val="00497E00"/>
    <w:pPr>
      <w:suppressLineNumbers/>
      <w:spacing w:after="60"/>
    </w:pPr>
  </w:style>
  <w:style w:type="paragraph" w:customStyle="1" w:styleId="Textopreformateado">
    <w:name w:val="Texto preformateado"/>
    <w:basedOn w:val="Normal"/>
    <w:rsid w:val="00497E00"/>
    <w:rPr>
      <w:rFonts w:ascii="Liberation Mono" w:eastAsia="NSimSun" w:hAnsi="Liberation Mono" w:cs="Liberation Mono"/>
      <w:szCs w:val="20"/>
    </w:rPr>
  </w:style>
  <w:style w:type="paragraph" w:customStyle="1" w:styleId="Contenidodelista">
    <w:name w:val="Contenido de lista"/>
    <w:basedOn w:val="Normal"/>
    <w:unhideWhenUsed/>
    <w:rsid w:val="00497E00"/>
    <w:pPr>
      <w:ind w:left="567" w:firstLine="0"/>
    </w:pPr>
  </w:style>
  <w:style w:type="paragraph" w:styleId="EnvelopeAddress">
    <w:name w:val="envelope address"/>
    <w:basedOn w:val="Normal"/>
    <w:unhideWhenUsed/>
    <w:rsid w:val="00497E00"/>
    <w:pPr>
      <w:suppressLineNumbers/>
      <w:spacing w:after="60"/>
    </w:pPr>
  </w:style>
  <w:style w:type="paragraph" w:customStyle="1" w:styleId="Encabezadodelista1">
    <w:name w:val="Encabezado de lista1"/>
    <w:basedOn w:val="Normal"/>
    <w:next w:val="Contenidodelista"/>
    <w:unhideWhenUsed/>
    <w:rsid w:val="00497E00"/>
    <w:pPr>
      <w:ind w:firstLine="0"/>
    </w:pPr>
  </w:style>
  <w:style w:type="paragraph" w:styleId="Header">
    <w:name w:val="header"/>
    <w:basedOn w:val="Normal"/>
    <w:link w:val="HeaderChar"/>
    <w:unhideWhenUsed/>
    <w:rsid w:val="00497E00"/>
    <w:pPr>
      <w:suppressLineNumbers/>
      <w:tabs>
        <w:tab w:val="center" w:pos="4513"/>
        <w:tab w:val="right" w:pos="9026"/>
      </w:tabs>
    </w:pPr>
  </w:style>
  <w:style w:type="paragraph" w:customStyle="1" w:styleId="Encabezamientoderecho">
    <w:name w:val="Encabezamiento derecho"/>
    <w:basedOn w:val="Normal"/>
    <w:unhideWhenUsed/>
    <w:rsid w:val="00497E00"/>
    <w:pPr>
      <w:suppressLineNumbers/>
      <w:tabs>
        <w:tab w:val="center" w:pos="4513"/>
        <w:tab w:val="right" w:pos="9026"/>
      </w:tabs>
    </w:pPr>
  </w:style>
  <w:style w:type="paragraph" w:customStyle="1" w:styleId="Encabezamientoizquierdo">
    <w:name w:val="Encabezamiento izquierdo"/>
    <w:basedOn w:val="Normal"/>
    <w:unhideWhenUsed/>
    <w:rsid w:val="00497E00"/>
    <w:pPr>
      <w:suppressLineNumbers/>
      <w:tabs>
        <w:tab w:val="center" w:pos="4513"/>
        <w:tab w:val="right" w:pos="9026"/>
      </w:tabs>
    </w:pPr>
  </w:style>
  <w:style w:type="paragraph" w:styleId="Signature">
    <w:name w:val="Signature"/>
    <w:basedOn w:val="Normal"/>
    <w:unhideWhenUsed/>
    <w:rsid w:val="00497E00"/>
    <w:pPr>
      <w:suppressLineNumbers/>
    </w:pPr>
  </w:style>
  <w:style w:type="paragraph" w:customStyle="1" w:styleId="Ilustracin">
    <w:name w:val="Ilustración"/>
    <w:basedOn w:val="Caption"/>
    <w:unhideWhenUsed/>
    <w:rsid w:val="00497E00"/>
  </w:style>
  <w:style w:type="paragraph" w:styleId="TOC1">
    <w:name w:val="toc 1"/>
    <w:basedOn w:val="ndice"/>
    <w:rsid w:val="00497E00"/>
    <w:pPr>
      <w:tabs>
        <w:tab w:val="right" w:leader="dot" w:pos="9026"/>
      </w:tabs>
      <w:ind w:firstLine="0"/>
    </w:pPr>
  </w:style>
  <w:style w:type="paragraph" w:styleId="TOC2">
    <w:name w:val="toc 2"/>
    <w:basedOn w:val="ndice"/>
    <w:rsid w:val="00497E00"/>
    <w:pPr>
      <w:tabs>
        <w:tab w:val="right" w:leader="dot" w:pos="8743"/>
      </w:tabs>
      <w:ind w:left="283" w:firstLine="0"/>
    </w:pPr>
  </w:style>
  <w:style w:type="paragraph" w:styleId="TOC3">
    <w:name w:val="toc 3"/>
    <w:basedOn w:val="ndice"/>
    <w:rsid w:val="00497E00"/>
    <w:pPr>
      <w:tabs>
        <w:tab w:val="right" w:leader="dot" w:pos="8460"/>
      </w:tabs>
      <w:ind w:left="566" w:firstLine="0"/>
    </w:pPr>
  </w:style>
  <w:style w:type="paragraph" w:styleId="TOC4">
    <w:name w:val="toc 4"/>
    <w:basedOn w:val="ndice"/>
    <w:rsid w:val="00497E00"/>
    <w:pPr>
      <w:tabs>
        <w:tab w:val="right" w:leader="dot" w:pos="8177"/>
      </w:tabs>
      <w:ind w:left="849" w:firstLine="0"/>
    </w:pPr>
  </w:style>
  <w:style w:type="paragraph" w:styleId="TOC5">
    <w:name w:val="toc 5"/>
    <w:basedOn w:val="ndice"/>
    <w:rsid w:val="00497E00"/>
    <w:pPr>
      <w:tabs>
        <w:tab w:val="right" w:leader="dot" w:pos="7894"/>
      </w:tabs>
      <w:ind w:left="1132" w:firstLine="0"/>
    </w:pPr>
  </w:style>
  <w:style w:type="paragraph" w:styleId="TOC6">
    <w:name w:val="toc 6"/>
    <w:basedOn w:val="ndice"/>
    <w:rsid w:val="00497E00"/>
    <w:pPr>
      <w:tabs>
        <w:tab w:val="right" w:leader="dot" w:pos="7611"/>
      </w:tabs>
      <w:ind w:left="1415" w:firstLine="0"/>
    </w:pPr>
  </w:style>
  <w:style w:type="paragraph" w:styleId="TOC7">
    <w:name w:val="toc 7"/>
    <w:basedOn w:val="ndice"/>
    <w:rsid w:val="00497E00"/>
    <w:pPr>
      <w:tabs>
        <w:tab w:val="right" w:leader="dot" w:pos="7328"/>
      </w:tabs>
      <w:ind w:left="1698" w:firstLine="0"/>
    </w:pPr>
  </w:style>
  <w:style w:type="paragraph" w:styleId="TOC8">
    <w:name w:val="toc 8"/>
    <w:basedOn w:val="ndice"/>
    <w:rsid w:val="00497E00"/>
    <w:pPr>
      <w:tabs>
        <w:tab w:val="right" w:leader="dot" w:pos="7045"/>
      </w:tabs>
      <w:ind w:left="1981" w:firstLine="0"/>
    </w:pPr>
  </w:style>
  <w:style w:type="paragraph" w:styleId="TOC9">
    <w:name w:val="toc 9"/>
    <w:basedOn w:val="ndice"/>
    <w:rsid w:val="00497E00"/>
    <w:pPr>
      <w:tabs>
        <w:tab w:val="right" w:leader="dot" w:pos="6762"/>
      </w:tabs>
      <w:ind w:left="2264" w:firstLine="0"/>
    </w:pPr>
  </w:style>
  <w:style w:type="paragraph" w:customStyle="1" w:styleId="ndice10">
    <w:name w:val="Índice 10"/>
    <w:basedOn w:val="ndice"/>
    <w:unhideWhenUsed/>
    <w:rsid w:val="00497E00"/>
    <w:pPr>
      <w:tabs>
        <w:tab w:val="right" w:leader="dot" w:pos="6479"/>
      </w:tabs>
      <w:ind w:left="2547" w:firstLine="0"/>
    </w:pPr>
  </w:style>
  <w:style w:type="paragraph" w:styleId="Index1">
    <w:name w:val="index 1"/>
    <w:basedOn w:val="ndice"/>
    <w:unhideWhenUsed/>
    <w:rsid w:val="00497E00"/>
    <w:pPr>
      <w:ind w:firstLine="0"/>
    </w:pPr>
  </w:style>
  <w:style w:type="paragraph" w:styleId="Index2">
    <w:name w:val="index 2"/>
    <w:basedOn w:val="ndice"/>
    <w:unhideWhenUsed/>
    <w:rsid w:val="00497E00"/>
    <w:pPr>
      <w:ind w:left="283" w:firstLine="0"/>
    </w:pPr>
  </w:style>
  <w:style w:type="paragraph" w:styleId="Index3">
    <w:name w:val="index 3"/>
    <w:basedOn w:val="ndice"/>
    <w:unhideWhenUsed/>
    <w:rsid w:val="00497E00"/>
    <w:pPr>
      <w:ind w:left="566" w:firstLine="0"/>
    </w:pPr>
  </w:style>
  <w:style w:type="paragraph" w:customStyle="1" w:styleId="ndicedeilustraciones1">
    <w:name w:val="Índice de ilustraciones 1"/>
    <w:basedOn w:val="ndice"/>
    <w:unhideWhenUsed/>
    <w:rsid w:val="00497E00"/>
    <w:pPr>
      <w:tabs>
        <w:tab w:val="right" w:leader="dot" w:pos="9026"/>
      </w:tabs>
      <w:ind w:firstLine="0"/>
    </w:pPr>
  </w:style>
  <w:style w:type="paragraph" w:customStyle="1" w:styleId="ndicedeobjetos1">
    <w:name w:val="Índice de objetos 1"/>
    <w:basedOn w:val="ndice"/>
    <w:unhideWhenUsed/>
    <w:rsid w:val="00497E00"/>
    <w:pPr>
      <w:tabs>
        <w:tab w:val="right" w:leader="dot" w:pos="9026"/>
      </w:tabs>
      <w:ind w:firstLine="0"/>
    </w:pPr>
  </w:style>
  <w:style w:type="paragraph" w:customStyle="1" w:styleId="ndicedetablas1">
    <w:name w:val="Índice de tablas 1"/>
    <w:basedOn w:val="ndice"/>
    <w:unhideWhenUsed/>
    <w:rsid w:val="00497E00"/>
    <w:pPr>
      <w:tabs>
        <w:tab w:val="right" w:leader="dot" w:pos="9026"/>
      </w:tabs>
      <w:ind w:firstLine="0"/>
    </w:pPr>
  </w:style>
  <w:style w:type="paragraph" w:customStyle="1" w:styleId="ndicedelusuario1">
    <w:name w:val="Índice del usuario 1"/>
    <w:basedOn w:val="ndice"/>
    <w:unhideWhenUsed/>
    <w:rsid w:val="00497E00"/>
    <w:pPr>
      <w:tabs>
        <w:tab w:val="right" w:leader="dot" w:pos="9026"/>
      </w:tabs>
      <w:ind w:firstLine="0"/>
    </w:pPr>
  </w:style>
  <w:style w:type="paragraph" w:customStyle="1" w:styleId="ndicedelusuario2">
    <w:name w:val="Índice del usuario 2"/>
    <w:basedOn w:val="ndice"/>
    <w:unhideWhenUsed/>
    <w:rsid w:val="00497E00"/>
    <w:pPr>
      <w:tabs>
        <w:tab w:val="right" w:leader="dot" w:pos="8743"/>
      </w:tabs>
      <w:ind w:left="283" w:firstLine="0"/>
    </w:pPr>
  </w:style>
  <w:style w:type="paragraph" w:customStyle="1" w:styleId="ndicedelusuario3">
    <w:name w:val="Índice del usuario 3"/>
    <w:basedOn w:val="ndice"/>
    <w:unhideWhenUsed/>
    <w:rsid w:val="00497E00"/>
    <w:pPr>
      <w:tabs>
        <w:tab w:val="right" w:leader="dot" w:pos="8460"/>
      </w:tabs>
      <w:ind w:left="566" w:firstLine="0"/>
    </w:pPr>
  </w:style>
  <w:style w:type="paragraph" w:customStyle="1" w:styleId="ndicedelusuario4">
    <w:name w:val="Índice del usuario 4"/>
    <w:basedOn w:val="ndice"/>
    <w:unhideWhenUsed/>
    <w:rsid w:val="00497E00"/>
    <w:pPr>
      <w:tabs>
        <w:tab w:val="right" w:leader="dot" w:pos="8177"/>
      </w:tabs>
      <w:ind w:left="849" w:firstLine="0"/>
    </w:pPr>
  </w:style>
  <w:style w:type="paragraph" w:customStyle="1" w:styleId="ndicedelusuario5">
    <w:name w:val="Índice del usuario 5"/>
    <w:basedOn w:val="ndice"/>
    <w:unhideWhenUsed/>
    <w:rsid w:val="00497E00"/>
    <w:pPr>
      <w:tabs>
        <w:tab w:val="right" w:leader="dot" w:pos="7894"/>
      </w:tabs>
      <w:ind w:left="1132" w:firstLine="0"/>
    </w:pPr>
  </w:style>
  <w:style w:type="paragraph" w:customStyle="1" w:styleId="ndicedelusuario6">
    <w:name w:val="Índice del usuario 6"/>
    <w:basedOn w:val="ndice"/>
    <w:unhideWhenUsed/>
    <w:rsid w:val="00497E00"/>
    <w:pPr>
      <w:tabs>
        <w:tab w:val="right" w:leader="dot" w:pos="7611"/>
      </w:tabs>
      <w:ind w:left="1415" w:firstLine="0"/>
    </w:pPr>
  </w:style>
  <w:style w:type="paragraph" w:customStyle="1" w:styleId="ndicedelusuario7">
    <w:name w:val="Índice del usuario 7"/>
    <w:basedOn w:val="ndice"/>
    <w:unhideWhenUsed/>
    <w:rsid w:val="00497E00"/>
    <w:pPr>
      <w:tabs>
        <w:tab w:val="right" w:leader="dot" w:pos="7328"/>
      </w:tabs>
      <w:ind w:left="1698" w:firstLine="0"/>
    </w:pPr>
  </w:style>
  <w:style w:type="paragraph" w:customStyle="1" w:styleId="ndicedelusuario8">
    <w:name w:val="Índice del usuario 8"/>
    <w:basedOn w:val="ndice"/>
    <w:unhideWhenUsed/>
    <w:rsid w:val="00497E00"/>
    <w:pPr>
      <w:tabs>
        <w:tab w:val="right" w:leader="dot" w:pos="7045"/>
      </w:tabs>
      <w:ind w:left="1981" w:firstLine="0"/>
    </w:pPr>
  </w:style>
  <w:style w:type="paragraph" w:customStyle="1" w:styleId="ndicedelusuario9">
    <w:name w:val="Índice del usuario 9"/>
    <w:basedOn w:val="ndice"/>
    <w:unhideWhenUsed/>
    <w:rsid w:val="00497E00"/>
    <w:pPr>
      <w:tabs>
        <w:tab w:val="right" w:leader="dot" w:pos="6762"/>
      </w:tabs>
      <w:ind w:left="2264" w:firstLine="0"/>
    </w:pPr>
  </w:style>
  <w:style w:type="paragraph" w:customStyle="1" w:styleId="ndicedelusuario10">
    <w:name w:val="Índice del usuario 10"/>
    <w:basedOn w:val="ndice"/>
    <w:unhideWhenUsed/>
    <w:rsid w:val="00497E00"/>
    <w:pPr>
      <w:tabs>
        <w:tab w:val="right" w:leader="dot" w:pos="6479"/>
      </w:tabs>
      <w:ind w:left="2547" w:firstLine="0"/>
    </w:pPr>
  </w:style>
  <w:style w:type="paragraph" w:styleId="ListBullet">
    <w:name w:val="List Bullet"/>
    <w:basedOn w:val="List"/>
    <w:unhideWhenUsed/>
    <w:rsid w:val="00497E00"/>
    <w:pPr>
      <w:spacing w:after="120"/>
      <w:ind w:left="360" w:hanging="360"/>
    </w:pPr>
  </w:style>
  <w:style w:type="paragraph" w:styleId="ListBullet2">
    <w:name w:val="List Bullet 2"/>
    <w:basedOn w:val="List"/>
    <w:unhideWhenUsed/>
    <w:rsid w:val="00497E00"/>
    <w:pPr>
      <w:spacing w:after="120"/>
      <w:ind w:left="720" w:hanging="360"/>
    </w:pPr>
  </w:style>
  <w:style w:type="paragraph" w:styleId="ListBullet3">
    <w:name w:val="List Bullet 3"/>
    <w:basedOn w:val="List"/>
    <w:unhideWhenUsed/>
    <w:rsid w:val="00497E00"/>
    <w:pPr>
      <w:spacing w:after="120"/>
      <w:ind w:left="1080" w:hanging="360"/>
    </w:pPr>
  </w:style>
  <w:style w:type="paragraph" w:styleId="ListBullet4">
    <w:name w:val="List Bullet 4"/>
    <w:basedOn w:val="List"/>
    <w:unhideWhenUsed/>
    <w:rsid w:val="00497E00"/>
    <w:pPr>
      <w:spacing w:after="120"/>
      <w:ind w:left="1440" w:hanging="360"/>
    </w:pPr>
  </w:style>
  <w:style w:type="paragraph" w:styleId="ListBullet5">
    <w:name w:val="List Bullet 5"/>
    <w:basedOn w:val="List"/>
    <w:unhideWhenUsed/>
    <w:rsid w:val="00497E00"/>
    <w:pPr>
      <w:spacing w:after="120"/>
      <w:ind w:left="1800" w:hanging="360"/>
    </w:pPr>
  </w:style>
  <w:style w:type="paragraph" w:styleId="CommentText">
    <w:name w:val="annotation text"/>
    <w:basedOn w:val="BodyText"/>
    <w:rsid w:val="00497E00"/>
    <w:pPr>
      <w:ind w:left="2268" w:firstLine="0"/>
    </w:pPr>
  </w:style>
  <w:style w:type="paragraph" w:styleId="ListNumber">
    <w:name w:val="List Number"/>
    <w:basedOn w:val="List"/>
    <w:unhideWhenUsed/>
    <w:rsid w:val="00497E00"/>
    <w:pPr>
      <w:spacing w:after="120"/>
      <w:ind w:left="360" w:hanging="360"/>
    </w:pPr>
  </w:style>
  <w:style w:type="paragraph" w:customStyle="1" w:styleId="Numeracin1continuacin">
    <w:name w:val="Numeración 1 continuación"/>
    <w:basedOn w:val="List"/>
    <w:rsid w:val="00497E00"/>
    <w:pPr>
      <w:spacing w:after="120"/>
      <w:ind w:left="360" w:firstLine="0"/>
    </w:pPr>
  </w:style>
  <w:style w:type="paragraph" w:customStyle="1" w:styleId="Numeracin1fin">
    <w:name w:val="Numeración 1 fin"/>
    <w:basedOn w:val="List"/>
    <w:next w:val="ListNumber"/>
    <w:rsid w:val="00497E00"/>
    <w:pPr>
      <w:spacing w:after="240"/>
      <w:ind w:left="360" w:hanging="360"/>
    </w:pPr>
  </w:style>
  <w:style w:type="paragraph" w:customStyle="1" w:styleId="Numeracin1inicio">
    <w:name w:val="Numeración 1 inicio"/>
    <w:basedOn w:val="List"/>
    <w:next w:val="ListNumber"/>
    <w:rsid w:val="00497E00"/>
    <w:pPr>
      <w:spacing w:before="240" w:after="120"/>
      <w:ind w:left="360" w:hanging="360"/>
    </w:pPr>
  </w:style>
  <w:style w:type="paragraph" w:styleId="ListNumber2">
    <w:name w:val="List Number 2"/>
    <w:basedOn w:val="List"/>
    <w:unhideWhenUsed/>
    <w:rsid w:val="00497E00"/>
    <w:pPr>
      <w:spacing w:after="120"/>
      <w:ind w:left="720" w:hanging="360"/>
    </w:pPr>
  </w:style>
  <w:style w:type="paragraph" w:customStyle="1" w:styleId="Numeracin2continuacin">
    <w:name w:val="Numeración 2 continuación"/>
    <w:basedOn w:val="List"/>
    <w:rsid w:val="00497E00"/>
    <w:pPr>
      <w:spacing w:after="120"/>
      <w:ind w:left="720" w:firstLine="0"/>
    </w:pPr>
  </w:style>
  <w:style w:type="paragraph" w:customStyle="1" w:styleId="Numeracin2fin">
    <w:name w:val="Numeración 2 fin"/>
    <w:basedOn w:val="List"/>
    <w:next w:val="ListNumber2"/>
    <w:rsid w:val="00497E00"/>
    <w:pPr>
      <w:spacing w:after="240"/>
      <w:ind w:left="720" w:hanging="360"/>
    </w:pPr>
  </w:style>
  <w:style w:type="paragraph" w:customStyle="1" w:styleId="Numeracin2inicio">
    <w:name w:val="Numeración 2 inicio"/>
    <w:basedOn w:val="List"/>
    <w:next w:val="ListNumber2"/>
    <w:rsid w:val="00497E00"/>
    <w:pPr>
      <w:spacing w:before="240" w:after="120"/>
      <w:ind w:left="720" w:hanging="360"/>
    </w:pPr>
  </w:style>
  <w:style w:type="paragraph" w:styleId="ListNumber3">
    <w:name w:val="List Number 3"/>
    <w:basedOn w:val="List"/>
    <w:unhideWhenUsed/>
    <w:rsid w:val="00497E00"/>
    <w:pPr>
      <w:spacing w:after="120"/>
      <w:ind w:left="1080" w:hanging="360"/>
    </w:pPr>
  </w:style>
  <w:style w:type="paragraph" w:customStyle="1" w:styleId="Numeracin3continuacin">
    <w:name w:val="Numeración 3 continuación"/>
    <w:basedOn w:val="List"/>
    <w:rsid w:val="00497E00"/>
    <w:pPr>
      <w:spacing w:after="120"/>
      <w:ind w:left="1080" w:firstLine="0"/>
    </w:pPr>
  </w:style>
  <w:style w:type="paragraph" w:customStyle="1" w:styleId="Numeracin3fin">
    <w:name w:val="Numeración 3 fin"/>
    <w:basedOn w:val="List"/>
    <w:next w:val="ListNumber3"/>
    <w:rsid w:val="00497E00"/>
    <w:pPr>
      <w:spacing w:after="240"/>
      <w:ind w:left="1080" w:hanging="360"/>
    </w:pPr>
  </w:style>
  <w:style w:type="paragraph" w:customStyle="1" w:styleId="Numeracin3inicio">
    <w:name w:val="Numeración 3 inicio"/>
    <w:basedOn w:val="List"/>
    <w:next w:val="ListNumber3"/>
    <w:rsid w:val="00497E00"/>
    <w:pPr>
      <w:spacing w:before="240" w:after="120"/>
      <w:ind w:left="1080" w:hanging="360"/>
    </w:pPr>
  </w:style>
  <w:style w:type="paragraph" w:styleId="ListNumber4">
    <w:name w:val="List Number 4"/>
    <w:basedOn w:val="List"/>
    <w:unhideWhenUsed/>
    <w:rsid w:val="00497E00"/>
    <w:pPr>
      <w:spacing w:after="120"/>
      <w:ind w:left="1440" w:hanging="360"/>
    </w:pPr>
  </w:style>
  <w:style w:type="paragraph" w:customStyle="1" w:styleId="Numeracin4continuacin">
    <w:name w:val="Numeración 4 continuación"/>
    <w:basedOn w:val="List"/>
    <w:rsid w:val="00497E00"/>
    <w:pPr>
      <w:spacing w:after="120"/>
      <w:ind w:left="1440" w:firstLine="0"/>
    </w:pPr>
  </w:style>
  <w:style w:type="paragraph" w:customStyle="1" w:styleId="Numeracin4fin">
    <w:name w:val="Numeración 4 fin"/>
    <w:basedOn w:val="List"/>
    <w:next w:val="ListNumber4"/>
    <w:rsid w:val="00497E00"/>
    <w:pPr>
      <w:spacing w:after="240"/>
      <w:ind w:left="1440" w:hanging="360"/>
    </w:pPr>
  </w:style>
  <w:style w:type="paragraph" w:customStyle="1" w:styleId="Numeracin4inicio">
    <w:name w:val="Numeración 4 inicio"/>
    <w:basedOn w:val="List"/>
    <w:next w:val="ListNumber4"/>
    <w:rsid w:val="00497E00"/>
    <w:pPr>
      <w:spacing w:before="240" w:after="120"/>
      <w:ind w:left="1440" w:hanging="360"/>
    </w:pPr>
  </w:style>
  <w:style w:type="paragraph" w:styleId="ListNumber5">
    <w:name w:val="List Number 5"/>
    <w:basedOn w:val="List"/>
    <w:unhideWhenUsed/>
    <w:rsid w:val="00497E00"/>
    <w:pPr>
      <w:spacing w:after="120"/>
      <w:ind w:left="1800" w:hanging="360"/>
    </w:pPr>
  </w:style>
  <w:style w:type="paragraph" w:customStyle="1" w:styleId="Numeracin5continuacin">
    <w:name w:val="Numeración 5 continuación"/>
    <w:basedOn w:val="List"/>
    <w:rsid w:val="00497E00"/>
    <w:pPr>
      <w:spacing w:after="120"/>
      <w:ind w:left="1800" w:firstLine="0"/>
    </w:pPr>
  </w:style>
  <w:style w:type="paragraph" w:customStyle="1" w:styleId="Numeracin5fin">
    <w:name w:val="Numeración 5 fin"/>
    <w:basedOn w:val="List"/>
    <w:next w:val="ListNumber5"/>
    <w:rsid w:val="00497E00"/>
    <w:pPr>
      <w:spacing w:after="240"/>
      <w:ind w:left="1800" w:hanging="360"/>
    </w:pPr>
  </w:style>
  <w:style w:type="paragraph" w:customStyle="1" w:styleId="Numeracin5inicio">
    <w:name w:val="Numeración 5 inicio"/>
    <w:basedOn w:val="List"/>
    <w:next w:val="ListNumber5"/>
    <w:rsid w:val="00497E00"/>
    <w:pPr>
      <w:spacing w:before="240" w:after="120"/>
      <w:ind w:left="1800" w:hanging="360"/>
    </w:pPr>
  </w:style>
  <w:style w:type="paragraph" w:styleId="BodyTextFirstIndent">
    <w:name w:val="Body Text First Indent"/>
    <w:basedOn w:val="BodyText"/>
    <w:rsid w:val="00497E00"/>
    <w:pPr>
      <w:ind w:firstLine="283"/>
    </w:pPr>
  </w:style>
  <w:style w:type="paragraph" w:customStyle="1" w:styleId="Sangrafrancesa">
    <w:name w:val="Sangría francesa"/>
    <w:basedOn w:val="BodyText"/>
    <w:rsid w:val="00497E00"/>
    <w:pPr>
      <w:tabs>
        <w:tab w:val="left" w:pos="0"/>
      </w:tabs>
      <w:ind w:left="567" w:hanging="283"/>
    </w:pPr>
  </w:style>
  <w:style w:type="paragraph" w:customStyle="1" w:styleId="Separadordelndicealfabtico">
    <w:name w:val="Separador del índice alfabético"/>
    <w:basedOn w:val="ndice"/>
    <w:rsid w:val="00497E00"/>
    <w:pPr>
      <w:ind w:firstLine="0"/>
    </w:pPr>
  </w:style>
  <w:style w:type="paragraph" w:customStyle="1" w:styleId="Tabla">
    <w:name w:val="Tabla"/>
    <w:basedOn w:val="Caption"/>
    <w:rsid w:val="00497E00"/>
  </w:style>
  <w:style w:type="paragraph" w:customStyle="1" w:styleId="Enumeracin5inicio">
    <w:name w:val="Enumeración 5 inicio"/>
    <w:basedOn w:val="List"/>
    <w:next w:val="ListBullet5"/>
    <w:unhideWhenUsed/>
    <w:rsid w:val="00497E00"/>
    <w:pPr>
      <w:spacing w:before="240" w:after="120"/>
      <w:ind w:left="1800" w:hanging="360"/>
    </w:pPr>
  </w:style>
  <w:style w:type="paragraph" w:styleId="ListContinue5">
    <w:name w:val="List Continue 5"/>
    <w:basedOn w:val="List"/>
    <w:unhideWhenUsed/>
    <w:rsid w:val="00497E00"/>
    <w:pPr>
      <w:spacing w:after="120"/>
      <w:ind w:left="1800" w:firstLine="0"/>
    </w:pPr>
  </w:style>
  <w:style w:type="paragraph" w:customStyle="1" w:styleId="Enumeracin5fin">
    <w:name w:val="Enumeración 5 fin"/>
    <w:basedOn w:val="List"/>
    <w:next w:val="ListBullet5"/>
    <w:unhideWhenUsed/>
    <w:rsid w:val="00497E00"/>
    <w:pPr>
      <w:spacing w:after="240"/>
      <w:ind w:left="1800" w:hanging="360"/>
    </w:pPr>
  </w:style>
  <w:style w:type="paragraph" w:customStyle="1" w:styleId="Enumeracin4inicio">
    <w:name w:val="Enumeración 4 inicio"/>
    <w:basedOn w:val="List"/>
    <w:next w:val="ListBullet4"/>
    <w:unhideWhenUsed/>
    <w:rsid w:val="00497E00"/>
    <w:pPr>
      <w:spacing w:before="240" w:after="120"/>
      <w:ind w:left="1440" w:hanging="360"/>
    </w:pPr>
  </w:style>
  <w:style w:type="paragraph" w:customStyle="1" w:styleId="Enumeracin4fin">
    <w:name w:val="Enumeración 4 fin"/>
    <w:basedOn w:val="List"/>
    <w:next w:val="ListBullet4"/>
    <w:unhideWhenUsed/>
    <w:rsid w:val="00497E00"/>
    <w:pPr>
      <w:spacing w:after="240"/>
      <w:ind w:left="1440" w:hanging="360"/>
    </w:pPr>
  </w:style>
  <w:style w:type="paragraph" w:customStyle="1" w:styleId="Enumeracin3fin">
    <w:name w:val="Enumeración 3 fin"/>
    <w:basedOn w:val="List"/>
    <w:next w:val="ListBullet3"/>
    <w:unhideWhenUsed/>
    <w:rsid w:val="00497E00"/>
    <w:pPr>
      <w:spacing w:after="240"/>
      <w:ind w:left="1080" w:hanging="360"/>
    </w:pPr>
  </w:style>
  <w:style w:type="paragraph" w:customStyle="1" w:styleId="Enumeracin3inicio">
    <w:name w:val="Enumeración 3 inicio"/>
    <w:basedOn w:val="List"/>
    <w:next w:val="ListBullet3"/>
    <w:unhideWhenUsed/>
    <w:rsid w:val="00497E00"/>
    <w:pPr>
      <w:spacing w:before="240" w:after="120"/>
      <w:ind w:left="1080" w:hanging="360"/>
    </w:pPr>
  </w:style>
  <w:style w:type="paragraph" w:styleId="ListContinue4">
    <w:name w:val="List Continue 4"/>
    <w:basedOn w:val="List"/>
    <w:unhideWhenUsed/>
    <w:rsid w:val="00497E00"/>
    <w:pPr>
      <w:spacing w:after="120"/>
      <w:ind w:left="1440" w:firstLine="0"/>
    </w:pPr>
  </w:style>
  <w:style w:type="paragraph" w:styleId="ListContinue3">
    <w:name w:val="List Continue 3"/>
    <w:basedOn w:val="List"/>
    <w:unhideWhenUsed/>
    <w:rsid w:val="00497E00"/>
    <w:pPr>
      <w:spacing w:after="120"/>
      <w:ind w:left="1080" w:firstLine="0"/>
    </w:pPr>
  </w:style>
  <w:style w:type="paragraph" w:customStyle="1" w:styleId="Enumeracin2inicio">
    <w:name w:val="Enumeración 2 inicio"/>
    <w:basedOn w:val="List"/>
    <w:next w:val="ListBullet2"/>
    <w:unhideWhenUsed/>
    <w:rsid w:val="00497E00"/>
    <w:pPr>
      <w:spacing w:before="240" w:after="120"/>
      <w:ind w:left="720" w:hanging="360"/>
    </w:pPr>
  </w:style>
  <w:style w:type="paragraph" w:customStyle="1" w:styleId="Enumeracin2fin">
    <w:name w:val="Enumeración 2 fin"/>
    <w:basedOn w:val="List"/>
    <w:next w:val="ListBullet2"/>
    <w:unhideWhenUsed/>
    <w:rsid w:val="00497E00"/>
    <w:pPr>
      <w:spacing w:after="240"/>
      <w:ind w:left="720" w:hanging="360"/>
    </w:pPr>
  </w:style>
  <w:style w:type="paragraph" w:styleId="ListContinue2">
    <w:name w:val="List Continue 2"/>
    <w:basedOn w:val="List"/>
    <w:unhideWhenUsed/>
    <w:rsid w:val="00497E00"/>
    <w:pPr>
      <w:spacing w:after="120"/>
      <w:ind w:left="720" w:firstLine="0"/>
    </w:pPr>
  </w:style>
  <w:style w:type="paragraph" w:customStyle="1" w:styleId="Enumeracin1inicio">
    <w:name w:val="Enumeración 1 inicio"/>
    <w:basedOn w:val="List"/>
    <w:next w:val="ListBullet"/>
    <w:unhideWhenUsed/>
    <w:rsid w:val="00497E00"/>
    <w:pPr>
      <w:spacing w:before="240" w:after="120"/>
      <w:ind w:left="360" w:hanging="360"/>
    </w:pPr>
  </w:style>
  <w:style w:type="paragraph" w:customStyle="1" w:styleId="Enumeracin1fin">
    <w:name w:val="Enumeración 1 fin"/>
    <w:basedOn w:val="List"/>
    <w:next w:val="ListBullet"/>
    <w:unhideWhenUsed/>
    <w:rsid w:val="00497E00"/>
    <w:pPr>
      <w:spacing w:after="240"/>
      <w:ind w:left="360" w:hanging="360"/>
    </w:pPr>
  </w:style>
  <w:style w:type="paragraph" w:styleId="ListContinue">
    <w:name w:val="List Continue"/>
    <w:basedOn w:val="List"/>
    <w:unhideWhenUsed/>
    <w:rsid w:val="00497E00"/>
    <w:pPr>
      <w:spacing w:after="120"/>
      <w:ind w:left="360" w:firstLine="0"/>
    </w:pPr>
  </w:style>
  <w:style w:type="paragraph" w:customStyle="1" w:styleId="Encabezadondicedeilustraciones">
    <w:name w:val="Encabezado Índice de ilustraciones"/>
    <w:basedOn w:val="Encabezado1"/>
    <w:unhideWhenUsed/>
    <w:rsid w:val="00497E00"/>
    <w:pPr>
      <w:suppressLineNumbers/>
      <w:ind w:firstLine="0"/>
    </w:pPr>
    <w:rPr>
      <w:b/>
      <w:bCs/>
      <w:sz w:val="32"/>
      <w:szCs w:val="32"/>
    </w:rPr>
  </w:style>
  <w:style w:type="paragraph" w:customStyle="1" w:styleId="Encabezadodelndicedelusuario">
    <w:name w:val="Encabezado del índice del usuario"/>
    <w:basedOn w:val="Encabezado1"/>
    <w:unhideWhenUsed/>
    <w:rsid w:val="00497E00"/>
    <w:pPr>
      <w:suppressLineNumbers/>
      <w:ind w:firstLine="0"/>
    </w:pPr>
    <w:rPr>
      <w:b/>
      <w:bCs/>
      <w:sz w:val="32"/>
      <w:szCs w:val="32"/>
    </w:rPr>
  </w:style>
  <w:style w:type="paragraph" w:customStyle="1" w:styleId="Encabezadodelndicedetablas">
    <w:name w:val="Encabezado del índice de tablas"/>
    <w:basedOn w:val="Encabezado1"/>
    <w:unhideWhenUsed/>
    <w:rsid w:val="00497E00"/>
    <w:pPr>
      <w:suppressLineNumbers/>
      <w:ind w:firstLine="0"/>
    </w:pPr>
    <w:rPr>
      <w:b/>
      <w:bCs/>
      <w:sz w:val="32"/>
      <w:szCs w:val="32"/>
    </w:rPr>
  </w:style>
  <w:style w:type="paragraph" w:customStyle="1" w:styleId="Encabezadodelndicedeobjetos">
    <w:name w:val="Encabezado del índice de objetos"/>
    <w:basedOn w:val="Encabezado1"/>
    <w:unhideWhenUsed/>
    <w:rsid w:val="00497E00"/>
    <w:pPr>
      <w:suppressLineNumbers/>
      <w:ind w:firstLine="0"/>
    </w:pPr>
    <w:rPr>
      <w:b/>
      <w:bCs/>
      <w:sz w:val="32"/>
      <w:szCs w:val="32"/>
    </w:rPr>
  </w:style>
  <w:style w:type="paragraph" w:styleId="IndexHeading">
    <w:name w:val="index heading"/>
    <w:basedOn w:val="Encabezado1"/>
    <w:rsid w:val="00497E00"/>
    <w:pPr>
      <w:suppressLineNumbers/>
      <w:ind w:firstLine="0"/>
    </w:pPr>
    <w:rPr>
      <w:b/>
      <w:bCs/>
      <w:sz w:val="32"/>
      <w:szCs w:val="32"/>
    </w:rPr>
  </w:style>
  <w:style w:type="paragraph" w:styleId="TOAHeading">
    <w:name w:val="toa heading"/>
    <w:basedOn w:val="Encabezado1"/>
    <w:unhideWhenUsed/>
    <w:rsid w:val="00497E00"/>
    <w:pPr>
      <w:suppressLineNumbers/>
      <w:ind w:firstLine="0"/>
    </w:pPr>
    <w:rPr>
      <w:b/>
      <w:bCs/>
      <w:sz w:val="32"/>
      <w:szCs w:val="32"/>
    </w:rPr>
  </w:style>
  <w:style w:type="paragraph" w:styleId="TableofAuthorities">
    <w:name w:val="table of authorities"/>
    <w:basedOn w:val="Encabezado1"/>
    <w:rsid w:val="00497E00"/>
    <w:pPr>
      <w:suppressLineNumbers/>
      <w:ind w:firstLine="0"/>
    </w:pPr>
    <w:rPr>
      <w:b/>
      <w:bCs/>
      <w:sz w:val="32"/>
      <w:szCs w:val="32"/>
    </w:rPr>
  </w:style>
  <w:style w:type="paragraph" w:customStyle="1" w:styleId="Encabezado10">
    <w:name w:val="Encabezado 10"/>
    <w:basedOn w:val="Encabezado1"/>
    <w:next w:val="BodyText"/>
    <w:unhideWhenUsed/>
    <w:rsid w:val="00497E00"/>
    <w:pPr>
      <w:tabs>
        <w:tab w:val="num" w:pos="1584"/>
      </w:tabs>
      <w:spacing w:before="60" w:after="60"/>
      <w:ind w:left="1584" w:hanging="1584"/>
      <w:outlineLvl w:val="8"/>
    </w:pPr>
    <w:rPr>
      <w:b/>
      <w:bCs/>
      <w:sz w:val="21"/>
      <w:szCs w:val="21"/>
    </w:rPr>
  </w:style>
  <w:style w:type="paragraph" w:styleId="TableofFigures">
    <w:name w:val="table of figures"/>
    <w:basedOn w:val="Caption"/>
    <w:rsid w:val="00497E00"/>
  </w:style>
  <w:style w:type="paragraph" w:customStyle="1" w:styleId="Confrontacin">
    <w:name w:val="Confrontación"/>
    <w:basedOn w:val="BodyText"/>
    <w:unhideWhenUsed/>
    <w:rsid w:val="00497E00"/>
    <w:pPr>
      <w:tabs>
        <w:tab w:val="left" w:pos="0"/>
      </w:tabs>
      <w:ind w:left="2835" w:hanging="2551"/>
    </w:pPr>
  </w:style>
  <w:style w:type="paragraph" w:customStyle="1" w:styleId="Bibliografa1">
    <w:name w:val="Bibliografía 1"/>
    <w:basedOn w:val="ndice"/>
    <w:unhideWhenUsed/>
    <w:rsid w:val="00497E00"/>
    <w:pPr>
      <w:tabs>
        <w:tab w:val="right" w:leader="dot" w:pos="9026"/>
      </w:tabs>
      <w:ind w:firstLine="0"/>
    </w:pPr>
  </w:style>
  <w:style w:type="paragraph" w:customStyle="1" w:styleId="FuenteImgenes">
    <w:name w:val="Fuente Imágenes"/>
    <w:basedOn w:val="Normal"/>
    <w:link w:val="FuenteImgenesCar"/>
    <w:unhideWhenUsed/>
    <w:qFormat/>
    <w:rsid w:val="004C4F0B"/>
    <w:pPr>
      <w:ind w:firstLine="0"/>
      <w:jc w:val="center"/>
    </w:pPr>
    <w:rPr>
      <w:sz w:val="16"/>
      <w:szCs w:val="16"/>
    </w:rPr>
  </w:style>
  <w:style w:type="character" w:customStyle="1" w:styleId="FuenteImgenesCar">
    <w:name w:val="Fuente Imágenes Car"/>
    <w:link w:val="FuenteImgenes"/>
    <w:rsid w:val="00E70E3F"/>
    <w:rPr>
      <w:rFonts w:ascii="Arial" w:eastAsia="SimSun" w:hAnsi="Arial" w:cs="Mangal"/>
      <w:kern w:val="24"/>
      <w:sz w:val="16"/>
      <w:szCs w:val="16"/>
      <w:lang w:eastAsia="zh-CN" w:bidi="hi-IN"/>
    </w:rPr>
  </w:style>
  <w:style w:type="paragraph" w:customStyle="1" w:styleId="TextoImgenes">
    <w:name w:val="Texto Imágenes"/>
    <w:basedOn w:val="Normal"/>
    <w:link w:val="TextoImgenesCar"/>
    <w:qFormat/>
    <w:rsid w:val="009618FA"/>
    <w:pPr>
      <w:jc w:val="center"/>
    </w:pPr>
    <w:rPr>
      <w:sz w:val="18"/>
      <w:szCs w:val="18"/>
    </w:rPr>
  </w:style>
  <w:style w:type="character" w:customStyle="1" w:styleId="TextoImgenesCar">
    <w:name w:val="Texto Imágenes Car"/>
    <w:link w:val="TextoImgenes"/>
    <w:rsid w:val="009618FA"/>
    <w:rPr>
      <w:rFonts w:ascii="Arial" w:eastAsia="SimSun" w:hAnsi="Arial" w:cs="Mangal"/>
      <w:kern w:val="24"/>
      <w:sz w:val="18"/>
      <w:szCs w:val="18"/>
      <w:lang w:eastAsia="zh-CN" w:bidi="hi-IN"/>
    </w:rPr>
  </w:style>
  <w:style w:type="paragraph" w:styleId="NormalWeb">
    <w:name w:val="Normal (Web)"/>
    <w:basedOn w:val="Normal"/>
    <w:uiPriority w:val="99"/>
    <w:semiHidden/>
    <w:unhideWhenUsed/>
    <w:rsid w:val="004E5211"/>
    <w:pPr>
      <w:widowControl/>
      <w:suppressAutoHyphens w:val="0"/>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customStyle="1" w:styleId="western">
    <w:name w:val="western"/>
    <w:basedOn w:val="Normal"/>
    <w:rsid w:val="004E5211"/>
    <w:pPr>
      <w:widowControl/>
      <w:suppressAutoHyphens w:val="0"/>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styleId="ListParagraph">
    <w:name w:val="List Paragraph"/>
    <w:basedOn w:val="Normal"/>
    <w:link w:val="ListParagraphChar"/>
    <w:uiPriority w:val="34"/>
    <w:qFormat/>
    <w:rsid w:val="007C4941"/>
    <w:pPr>
      <w:ind w:left="708"/>
    </w:pPr>
  </w:style>
  <w:style w:type="character" w:customStyle="1" w:styleId="HeaderChar">
    <w:name w:val="Header Char"/>
    <w:link w:val="Header"/>
    <w:rsid w:val="00D806E5"/>
    <w:rPr>
      <w:rFonts w:ascii="Arial" w:eastAsia="SimSun" w:hAnsi="Arial" w:cs="Mangal"/>
      <w:kern w:val="24"/>
      <w:szCs w:val="24"/>
      <w:lang w:eastAsia="zh-CN" w:bidi="hi-IN"/>
    </w:rPr>
  </w:style>
  <w:style w:type="character" w:customStyle="1" w:styleId="FooterChar">
    <w:name w:val="Footer Char"/>
    <w:basedOn w:val="DefaultParagraphFont"/>
    <w:link w:val="Footer"/>
    <w:uiPriority w:val="99"/>
    <w:rsid w:val="00AA6E3D"/>
    <w:rPr>
      <w:rFonts w:ascii="Arial" w:eastAsia="SimSun" w:hAnsi="Arial" w:cs="Mangal"/>
      <w:kern w:val="24"/>
      <w:szCs w:val="24"/>
      <w:lang w:val="es-AR" w:eastAsia="zh-CN" w:bidi="hi-IN"/>
    </w:rPr>
  </w:style>
  <w:style w:type="table" w:styleId="TableGrid">
    <w:name w:val="Table Grid"/>
    <w:basedOn w:val="TableNormal"/>
    <w:uiPriority w:val="59"/>
    <w:rsid w:val="000A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character" w:customStyle="1" w:styleId="ListParagraphChar">
    <w:name w:val="List Paragraph Char"/>
    <w:link w:val="ListParagraph"/>
    <w:uiPriority w:val="34"/>
    <w:rsid w:val="007545EC"/>
    <w:rPr>
      <w:rFonts w:eastAsia="SimSun" w:cs="Mangal"/>
      <w:kern w:val="24"/>
      <w:szCs w:val="24"/>
      <w:lang w:val="es-AR" w:eastAsia="zh-CN" w:bidi="hi-IN"/>
    </w:rPr>
  </w:style>
  <w:style w:type="paragraph" w:customStyle="1" w:styleId="Normal1">
    <w:name w:val="Normal1"/>
    <w:rsid w:val="00404F5E"/>
    <w:pPr>
      <w:widowControl/>
      <w:pBdr>
        <w:top w:val="nil"/>
        <w:left w:val="nil"/>
        <w:bottom w:val="nil"/>
        <w:right w:val="nil"/>
        <w:between w:val="nil"/>
      </w:pBdr>
      <w:spacing w:line="240" w:lineRule="auto"/>
      <w:ind w:firstLine="0"/>
      <w:jc w:val="left"/>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34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ktur.id/arti-bagi/"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lutfi.prayogi@ftumj.ac.id" TargetMode="External"/><Relationship Id="rId14" Type="http://schemas.openxmlformats.org/officeDocument/2006/relationships/header" Target="header3.xml"/><Relationship Id="rId2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HZFwLUwoRVRJoesAvIrJI4FPA==">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082FFC-B0FC-419A-A8BE-3302D314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 JCB</dc:creator>
  <cp:lastModifiedBy>Microsoft account</cp:lastModifiedBy>
  <cp:revision>7</cp:revision>
  <dcterms:created xsi:type="dcterms:W3CDTF">2017-01-08T11:09:00Z</dcterms:created>
  <dcterms:modified xsi:type="dcterms:W3CDTF">2022-06-18T14:48:00Z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4c4e4212-7e98-3834-a222-600dc10b5b76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http://www.zotero.org/styles/chicago-author-date-16th-edition</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http://www.zotero.org/styles/chicago-note-bibliography-16th-edition</vt:lpwstr>
  </property>
  <property fmtid="{D5CDD505-2E9C-101B-9397-08002B2CF9AE}" pid="16" name="Mendeley Recent Style Name 5_1">
    <vt:lpwstr>Chicago Manual of Style 16th edition (note)</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11th edition - Harvard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